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BAE" w:rsidRPr="00E354E5" w:rsidRDefault="00B73270" w:rsidP="00E354E5">
      <w:pPr>
        <w:spacing w:before="240" w:line="0" w:lineRule="atLeast"/>
        <w:jc w:val="center"/>
        <w:rPr>
          <w:rFonts w:ascii="標楷體" w:eastAsia="標楷體"/>
          <w:b/>
          <w:sz w:val="28"/>
          <w:szCs w:val="28"/>
        </w:rPr>
      </w:pPr>
      <w:r>
        <w:rPr>
          <w:rFonts w:ascii="標楷體" w:eastAsia="標楷體" w:hint="eastAsia"/>
          <w:b/>
          <w:sz w:val="28"/>
          <w:szCs w:val="28"/>
        </w:rPr>
        <w:t>畜產保健</w:t>
      </w:r>
      <w:r w:rsidR="004D73D4" w:rsidRPr="00E354E5">
        <w:rPr>
          <w:rFonts w:ascii="標楷體" w:eastAsia="標楷體" w:hint="eastAsia"/>
          <w:b/>
          <w:sz w:val="28"/>
          <w:szCs w:val="28"/>
        </w:rPr>
        <w:t>「</w:t>
      </w:r>
      <w:r>
        <w:rPr>
          <w:rFonts w:ascii="標楷體" w:eastAsia="標楷體" w:hint="eastAsia"/>
          <w:b/>
          <w:sz w:val="28"/>
          <w:szCs w:val="28"/>
        </w:rPr>
        <w:t>禽畜保健衛生</w:t>
      </w:r>
      <w:r w:rsidR="003915D1">
        <w:rPr>
          <w:rFonts w:ascii="標楷體" w:eastAsia="標楷體" w:hint="eastAsia"/>
          <w:b/>
          <w:sz w:val="28"/>
          <w:szCs w:val="28"/>
        </w:rPr>
        <w:t>」教案</w:t>
      </w:r>
      <w:r w:rsidR="004D73D4" w:rsidRPr="00E354E5">
        <w:rPr>
          <w:rFonts w:ascii="標楷體" w:eastAsia="標楷體" w:hint="eastAsia"/>
          <w:b/>
          <w:sz w:val="28"/>
          <w:szCs w:val="28"/>
        </w:rPr>
        <w:t>設計</w:t>
      </w:r>
    </w:p>
    <w:tbl>
      <w:tblPr>
        <w:tblW w:w="1049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60"/>
        <w:gridCol w:w="3600"/>
        <w:gridCol w:w="1015"/>
        <w:gridCol w:w="471"/>
        <w:gridCol w:w="1451"/>
        <w:gridCol w:w="992"/>
        <w:gridCol w:w="1701"/>
      </w:tblGrid>
      <w:tr w:rsidR="00B076DB" w:rsidTr="001B6D3E">
        <w:trPr>
          <w:trHeight w:val="567"/>
        </w:trPr>
        <w:tc>
          <w:tcPr>
            <w:tcW w:w="1260" w:type="dxa"/>
            <w:vAlign w:val="center"/>
          </w:tcPr>
          <w:p w:rsidR="00B076DB" w:rsidRDefault="000372EB" w:rsidP="000372EB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單元名稱</w:t>
            </w:r>
          </w:p>
        </w:tc>
        <w:tc>
          <w:tcPr>
            <w:tcW w:w="3600" w:type="dxa"/>
            <w:vAlign w:val="center"/>
          </w:tcPr>
          <w:p w:rsidR="00B076DB" w:rsidRDefault="00C20505" w:rsidP="00A87376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飼料安全與衛生</w:t>
            </w:r>
            <w:r w:rsidR="00B73270">
              <w:rPr>
                <w:rFonts w:ascii="標楷體" w:eastAsia="標楷體" w:hint="eastAsia"/>
              </w:rPr>
              <w:t>-</w:t>
            </w:r>
            <w:r w:rsidR="003A683C">
              <w:rPr>
                <w:rFonts w:ascii="標楷體" w:eastAsia="標楷體" w:hint="eastAsia"/>
              </w:rPr>
              <w:t>有害</w:t>
            </w:r>
            <w:r w:rsidR="00B73270">
              <w:rPr>
                <w:rFonts w:ascii="標楷體" w:eastAsia="標楷體" w:hint="eastAsia"/>
              </w:rPr>
              <w:t>物質</w:t>
            </w:r>
          </w:p>
        </w:tc>
        <w:tc>
          <w:tcPr>
            <w:tcW w:w="1486" w:type="dxa"/>
            <w:gridSpan w:val="2"/>
            <w:vAlign w:val="center"/>
          </w:tcPr>
          <w:p w:rsidR="00B076DB" w:rsidRDefault="00B076DB" w:rsidP="00416C6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班級</w:t>
            </w:r>
          </w:p>
        </w:tc>
        <w:tc>
          <w:tcPr>
            <w:tcW w:w="1451" w:type="dxa"/>
            <w:vAlign w:val="center"/>
          </w:tcPr>
          <w:p w:rsidR="00B076DB" w:rsidRPr="002544E1" w:rsidRDefault="00B73270" w:rsidP="00416C6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畜一甲</w:t>
            </w:r>
          </w:p>
        </w:tc>
        <w:tc>
          <w:tcPr>
            <w:tcW w:w="992" w:type="dxa"/>
            <w:vAlign w:val="center"/>
          </w:tcPr>
          <w:p w:rsidR="00B076DB" w:rsidRPr="002544E1" w:rsidRDefault="00B076DB" w:rsidP="00416C64">
            <w:pPr>
              <w:jc w:val="center"/>
              <w:rPr>
                <w:rFonts w:eastAsia="標楷體"/>
              </w:rPr>
            </w:pPr>
            <w:r w:rsidRPr="002544E1">
              <w:rPr>
                <w:rFonts w:eastAsia="標楷體" w:hAnsi="標楷體"/>
              </w:rPr>
              <w:t>人數</w:t>
            </w:r>
          </w:p>
        </w:tc>
        <w:tc>
          <w:tcPr>
            <w:tcW w:w="1701" w:type="dxa"/>
            <w:vAlign w:val="center"/>
          </w:tcPr>
          <w:p w:rsidR="00B076DB" w:rsidRPr="002544E1" w:rsidRDefault="00B73270" w:rsidP="00416C6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30</w:t>
            </w:r>
            <w:r>
              <w:rPr>
                <w:rFonts w:eastAsia="標楷體" w:hint="eastAsia"/>
              </w:rPr>
              <w:t>人</w:t>
            </w:r>
          </w:p>
        </w:tc>
      </w:tr>
      <w:tr w:rsidR="000372EB" w:rsidRPr="00B73270" w:rsidTr="006354AE">
        <w:trPr>
          <w:trHeight w:val="850"/>
        </w:trPr>
        <w:tc>
          <w:tcPr>
            <w:tcW w:w="1260" w:type="dxa"/>
            <w:vAlign w:val="center"/>
          </w:tcPr>
          <w:p w:rsidR="000372EB" w:rsidRDefault="000372EB" w:rsidP="0032022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教材來源</w:t>
            </w:r>
          </w:p>
        </w:tc>
        <w:tc>
          <w:tcPr>
            <w:tcW w:w="9230" w:type="dxa"/>
            <w:gridSpan w:val="6"/>
            <w:vAlign w:val="center"/>
          </w:tcPr>
          <w:p w:rsidR="00270992" w:rsidRPr="000372EB" w:rsidRDefault="00B73270" w:rsidP="002A22DB">
            <w:pPr>
              <w:pStyle w:val="a9"/>
              <w:ind w:leftChars="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禽畜保健衛生I,湯木桐 編著,復文圖書。</w:t>
            </w:r>
          </w:p>
        </w:tc>
      </w:tr>
      <w:tr w:rsidR="000372EB" w:rsidTr="001B6D3E">
        <w:trPr>
          <w:trHeight w:val="567"/>
        </w:trPr>
        <w:tc>
          <w:tcPr>
            <w:tcW w:w="1260" w:type="dxa"/>
            <w:vAlign w:val="center"/>
          </w:tcPr>
          <w:p w:rsidR="000372EB" w:rsidRDefault="000372EB" w:rsidP="0086677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教學日期</w:t>
            </w:r>
          </w:p>
        </w:tc>
        <w:tc>
          <w:tcPr>
            <w:tcW w:w="3600" w:type="dxa"/>
            <w:vAlign w:val="center"/>
          </w:tcPr>
          <w:p w:rsidR="000372EB" w:rsidRDefault="003915D1" w:rsidP="0086677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2018/6</w:t>
            </w:r>
          </w:p>
        </w:tc>
        <w:tc>
          <w:tcPr>
            <w:tcW w:w="1486" w:type="dxa"/>
            <w:gridSpan w:val="2"/>
            <w:vAlign w:val="center"/>
          </w:tcPr>
          <w:p w:rsidR="000372EB" w:rsidRPr="002544E1" w:rsidRDefault="000372EB" w:rsidP="0082648D">
            <w:pPr>
              <w:jc w:val="center"/>
              <w:rPr>
                <w:rFonts w:eastAsia="標楷體"/>
              </w:rPr>
            </w:pPr>
            <w:r w:rsidRPr="002544E1">
              <w:rPr>
                <w:rFonts w:eastAsia="標楷體" w:hAnsi="標楷體"/>
              </w:rPr>
              <w:t>時間</w:t>
            </w:r>
          </w:p>
        </w:tc>
        <w:tc>
          <w:tcPr>
            <w:tcW w:w="4144" w:type="dxa"/>
            <w:gridSpan w:val="3"/>
            <w:vAlign w:val="center"/>
          </w:tcPr>
          <w:p w:rsidR="000372EB" w:rsidRPr="002544E1" w:rsidRDefault="00FA613A" w:rsidP="0082648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45</w:t>
            </w:r>
            <w:r w:rsidR="000372EB" w:rsidRPr="002544E1">
              <w:rPr>
                <w:rFonts w:eastAsia="標楷體" w:hAnsi="標楷體"/>
              </w:rPr>
              <w:t>分</w:t>
            </w:r>
            <w:r w:rsidR="000372EB">
              <w:rPr>
                <w:rFonts w:eastAsia="標楷體" w:hAnsi="標楷體" w:hint="eastAsia"/>
              </w:rPr>
              <w:t>鐘</w:t>
            </w:r>
          </w:p>
        </w:tc>
      </w:tr>
      <w:tr w:rsidR="000372EB" w:rsidTr="001B6D3E">
        <w:trPr>
          <w:trHeight w:val="567"/>
        </w:trPr>
        <w:tc>
          <w:tcPr>
            <w:tcW w:w="1260" w:type="dxa"/>
            <w:vAlign w:val="center"/>
          </w:tcPr>
          <w:p w:rsidR="000372EB" w:rsidRDefault="000372EB" w:rsidP="0086677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教學方法</w:t>
            </w:r>
          </w:p>
        </w:tc>
        <w:tc>
          <w:tcPr>
            <w:tcW w:w="3600" w:type="dxa"/>
            <w:vAlign w:val="center"/>
          </w:tcPr>
          <w:p w:rsidR="000372EB" w:rsidRDefault="00B73270" w:rsidP="00B73270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講述法、問答</w:t>
            </w:r>
            <w:r w:rsidR="001F4D22">
              <w:rPr>
                <w:rFonts w:eastAsia="標楷體" w:hint="eastAsia"/>
              </w:rPr>
              <w:t>法</w:t>
            </w:r>
          </w:p>
        </w:tc>
        <w:tc>
          <w:tcPr>
            <w:tcW w:w="1486" w:type="dxa"/>
            <w:gridSpan w:val="2"/>
            <w:vAlign w:val="center"/>
          </w:tcPr>
          <w:p w:rsidR="000372EB" w:rsidRPr="002544E1" w:rsidRDefault="000372EB" w:rsidP="0082648D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撰寫者</w:t>
            </w:r>
          </w:p>
        </w:tc>
        <w:tc>
          <w:tcPr>
            <w:tcW w:w="4144" w:type="dxa"/>
            <w:gridSpan w:val="3"/>
            <w:vAlign w:val="center"/>
          </w:tcPr>
          <w:p w:rsidR="000372EB" w:rsidRDefault="00B73270" w:rsidP="0082648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陳怡文</w:t>
            </w:r>
          </w:p>
        </w:tc>
      </w:tr>
      <w:tr w:rsidR="000372EB" w:rsidTr="00821A88">
        <w:trPr>
          <w:trHeight w:val="567"/>
        </w:trPr>
        <w:tc>
          <w:tcPr>
            <w:tcW w:w="1260" w:type="dxa"/>
            <w:vAlign w:val="center"/>
          </w:tcPr>
          <w:p w:rsidR="000372EB" w:rsidRDefault="000372EB" w:rsidP="00E6168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教學資源</w:t>
            </w:r>
          </w:p>
        </w:tc>
        <w:tc>
          <w:tcPr>
            <w:tcW w:w="9230" w:type="dxa"/>
            <w:gridSpan w:val="6"/>
            <w:vAlign w:val="center"/>
          </w:tcPr>
          <w:p w:rsidR="00B73270" w:rsidRDefault="00B73270" w:rsidP="003A683C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黑板、粉筆、電腦、課本、</w:t>
            </w:r>
            <w:r w:rsidR="007E728D">
              <w:rPr>
                <w:rFonts w:ascii="標楷體" w:eastAsia="標楷體" w:hint="eastAsia"/>
              </w:rPr>
              <w:t>講義</w:t>
            </w:r>
          </w:p>
        </w:tc>
      </w:tr>
      <w:tr w:rsidR="000372EB" w:rsidTr="00F34D3F">
        <w:trPr>
          <w:trHeight w:val="850"/>
        </w:trPr>
        <w:tc>
          <w:tcPr>
            <w:tcW w:w="1260" w:type="dxa"/>
            <w:vAlign w:val="center"/>
          </w:tcPr>
          <w:p w:rsidR="000372EB" w:rsidRDefault="000372EB" w:rsidP="00416C6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教學重點</w:t>
            </w:r>
          </w:p>
        </w:tc>
        <w:tc>
          <w:tcPr>
            <w:tcW w:w="9230" w:type="dxa"/>
            <w:gridSpan w:val="6"/>
            <w:vAlign w:val="center"/>
          </w:tcPr>
          <w:p w:rsidR="000372EB" w:rsidRPr="00B8209B" w:rsidRDefault="00B73270" w:rsidP="003A683C">
            <w:pPr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以電腦簡報輔助，講解</w:t>
            </w:r>
            <w:r w:rsidR="007E728D">
              <w:rPr>
                <w:rFonts w:eastAsia="標楷體" w:hAnsi="標楷體" w:hint="eastAsia"/>
              </w:rPr>
              <w:t>講義</w:t>
            </w:r>
            <w:r>
              <w:rPr>
                <w:rFonts w:eastAsia="標楷體" w:hAnsi="標楷體" w:hint="eastAsia"/>
              </w:rPr>
              <w:t>內容</w:t>
            </w:r>
            <w:r w:rsidR="003A683C">
              <w:rPr>
                <w:rFonts w:eastAsia="標楷體" w:hAnsi="標楷體" w:hint="eastAsia"/>
              </w:rPr>
              <w:t>，讓學生了解飼料安全與衛生中的有害</w:t>
            </w:r>
            <w:r>
              <w:rPr>
                <w:rFonts w:eastAsia="標楷體" w:hAnsi="標楷體" w:hint="eastAsia"/>
              </w:rPr>
              <w:t>物質章節，能夠辨識並了解那些</w:t>
            </w:r>
            <w:r w:rsidR="003A683C">
              <w:rPr>
                <w:rFonts w:eastAsia="標楷體" w:hAnsi="標楷體" w:hint="eastAsia"/>
              </w:rPr>
              <w:t>物質會引起家畜中毒</w:t>
            </w:r>
            <w:r>
              <w:rPr>
                <w:rFonts w:eastAsia="標楷體" w:hAnsi="標楷體" w:hint="eastAsia"/>
              </w:rPr>
              <w:t>。</w:t>
            </w:r>
          </w:p>
        </w:tc>
      </w:tr>
      <w:tr w:rsidR="000372EB" w:rsidTr="001B6D3E">
        <w:trPr>
          <w:trHeight w:val="567"/>
        </w:trPr>
        <w:tc>
          <w:tcPr>
            <w:tcW w:w="1260" w:type="dxa"/>
            <w:vMerge w:val="restart"/>
            <w:vAlign w:val="center"/>
          </w:tcPr>
          <w:p w:rsidR="000372EB" w:rsidRDefault="000372EB" w:rsidP="00416C6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教學準備</w:t>
            </w:r>
          </w:p>
        </w:tc>
        <w:tc>
          <w:tcPr>
            <w:tcW w:w="4615" w:type="dxa"/>
            <w:gridSpan w:val="2"/>
            <w:vAlign w:val="center"/>
          </w:tcPr>
          <w:p w:rsidR="000372EB" w:rsidRPr="002544E1" w:rsidRDefault="000372EB" w:rsidP="00416C64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教師</w:t>
            </w:r>
          </w:p>
        </w:tc>
        <w:tc>
          <w:tcPr>
            <w:tcW w:w="4615" w:type="dxa"/>
            <w:gridSpan w:val="4"/>
            <w:vAlign w:val="center"/>
          </w:tcPr>
          <w:p w:rsidR="000372EB" w:rsidRPr="002544E1" w:rsidRDefault="000372EB" w:rsidP="00416C64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學生</w:t>
            </w:r>
          </w:p>
        </w:tc>
      </w:tr>
      <w:tr w:rsidR="000372EB" w:rsidTr="006354AE">
        <w:trPr>
          <w:trHeight w:val="850"/>
        </w:trPr>
        <w:tc>
          <w:tcPr>
            <w:tcW w:w="1260" w:type="dxa"/>
            <w:vMerge/>
            <w:vAlign w:val="center"/>
          </w:tcPr>
          <w:p w:rsidR="000372EB" w:rsidRDefault="000372EB" w:rsidP="00416C6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4615" w:type="dxa"/>
            <w:gridSpan w:val="2"/>
            <w:vAlign w:val="center"/>
          </w:tcPr>
          <w:p w:rsidR="000372EB" w:rsidRPr="002544E1" w:rsidRDefault="00FD3B1A" w:rsidP="003A683C">
            <w:pPr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熟悉課本內容，將課本內容重點</w:t>
            </w:r>
            <w:r w:rsidR="001F4D22">
              <w:rPr>
                <w:rFonts w:eastAsia="標楷體" w:hAnsi="標楷體" w:hint="eastAsia"/>
              </w:rPr>
              <w:t>標示</w:t>
            </w:r>
            <w:r w:rsidR="003A683C">
              <w:rPr>
                <w:rFonts w:eastAsia="標楷體" w:hAnsi="標楷體" w:hint="eastAsia"/>
              </w:rPr>
              <w:t>出來</w:t>
            </w:r>
            <w:r>
              <w:rPr>
                <w:rFonts w:eastAsia="標楷體" w:hAnsi="標楷體" w:hint="eastAsia"/>
              </w:rPr>
              <w:t>，上課前備妥電腦、簡報。</w:t>
            </w:r>
          </w:p>
        </w:tc>
        <w:tc>
          <w:tcPr>
            <w:tcW w:w="4615" w:type="dxa"/>
            <w:gridSpan w:val="4"/>
            <w:vAlign w:val="center"/>
          </w:tcPr>
          <w:p w:rsidR="000372EB" w:rsidRPr="002544E1" w:rsidRDefault="00FD3B1A" w:rsidP="00FD3B1A">
            <w:pPr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複習上次上課內容，並準時</w:t>
            </w:r>
            <w:r w:rsidR="001F4D22">
              <w:rPr>
                <w:rFonts w:eastAsia="標楷體" w:hAnsi="標楷體" w:hint="eastAsia"/>
              </w:rPr>
              <w:t>到</w:t>
            </w:r>
            <w:r>
              <w:rPr>
                <w:rFonts w:eastAsia="標楷體" w:hAnsi="標楷體" w:hint="eastAsia"/>
              </w:rPr>
              <w:t>班上課、備妥上課用書、準備好上課態度。</w:t>
            </w:r>
          </w:p>
        </w:tc>
      </w:tr>
      <w:tr w:rsidR="00456AA0" w:rsidTr="001B6D3E">
        <w:trPr>
          <w:trHeight w:val="567"/>
        </w:trPr>
        <w:tc>
          <w:tcPr>
            <w:tcW w:w="1260" w:type="dxa"/>
            <w:vAlign w:val="center"/>
          </w:tcPr>
          <w:p w:rsidR="00456AA0" w:rsidRDefault="00456AA0" w:rsidP="00F03CF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學生經驗</w:t>
            </w:r>
          </w:p>
        </w:tc>
        <w:tc>
          <w:tcPr>
            <w:tcW w:w="9230" w:type="dxa"/>
            <w:gridSpan w:val="6"/>
            <w:vAlign w:val="center"/>
          </w:tcPr>
          <w:p w:rsidR="00456AA0" w:rsidRDefault="003A683C" w:rsidP="009F2021">
            <w:pPr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上堂課講到飼料安全衛生中的有害物質，已經有一些基礎觀念，今天繼續延伸</w:t>
            </w:r>
            <w:r w:rsidR="000C0A0B">
              <w:rPr>
                <w:rFonts w:eastAsia="標楷體" w:hAnsi="標楷體" w:hint="eastAsia"/>
              </w:rPr>
              <w:t>。</w:t>
            </w:r>
          </w:p>
        </w:tc>
      </w:tr>
      <w:tr w:rsidR="00456AA0" w:rsidTr="00270992">
        <w:trPr>
          <w:trHeight w:val="567"/>
        </w:trPr>
        <w:tc>
          <w:tcPr>
            <w:tcW w:w="1260" w:type="dxa"/>
            <w:vMerge w:val="restart"/>
            <w:vAlign w:val="center"/>
          </w:tcPr>
          <w:p w:rsidR="00456AA0" w:rsidRPr="004B0C32" w:rsidRDefault="00CF13AB" w:rsidP="00270992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Cs w:val="28"/>
              </w:rPr>
              <w:t>教學目標</w:t>
            </w:r>
          </w:p>
        </w:tc>
        <w:tc>
          <w:tcPr>
            <w:tcW w:w="4615" w:type="dxa"/>
            <w:gridSpan w:val="2"/>
            <w:vAlign w:val="center"/>
          </w:tcPr>
          <w:p w:rsidR="00456AA0" w:rsidRDefault="00456AA0" w:rsidP="0038388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單元目標</w:t>
            </w:r>
          </w:p>
        </w:tc>
        <w:tc>
          <w:tcPr>
            <w:tcW w:w="4615" w:type="dxa"/>
            <w:gridSpan w:val="4"/>
            <w:vAlign w:val="center"/>
          </w:tcPr>
          <w:p w:rsidR="00456AA0" w:rsidRDefault="00456AA0" w:rsidP="00F34D3F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行為目標</w:t>
            </w:r>
          </w:p>
        </w:tc>
      </w:tr>
      <w:tr w:rsidR="00456AA0" w:rsidTr="000D0DA4">
        <w:trPr>
          <w:trHeight w:val="1452"/>
        </w:trPr>
        <w:tc>
          <w:tcPr>
            <w:tcW w:w="1260" w:type="dxa"/>
            <w:vMerge/>
            <w:vAlign w:val="center"/>
          </w:tcPr>
          <w:p w:rsidR="00456AA0" w:rsidRDefault="00456AA0" w:rsidP="00A657A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4615" w:type="dxa"/>
            <w:gridSpan w:val="2"/>
          </w:tcPr>
          <w:p w:rsidR="00456AA0" w:rsidRPr="00270992" w:rsidRDefault="00456AA0" w:rsidP="00270992">
            <w:pPr>
              <w:pStyle w:val="ab"/>
              <w:rPr>
                <w:rFonts w:ascii="標楷體" w:eastAsia="標楷體" w:hAnsi="標楷體"/>
              </w:rPr>
            </w:pPr>
            <w:r w:rsidRPr="00270992">
              <w:rPr>
                <w:rFonts w:ascii="標楷體" w:eastAsia="標楷體" w:hAnsi="標楷體" w:hint="eastAsia"/>
              </w:rPr>
              <w:t>【認知領域】</w:t>
            </w:r>
          </w:p>
          <w:p w:rsidR="001B6D3E" w:rsidRDefault="003A683C" w:rsidP="004962D8">
            <w:pPr>
              <w:pStyle w:val="ab"/>
              <w:numPr>
                <w:ilvl w:val="0"/>
                <w:numId w:val="33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了解會導致飼料</w:t>
            </w:r>
            <w:r w:rsidR="004962D8">
              <w:rPr>
                <w:rFonts w:ascii="標楷體" w:eastAsia="標楷體" w:hAnsi="標楷體" w:hint="eastAsia"/>
              </w:rPr>
              <w:t>中毒的類型。</w:t>
            </w:r>
          </w:p>
          <w:p w:rsidR="004962D8" w:rsidRPr="00270992" w:rsidRDefault="003A683C" w:rsidP="004962D8">
            <w:pPr>
              <w:pStyle w:val="ab"/>
              <w:numPr>
                <w:ilvl w:val="0"/>
                <w:numId w:val="33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知道微生物引起飼料中毒</w:t>
            </w:r>
            <w:r w:rsidR="004962D8">
              <w:rPr>
                <w:rFonts w:ascii="標楷體" w:eastAsia="標楷體" w:hAnsi="標楷體" w:hint="eastAsia"/>
              </w:rPr>
              <w:t>會帶來哪些症狀。</w:t>
            </w:r>
          </w:p>
          <w:p w:rsidR="00303910" w:rsidRDefault="00303910" w:rsidP="00270992">
            <w:pPr>
              <w:pStyle w:val="ab"/>
              <w:rPr>
                <w:rFonts w:ascii="標楷體" w:eastAsia="標楷體" w:hAnsi="標楷體"/>
              </w:rPr>
            </w:pPr>
          </w:p>
          <w:p w:rsidR="00303910" w:rsidRDefault="00303910" w:rsidP="00270992">
            <w:pPr>
              <w:pStyle w:val="ab"/>
              <w:rPr>
                <w:rFonts w:ascii="標楷體" w:eastAsia="標楷體" w:hAnsi="標楷體"/>
              </w:rPr>
            </w:pPr>
          </w:p>
          <w:p w:rsidR="00CF13AB" w:rsidRDefault="00CF13AB" w:rsidP="00270992">
            <w:pPr>
              <w:pStyle w:val="ab"/>
              <w:rPr>
                <w:rFonts w:ascii="標楷體" w:eastAsia="標楷體" w:hAnsi="標楷體"/>
              </w:rPr>
            </w:pPr>
            <w:r w:rsidRPr="00270992">
              <w:rPr>
                <w:rFonts w:ascii="標楷體" w:eastAsia="標楷體" w:hAnsi="標楷體" w:hint="eastAsia"/>
              </w:rPr>
              <w:t>【情意目標】</w:t>
            </w:r>
          </w:p>
          <w:p w:rsidR="004962D8" w:rsidRDefault="004962D8" w:rsidP="00303910">
            <w:pPr>
              <w:pStyle w:val="ab"/>
              <w:numPr>
                <w:ilvl w:val="0"/>
                <w:numId w:val="34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培養</w:t>
            </w:r>
            <w:r w:rsidR="003A683C">
              <w:rPr>
                <w:rFonts w:ascii="標楷體" w:eastAsia="標楷體" w:hAnsi="標楷體" w:hint="eastAsia"/>
              </w:rPr>
              <w:t>避免讓家畜飼料中毒</w:t>
            </w:r>
            <w:r w:rsidR="00303910">
              <w:rPr>
                <w:rFonts w:ascii="標楷體" w:eastAsia="標楷體" w:hAnsi="標楷體" w:hint="eastAsia"/>
              </w:rPr>
              <w:t>的能力。</w:t>
            </w:r>
          </w:p>
          <w:p w:rsidR="00303910" w:rsidRDefault="003A683C" w:rsidP="00303910">
            <w:pPr>
              <w:pStyle w:val="ab"/>
              <w:numPr>
                <w:ilvl w:val="0"/>
                <w:numId w:val="34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培養對於家畜</w:t>
            </w:r>
            <w:r w:rsidR="00B54014">
              <w:rPr>
                <w:rFonts w:ascii="標楷體" w:eastAsia="標楷體" w:hAnsi="標楷體" w:hint="eastAsia"/>
              </w:rPr>
              <w:t>飼料</w:t>
            </w:r>
            <w:r>
              <w:rPr>
                <w:rFonts w:ascii="標楷體" w:eastAsia="標楷體" w:hAnsi="標楷體" w:hint="eastAsia"/>
              </w:rPr>
              <w:t>中毒症狀</w:t>
            </w:r>
            <w:r w:rsidR="00303910">
              <w:rPr>
                <w:rFonts w:ascii="標楷體" w:eastAsia="標楷體" w:hAnsi="標楷體" w:hint="eastAsia"/>
              </w:rPr>
              <w:t>的辨識能力。</w:t>
            </w:r>
          </w:p>
          <w:p w:rsidR="00DB505B" w:rsidRPr="00270992" w:rsidRDefault="00DB505B" w:rsidP="00DB505B">
            <w:pPr>
              <w:pStyle w:val="ab"/>
              <w:ind w:left="360"/>
              <w:rPr>
                <w:rFonts w:ascii="標楷體" w:eastAsia="標楷體" w:hAnsi="標楷體"/>
              </w:rPr>
            </w:pPr>
          </w:p>
          <w:p w:rsidR="004962D8" w:rsidRPr="00270992" w:rsidRDefault="004962D8" w:rsidP="004962D8">
            <w:pPr>
              <w:pStyle w:val="ab"/>
              <w:rPr>
                <w:rFonts w:ascii="標楷體" w:eastAsia="標楷體" w:hAnsi="標楷體"/>
              </w:rPr>
            </w:pPr>
            <w:r w:rsidRPr="00270992">
              <w:rPr>
                <w:rFonts w:ascii="標楷體" w:eastAsia="標楷體" w:hAnsi="標楷體" w:hint="eastAsia"/>
              </w:rPr>
              <w:t>【技能目標】</w:t>
            </w:r>
          </w:p>
          <w:p w:rsidR="001B6D3E" w:rsidRDefault="003A683C" w:rsidP="002A22DB">
            <w:pPr>
              <w:pStyle w:val="ab"/>
              <w:numPr>
                <w:ilvl w:val="0"/>
                <w:numId w:val="32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看家畜中毒症狀的照片辨識中毒原因</w:t>
            </w:r>
            <w:r w:rsidR="00DB505B">
              <w:rPr>
                <w:rFonts w:ascii="標楷體" w:eastAsia="標楷體" w:hAnsi="標楷體" w:hint="eastAsia"/>
              </w:rPr>
              <w:t>。</w:t>
            </w:r>
          </w:p>
          <w:p w:rsidR="00DB505B" w:rsidRPr="00270992" w:rsidRDefault="003A683C" w:rsidP="002A22DB">
            <w:pPr>
              <w:pStyle w:val="ab"/>
              <w:numPr>
                <w:ilvl w:val="0"/>
                <w:numId w:val="32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能避免飼料中毒</w:t>
            </w:r>
            <w:r w:rsidR="00EF1B92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4615" w:type="dxa"/>
            <w:gridSpan w:val="4"/>
          </w:tcPr>
          <w:p w:rsidR="00726633" w:rsidRDefault="00726633" w:rsidP="002A22DB">
            <w:pPr>
              <w:pStyle w:val="ab"/>
              <w:rPr>
                <w:rFonts w:ascii="標楷體" w:eastAsia="標楷體" w:hAnsi="標楷體"/>
              </w:rPr>
            </w:pPr>
          </w:p>
          <w:p w:rsidR="004962D8" w:rsidRDefault="00974DF8" w:rsidP="00303910">
            <w:pPr>
              <w:pStyle w:val="ab"/>
              <w:numPr>
                <w:ilvl w:val="1"/>
                <w:numId w:val="35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</w:t>
            </w:r>
            <w:r w:rsidR="00303910">
              <w:rPr>
                <w:rFonts w:ascii="標楷體" w:eastAsia="標楷體" w:hAnsi="標楷體" w:hint="eastAsia"/>
              </w:rPr>
              <w:t>可以舉例有哪些</w:t>
            </w:r>
            <w:r w:rsidR="003A683C">
              <w:rPr>
                <w:rFonts w:ascii="標楷體" w:eastAsia="標楷體" w:hAnsi="標楷體" w:hint="eastAsia"/>
              </w:rPr>
              <w:t>狀況會讓飼料變質</w:t>
            </w:r>
            <w:r w:rsidR="00303910">
              <w:rPr>
                <w:rFonts w:ascii="標楷體" w:eastAsia="標楷體" w:hAnsi="標楷體" w:hint="eastAsia"/>
              </w:rPr>
              <w:t>。</w:t>
            </w:r>
          </w:p>
          <w:p w:rsidR="00303910" w:rsidRDefault="00974DF8" w:rsidP="00303910">
            <w:pPr>
              <w:pStyle w:val="ab"/>
              <w:numPr>
                <w:ilvl w:val="1"/>
                <w:numId w:val="35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a</w:t>
            </w:r>
            <w:r w:rsidR="003A683C">
              <w:rPr>
                <w:rFonts w:ascii="標楷體" w:eastAsia="標楷體" w:hAnsi="標楷體" w:hint="eastAsia"/>
              </w:rPr>
              <w:t>能</w:t>
            </w:r>
            <w:r w:rsidR="00B54014">
              <w:rPr>
                <w:rFonts w:ascii="標楷體" w:eastAsia="標楷體" w:hAnsi="標楷體" w:hint="eastAsia"/>
              </w:rPr>
              <w:t>舉例飼料中毒的種類</w:t>
            </w:r>
            <w:r w:rsidR="00303910">
              <w:rPr>
                <w:rFonts w:ascii="標楷體" w:eastAsia="標楷體" w:hAnsi="標楷體" w:hint="eastAsia"/>
              </w:rPr>
              <w:t>。</w:t>
            </w:r>
          </w:p>
          <w:p w:rsidR="00303910" w:rsidRDefault="00303910" w:rsidP="00303910">
            <w:pPr>
              <w:pStyle w:val="ab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2-1</w:t>
            </w:r>
            <w:r w:rsidR="00974DF8">
              <w:rPr>
                <w:rFonts w:ascii="標楷體" w:eastAsia="標楷體" w:hAnsi="標楷體"/>
              </w:rPr>
              <w:t xml:space="preserve"> a</w:t>
            </w:r>
            <w:r>
              <w:rPr>
                <w:rFonts w:ascii="標楷體" w:eastAsia="標楷體" w:hAnsi="標楷體" w:hint="eastAsia"/>
              </w:rPr>
              <w:t>能夠說明有毒物質可能導致的症狀。</w:t>
            </w:r>
          </w:p>
          <w:p w:rsidR="00303910" w:rsidRDefault="00303910" w:rsidP="00303910">
            <w:pPr>
              <w:pStyle w:val="ab"/>
              <w:rPr>
                <w:rFonts w:ascii="標楷體" w:eastAsia="標楷體" w:hAnsi="標楷體"/>
              </w:rPr>
            </w:pPr>
          </w:p>
          <w:p w:rsidR="00303910" w:rsidRDefault="00303910" w:rsidP="00303910">
            <w:pPr>
              <w:pStyle w:val="ab"/>
              <w:rPr>
                <w:rFonts w:ascii="標楷體" w:eastAsia="標楷體" w:hAnsi="標楷體" w:hint="eastAsia"/>
              </w:rPr>
            </w:pPr>
          </w:p>
          <w:p w:rsidR="00B54014" w:rsidRPr="00974DF8" w:rsidRDefault="00B54014" w:rsidP="00303910">
            <w:pPr>
              <w:pStyle w:val="ab"/>
              <w:rPr>
                <w:rFonts w:ascii="標楷體" w:eastAsia="標楷體" w:hAnsi="標楷體"/>
              </w:rPr>
            </w:pPr>
          </w:p>
          <w:p w:rsidR="00303910" w:rsidRDefault="00303910" w:rsidP="00303910">
            <w:pPr>
              <w:pStyle w:val="ab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1-1</w:t>
            </w:r>
            <w:r w:rsidR="00974DF8">
              <w:rPr>
                <w:rFonts w:ascii="標楷體" w:eastAsia="標楷體" w:hAnsi="標楷體"/>
              </w:rPr>
              <w:t>b</w:t>
            </w:r>
            <w:r w:rsidR="00B54014">
              <w:rPr>
                <w:rFonts w:ascii="標楷體" w:eastAsia="標楷體" w:hAnsi="標楷體" w:hint="eastAsia"/>
              </w:rPr>
              <w:t>能夠分辨出有飼料品質是否良好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303910" w:rsidRDefault="00303910" w:rsidP="00303910">
            <w:pPr>
              <w:pStyle w:val="ab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2-1</w:t>
            </w:r>
            <w:r w:rsidR="00974DF8">
              <w:rPr>
                <w:rFonts w:ascii="標楷體" w:eastAsia="標楷體" w:hAnsi="標楷體"/>
              </w:rPr>
              <w:t>b</w:t>
            </w:r>
            <w:r>
              <w:rPr>
                <w:rFonts w:ascii="標楷體" w:eastAsia="標楷體" w:hAnsi="標楷體" w:hint="eastAsia"/>
              </w:rPr>
              <w:t>能夠</w:t>
            </w:r>
            <w:r w:rsidR="00DB505B">
              <w:rPr>
                <w:rFonts w:ascii="標楷體" w:eastAsia="標楷體" w:hAnsi="標楷體" w:hint="eastAsia"/>
              </w:rPr>
              <w:t>辨別出</w:t>
            </w:r>
            <w:r w:rsidR="00B54014">
              <w:rPr>
                <w:rFonts w:ascii="標楷體" w:eastAsia="標楷體" w:hAnsi="標楷體" w:hint="eastAsia"/>
              </w:rPr>
              <w:t>飼料</w:t>
            </w:r>
            <w:r w:rsidR="00DB505B">
              <w:rPr>
                <w:rFonts w:ascii="標楷體" w:eastAsia="標楷體" w:hAnsi="標楷體" w:hint="eastAsia"/>
              </w:rPr>
              <w:t>中毒症狀。</w:t>
            </w:r>
          </w:p>
          <w:p w:rsidR="00DB505B" w:rsidRDefault="00DB505B" w:rsidP="00303910">
            <w:pPr>
              <w:pStyle w:val="ab"/>
              <w:rPr>
                <w:rFonts w:ascii="標楷體" w:eastAsia="標楷體" w:hAnsi="標楷體" w:hint="eastAsia"/>
              </w:rPr>
            </w:pPr>
          </w:p>
          <w:p w:rsidR="00B54014" w:rsidRDefault="00B54014" w:rsidP="00303910">
            <w:pPr>
              <w:pStyle w:val="ab"/>
              <w:rPr>
                <w:rFonts w:ascii="標楷體" w:eastAsia="標楷體" w:hAnsi="標楷體"/>
              </w:rPr>
            </w:pPr>
          </w:p>
          <w:p w:rsidR="00DB505B" w:rsidRDefault="00DB505B" w:rsidP="00303910">
            <w:pPr>
              <w:pStyle w:val="ab"/>
              <w:rPr>
                <w:rFonts w:ascii="標楷體" w:eastAsia="標楷體" w:hAnsi="標楷體"/>
              </w:rPr>
            </w:pPr>
          </w:p>
          <w:p w:rsidR="00DB505B" w:rsidRDefault="00DB505B" w:rsidP="00303910">
            <w:pPr>
              <w:pStyle w:val="ab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1-1</w:t>
            </w:r>
            <w:r w:rsidR="00974DF8">
              <w:rPr>
                <w:rFonts w:ascii="標楷體" w:eastAsia="標楷體" w:hAnsi="標楷體"/>
              </w:rPr>
              <w:t>c</w:t>
            </w:r>
            <w:r w:rsidR="00B54014">
              <w:rPr>
                <w:rFonts w:ascii="標楷體" w:eastAsia="標楷體" w:hAnsi="標楷體" w:hint="eastAsia"/>
              </w:rPr>
              <w:t>可以辨識出飼料中毒的症狀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EF1B92" w:rsidRPr="00270992" w:rsidRDefault="00974DF8" w:rsidP="00B41AC3">
            <w:pPr>
              <w:pStyle w:val="ab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2-1</w:t>
            </w:r>
            <w:r>
              <w:rPr>
                <w:rFonts w:ascii="標楷體" w:eastAsia="標楷體" w:hAnsi="標楷體"/>
              </w:rPr>
              <w:t>c</w:t>
            </w:r>
            <w:r w:rsidR="00B54014">
              <w:rPr>
                <w:rFonts w:ascii="標楷體" w:eastAsia="標楷體" w:hAnsi="標楷體" w:hint="eastAsia"/>
              </w:rPr>
              <w:t>能夠</w:t>
            </w:r>
            <w:r w:rsidR="00B41AC3">
              <w:rPr>
                <w:rFonts w:ascii="標楷體" w:eastAsia="標楷體" w:hAnsi="標楷體" w:hint="eastAsia"/>
              </w:rPr>
              <w:t>選出好品質的飼料</w:t>
            </w:r>
            <w:r w:rsidR="00EF1B92">
              <w:rPr>
                <w:rFonts w:ascii="標楷體" w:eastAsia="標楷體" w:hAnsi="標楷體" w:hint="eastAsia"/>
              </w:rPr>
              <w:t>。</w:t>
            </w:r>
          </w:p>
        </w:tc>
      </w:tr>
    </w:tbl>
    <w:p w:rsidR="00902634" w:rsidRPr="00E354E5" w:rsidRDefault="005371AC" w:rsidP="00E354E5">
      <w:pPr>
        <w:widowControl/>
        <w:jc w:val="center"/>
        <w:rPr>
          <w:rFonts w:eastAsia="標楷體"/>
          <w:b/>
          <w:sz w:val="28"/>
          <w:szCs w:val="28"/>
        </w:rPr>
      </w:pPr>
      <w:r>
        <w:rPr>
          <w:rFonts w:eastAsia="標楷體"/>
          <w:sz w:val="40"/>
        </w:rPr>
        <w:br w:type="column"/>
      </w:r>
      <w:r w:rsidR="00902634" w:rsidRPr="00E354E5">
        <w:rPr>
          <w:rFonts w:eastAsia="標楷體" w:hint="eastAsia"/>
          <w:b/>
          <w:sz w:val="28"/>
          <w:szCs w:val="28"/>
        </w:rPr>
        <w:lastRenderedPageBreak/>
        <w:t>表</w:t>
      </w:r>
      <w:r w:rsidR="00902634" w:rsidRPr="00E354E5">
        <w:rPr>
          <w:rFonts w:eastAsia="標楷體" w:hint="eastAsia"/>
          <w:b/>
          <w:sz w:val="28"/>
          <w:szCs w:val="28"/>
        </w:rPr>
        <w:t xml:space="preserve"> 1-2 </w:t>
      </w:r>
      <w:r w:rsidR="00902634" w:rsidRPr="00E354E5">
        <w:rPr>
          <w:rFonts w:eastAsia="標楷體" w:hint="eastAsia"/>
          <w:b/>
          <w:sz w:val="28"/>
          <w:szCs w:val="28"/>
        </w:rPr>
        <w:t>課程設計與教學檔案文件說明表</w:t>
      </w:r>
    </w:p>
    <w:tbl>
      <w:tblPr>
        <w:tblW w:w="1049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40"/>
        <w:gridCol w:w="4680"/>
        <w:gridCol w:w="1584"/>
        <w:gridCol w:w="818"/>
        <w:gridCol w:w="1309"/>
        <w:gridCol w:w="1559"/>
      </w:tblGrid>
      <w:tr w:rsidR="00B076DB" w:rsidTr="00F34D3F">
        <w:trPr>
          <w:trHeight w:val="356"/>
        </w:trPr>
        <w:tc>
          <w:tcPr>
            <w:tcW w:w="540" w:type="dxa"/>
            <w:vAlign w:val="center"/>
          </w:tcPr>
          <w:p w:rsidR="00B076DB" w:rsidRDefault="00F34D3F" w:rsidP="00F34D3F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行為</w:t>
            </w:r>
            <w:r w:rsidR="00B076DB">
              <w:rPr>
                <w:rFonts w:ascii="標楷體" w:eastAsia="標楷體" w:hint="eastAsia"/>
              </w:rPr>
              <w:t>目標</w:t>
            </w:r>
          </w:p>
        </w:tc>
        <w:tc>
          <w:tcPr>
            <w:tcW w:w="4680" w:type="dxa"/>
            <w:vAlign w:val="center"/>
          </w:tcPr>
          <w:p w:rsidR="00B076DB" w:rsidRDefault="00B076DB" w:rsidP="00F34D3F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教學活動</w:t>
            </w:r>
          </w:p>
        </w:tc>
        <w:tc>
          <w:tcPr>
            <w:tcW w:w="1584" w:type="dxa"/>
            <w:vAlign w:val="center"/>
          </w:tcPr>
          <w:p w:rsidR="00B076DB" w:rsidRDefault="00FF5DC5" w:rsidP="00F34D3F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教學資源</w:t>
            </w:r>
          </w:p>
        </w:tc>
        <w:tc>
          <w:tcPr>
            <w:tcW w:w="818" w:type="dxa"/>
            <w:vAlign w:val="center"/>
          </w:tcPr>
          <w:p w:rsidR="00FF5DC5" w:rsidRDefault="00B076DB" w:rsidP="00F34D3F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時間</w:t>
            </w:r>
          </w:p>
        </w:tc>
        <w:tc>
          <w:tcPr>
            <w:tcW w:w="1309" w:type="dxa"/>
            <w:vAlign w:val="center"/>
          </w:tcPr>
          <w:p w:rsidR="00FF5DC5" w:rsidRDefault="00FF5DC5" w:rsidP="00F34D3F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評量</w:t>
            </w:r>
          </w:p>
        </w:tc>
        <w:tc>
          <w:tcPr>
            <w:tcW w:w="1559" w:type="dxa"/>
            <w:vAlign w:val="center"/>
          </w:tcPr>
          <w:p w:rsidR="00B076DB" w:rsidRDefault="00B076DB" w:rsidP="00F34D3F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備註</w:t>
            </w:r>
          </w:p>
        </w:tc>
      </w:tr>
      <w:tr w:rsidR="00B076DB" w:rsidTr="00C112FC">
        <w:trPr>
          <w:trHeight w:val="10450"/>
        </w:trPr>
        <w:tc>
          <w:tcPr>
            <w:tcW w:w="540" w:type="dxa"/>
          </w:tcPr>
          <w:p w:rsidR="00B076DB" w:rsidRDefault="00B076DB" w:rsidP="006048A0">
            <w:pPr>
              <w:jc w:val="center"/>
              <w:rPr>
                <w:rFonts w:ascii="標楷體" w:eastAsia="標楷體"/>
              </w:rPr>
            </w:pPr>
          </w:p>
          <w:p w:rsidR="006048A0" w:rsidRDefault="006048A0" w:rsidP="006048A0">
            <w:pPr>
              <w:jc w:val="center"/>
              <w:rPr>
                <w:rFonts w:ascii="標楷體" w:eastAsia="標楷體"/>
              </w:rPr>
            </w:pPr>
          </w:p>
          <w:p w:rsidR="006048A0" w:rsidRDefault="006048A0" w:rsidP="006048A0">
            <w:pPr>
              <w:jc w:val="center"/>
              <w:rPr>
                <w:rFonts w:ascii="標楷體" w:eastAsia="標楷體"/>
              </w:rPr>
            </w:pPr>
          </w:p>
          <w:p w:rsidR="006048A0" w:rsidRDefault="006048A0" w:rsidP="006048A0">
            <w:pPr>
              <w:jc w:val="center"/>
              <w:rPr>
                <w:rFonts w:ascii="標楷體" w:eastAsia="標楷體"/>
              </w:rPr>
            </w:pPr>
          </w:p>
          <w:p w:rsidR="006048A0" w:rsidRDefault="006048A0" w:rsidP="006048A0">
            <w:pPr>
              <w:jc w:val="center"/>
              <w:rPr>
                <w:rFonts w:ascii="標楷體" w:eastAsia="標楷體"/>
              </w:rPr>
            </w:pPr>
          </w:p>
          <w:p w:rsidR="006048A0" w:rsidRDefault="006048A0" w:rsidP="006048A0">
            <w:pPr>
              <w:jc w:val="center"/>
              <w:rPr>
                <w:rFonts w:ascii="標楷體" w:eastAsia="標楷體"/>
              </w:rPr>
            </w:pPr>
          </w:p>
          <w:p w:rsidR="006048A0" w:rsidRDefault="006048A0" w:rsidP="006048A0">
            <w:pPr>
              <w:jc w:val="center"/>
              <w:rPr>
                <w:rFonts w:ascii="標楷體" w:eastAsia="標楷體"/>
              </w:rPr>
            </w:pPr>
          </w:p>
          <w:p w:rsidR="002A22DB" w:rsidRDefault="002A22DB" w:rsidP="006048A0">
            <w:pPr>
              <w:jc w:val="center"/>
              <w:rPr>
                <w:rFonts w:ascii="標楷體" w:eastAsia="標楷體"/>
              </w:rPr>
            </w:pPr>
          </w:p>
          <w:p w:rsidR="002A22DB" w:rsidRDefault="002A22DB" w:rsidP="006048A0">
            <w:pPr>
              <w:jc w:val="center"/>
              <w:rPr>
                <w:rFonts w:ascii="標楷體" w:eastAsia="標楷體"/>
              </w:rPr>
            </w:pPr>
          </w:p>
          <w:p w:rsidR="00974DF8" w:rsidRDefault="00974DF8" w:rsidP="006048A0">
            <w:pPr>
              <w:jc w:val="center"/>
              <w:rPr>
                <w:rFonts w:ascii="標楷體" w:eastAsia="標楷體"/>
              </w:rPr>
            </w:pPr>
          </w:p>
          <w:p w:rsidR="00974DF8" w:rsidRDefault="00974DF8" w:rsidP="006048A0">
            <w:pPr>
              <w:jc w:val="center"/>
              <w:rPr>
                <w:rFonts w:ascii="標楷體" w:eastAsia="標楷體" w:hint="eastAsia"/>
              </w:rPr>
            </w:pPr>
          </w:p>
          <w:p w:rsidR="00251DFC" w:rsidRDefault="00251DFC" w:rsidP="006048A0">
            <w:pPr>
              <w:jc w:val="center"/>
              <w:rPr>
                <w:rFonts w:ascii="標楷體" w:eastAsia="標楷體" w:hint="eastAsia"/>
              </w:rPr>
            </w:pPr>
          </w:p>
          <w:p w:rsidR="00251DFC" w:rsidRDefault="00251DFC" w:rsidP="006048A0">
            <w:pPr>
              <w:jc w:val="center"/>
              <w:rPr>
                <w:rFonts w:ascii="標楷體" w:eastAsia="標楷體" w:hint="eastAsia"/>
              </w:rPr>
            </w:pPr>
          </w:p>
          <w:p w:rsidR="00251DFC" w:rsidRDefault="00251DFC" w:rsidP="006048A0">
            <w:pPr>
              <w:jc w:val="center"/>
              <w:rPr>
                <w:rFonts w:ascii="標楷體" w:eastAsia="標楷體"/>
              </w:rPr>
            </w:pPr>
          </w:p>
          <w:p w:rsidR="00251DFC" w:rsidRDefault="00251DFC" w:rsidP="00251DFC">
            <w:pPr>
              <w:rPr>
                <w:rFonts w:ascii="標楷體" w:eastAsia="標楷體"/>
              </w:rPr>
            </w:pPr>
          </w:p>
          <w:p w:rsidR="00974DF8" w:rsidRDefault="00974DF8" w:rsidP="00251DF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1-1</w:t>
            </w:r>
            <w:r>
              <w:rPr>
                <w:rFonts w:ascii="標楷體" w:eastAsia="標楷體"/>
              </w:rPr>
              <w:t>a</w:t>
            </w:r>
          </w:p>
          <w:p w:rsidR="00974DF8" w:rsidRDefault="00974DF8" w:rsidP="006048A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1-1b</w:t>
            </w:r>
          </w:p>
          <w:p w:rsidR="00974DF8" w:rsidRDefault="00974DF8" w:rsidP="006048A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2-1b</w:t>
            </w:r>
          </w:p>
          <w:p w:rsidR="00974DF8" w:rsidRDefault="00974DF8" w:rsidP="006048A0">
            <w:pPr>
              <w:jc w:val="center"/>
              <w:rPr>
                <w:rFonts w:ascii="標楷體" w:eastAsia="標楷體"/>
              </w:rPr>
            </w:pPr>
          </w:p>
          <w:p w:rsidR="00974DF8" w:rsidRDefault="00974DF8" w:rsidP="006048A0">
            <w:pPr>
              <w:jc w:val="center"/>
              <w:rPr>
                <w:rFonts w:ascii="標楷體" w:eastAsia="標楷體"/>
              </w:rPr>
            </w:pPr>
          </w:p>
          <w:p w:rsidR="00974DF8" w:rsidRDefault="00974DF8" w:rsidP="006048A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1-2a</w:t>
            </w:r>
          </w:p>
          <w:p w:rsidR="00974DF8" w:rsidRDefault="00974DF8" w:rsidP="006048A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2-1a</w:t>
            </w:r>
          </w:p>
          <w:p w:rsidR="00974DF8" w:rsidRDefault="00974DF8" w:rsidP="006048A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1-1c</w:t>
            </w:r>
          </w:p>
          <w:p w:rsidR="00974DF8" w:rsidRDefault="00974DF8" w:rsidP="006048A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2-1c</w:t>
            </w:r>
          </w:p>
          <w:p w:rsidR="00974DF8" w:rsidRPr="00850916" w:rsidRDefault="00974DF8" w:rsidP="006048A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4680" w:type="dxa"/>
          </w:tcPr>
          <w:p w:rsidR="00B076DB" w:rsidRPr="00F34D3F" w:rsidRDefault="00F34D3F" w:rsidP="00F34D3F">
            <w:pPr>
              <w:jc w:val="both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壹、</w:t>
            </w:r>
            <w:r w:rsidR="00B076DB" w:rsidRPr="00F34D3F">
              <w:rPr>
                <w:rFonts w:ascii="標楷體" w:eastAsia="標楷體" w:hint="eastAsia"/>
                <w:b/>
              </w:rPr>
              <w:t>準備活動</w:t>
            </w:r>
          </w:p>
          <w:p w:rsidR="00FA055F" w:rsidRPr="00850916" w:rsidRDefault="004C0293" w:rsidP="0079336D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說明上次</w:t>
            </w:r>
            <w:r w:rsidR="00251DFC">
              <w:rPr>
                <w:rFonts w:ascii="標楷體" w:eastAsia="標楷體" w:hint="eastAsia"/>
              </w:rPr>
              <w:t>學會辨識有毒植物的種類與樣子，這次要從飼料方面了解有毒的飼料</w:t>
            </w:r>
            <w:r>
              <w:rPr>
                <w:rFonts w:ascii="標楷體" w:eastAsia="標楷體" w:hint="eastAsia"/>
              </w:rPr>
              <w:t>。</w:t>
            </w:r>
          </w:p>
          <w:p w:rsidR="00B076DB" w:rsidRPr="00850916" w:rsidRDefault="00F34D3F" w:rsidP="0079336D">
            <w:pPr>
              <w:jc w:val="both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貳、</w:t>
            </w:r>
            <w:r w:rsidR="00B076DB" w:rsidRPr="00850916">
              <w:rPr>
                <w:rFonts w:ascii="標楷體" w:eastAsia="標楷體" w:hint="eastAsia"/>
                <w:b/>
              </w:rPr>
              <w:t>發展活動</w:t>
            </w:r>
          </w:p>
          <w:p w:rsidR="00355EBA" w:rsidRDefault="004C0293" w:rsidP="002A22DB">
            <w:pPr>
              <w:tabs>
                <w:tab w:val="num" w:pos="914"/>
              </w:tabs>
              <w:jc w:val="both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一、說明本章節的重要性</w:t>
            </w:r>
          </w:p>
          <w:p w:rsidR="004C0293" w:rsidRDefault="004C0293" w:rsidP="002A22DB">
            <w:pPr>
              <w:tabs>
                <w:tab w:val="num" w:pos="914"/>
              </w:tabs>
              <w:jc w:val="both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1.</w:t>
            </w:r>
            <w:r w:rsidR="00251DFC">
              <w:rPr>
                <w:rFonts w:eastAsia="標楷體" w:hint="eastAsia"/>
                <w:bCs/>
              </w:rPr>
              <w:t>家畜經過我們眷養後，飼料都由人們給予，好的飼料可以讓家畜產量更好，壞的飼料會引起家畜中毒，造成經濟上的損失</w:t>
            </w:r>
            <w:r w:rsidR="002B4F6D">
              <w:rPr>
                <w:rFonts w:eastAsia="標楷體" w:hint="eastAsia"/>
                <w:bCs/>
              </w:rPr>
              <w:t>。</w:t>
            </w:r>
          </w:p>
          <w:p w:rsidR="004C0293" w:rsidRDefault="002B4F6D" w:rsidP="002A22DB">
            <w:pPr>
              <w:tabs>
                <w:tab w:val="num" w:pos="914"/>
              </w:tabs>
              <w:jc w:val="both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2</w:t>
            </w:r>
            <w:r w:rsidR="004C0293">
              <w:rPr>
                <w:rFonts w:eastAsia="標楷體" w:hint="eastAsia"/>
                <w:bCs/>
              </w:rPr>
              <w:t>.</w:t>
            </w:r>
            <w:r w:rsidR="004C0293">
              <w:rPr>
                <w:rFonts w:eastAsia="標楷體" w:hint="eastAsia"/>
                <w:bCs/>
              </w:rPr>
              <w:t>家畜</w:t>
            </w:r>
            <w:r>
              <w:rPr>
                <w:rFonts w:eastAsia="標楷體" w:hint="eastAsia"/>
                <w:bCs/>
              </w:rPr>
              <w:t>因</w:t>
            </w:r>
            <w:r w:rsidR="00251DFC">
              <w:rPr>
                <w:rFonts w:eastAsia="標楷體" w:hint="eastAsia"/>
                <w:bCs/>
              </w:rPr>
              <w:t>飼料中毒</w:t>
            </w:r>
            <w:r w:rsidR="004C0293">
              <w:rPr>
                <w:rFonts w:eastAsia="標楷體" w:hint="eastAsia"/>
                <w:bCs/>
              </w:rPr>
              <w:t>可能會引起的後果</w:t>
            </w:r>
            <w:r>
              <w:rPr>
                <w:rFonts w:eastAsia="標楷體" w:hint="eastAsia"/>
                <w:bCs/>
              </w:rPr>
              <w:t>及損失。</w:t>
            </w:r>
          </w:p>
          <w:p w:rsidR="002B4F6D" w:rsidRDefault="002B4F6D" w:rsidP="002A22DB">
            <w:pPr>
              <w:tabs>
                <w:tab w:val="num" w:pos="914"/>
              </w:tabs>
              <w:jc w:val="both"/>
              <w:rPr>
                <w:rFonts w:eastAsia="標楷體"/>
                <w:bCs/>
              </w:rPr>
            </w:pPr>
          </w:p>
          <w:p w:rsidR="002B4F6D" w:rsidRDefault="00251DFC" w:rsidP="002A22DB">
            <w:pPr>
              <w:tabs>
                <w:tab w:val="num" w:pos="914"/>
              </w:tabs>
              <w:jc w:val="both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二、認識飼料中毒</w:t>
            </w:r>
          </w:p>
          <w:p w:rsidR="002B4F6D" w:rsidRDefault="002B4F6D" w:rsidP="002A22DB">
            <w:pPr>
              <w:tabs>
                <w:tab w:val="num" w:pos="914"/>
              </w:tabs>
              <w:jc w:val="both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1.</w:t>
            </w:r>
            <w:r w:rsidR="00251DFC">
              <w:rPr>
                <w:rFonts w:eastAsia="標楷體" w:hint="eastAsia"/>
                <w:bCs/>
              </w:rPr>
              <w:t>先詢問學生，好的飼料該如何存放</w:t>
            </w:r>
            <w:r w:rsidR="00251DFC">
              <w:rPr>
                <w:rFonts w:eastAsia="標楷體" w:hint="eastAsia"/>
                <w:bCs/>
              </w:rPr>
              <w:t>?</w:t>
            </w:r>
          </w:p>
          <w:p w:rsidR="002B4F6D" w:rsidRDefault="002B4F6D" w:rsidP="002A22DB">
            <w:pPr>
              <w:tabs>
                <w:tab w:val="num" w:pos="914"/>
              </w:tabs>
              <w:jc w:val="both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2.</w:t>
            </w:r>
            <w:r w:rsidR="00251DFC">
              <w:rPr>
                <w:rFonts w:eastAsia="標楷體" w:hint="eastAsia"/>
                <w:bCs/>
              </w:rPr>
              <w:t>以簡報秀出照片，並在黑板上寫上飼料中毒種類</w:t>
            </w:r>
            <w:r>
              <w:rPr>
                <w:rFonts w:eastAsia="標楷體" w:hint="eastAsia"/>
                <w:bCs/>
              </w:rPr>
              <w:t>，帶著學生逐一認識</w:t>
            </w:r>
            <w:r w:rsidR="00251DFC">
              <w:rPr>
                <w:rFonts w:eastAsia="標楷體" w:hint="eastAsia"/>
                <w:bCs/>
              </w:rPr>
              <w:t>有毒飼料</w:t>
            </w:r>
            <w:r>
              <w:rPr>
                <w:rFonts w:eastAsia="標楷體" w:hint="eastAsia"/>
                <w:bCs/>
              </w:rPr>
              <w:t>及症狀。</w:t>
            </w:r>
          </w:p>
          <w:p w:rsidR="002B4F6D" w:rsidRPr="00251DFC" w:rsidRDefault="002B4F6D" w:rsidP="002A22DB">
            <w:pPr>
              <w:tabs>
                <w:tab w:val="num" w:pos="914"/>
              </w:tabs>
              <w:jc w:val="both"/>
              <w:rPr>
                <w:rFonts w:eastAsia="標楷體"/>
                <w:bCs/>
              </w:rPr>
            </w:pPr>
          </w:p>
          <w:p w:rsidR="002B4F6D" w:rsidRDefault="002B4F6D" w:rsidP="002A22DB">
            <w:pPr>
              <w:tabs>
                <w:tab w:val="num" w:pos="914"/>
              </w:tabs>
              <w:jc w:val="both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三、檢視學生學習狀況</w:t>
            </w:r>
          </w:p>
          <w:p w:rsidR="002B4F6D" w:rsidRDefault="002B4F6D" w:rsidP="002A22DB">
            <w:pPr>
              <w:tabs>
                <w:tab w:val="num" w:pos="914"/>
              </w:tabs>
              <w:jc w:val="both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1.</w:t>
            </w:r>
            <w:r>
              <w:rPr>
                <w:rFonts w:eastAsia="標楷體" w:hint="eastAsia"/>
                <w:bCs/>
              </w:rPr>
              <w:t>秀出</w:t>
            </w:r>
            <w:r w:rsidR="00251DFC">
              <w:rPr>
                <w:rFonts w:eastAsia="標楷體" w:hint="eastAsia"/>
                <w:bCs/>
              </w:rPr>
              <w:t>飼料有問題的照片，並請學生回答可能是因為甚麼原因造成飼料壞掉</w:t>
            </w:r>
            <w:r w:rsidR="00B51FF0">
              <w:rPr>
                <w:rFonts w:eastAsia="標楷體" w:hint="eastAsia"/>
                <w:bCs/>
              </w:rPr>
              <w:t>。</w:t>
            </w:r>
          </w:p>
          <w:p w:rsidR="00251DFC" w:rsidRDefault="00251DFC" w:rsidP="002A22DB">
            <w:pPr>
              <w:tabs>
                <w:tab w:val="num" w:pos="914"/>
              </w:tabs>
              <w:jc w:val="both"/>
              <w:rPr>
                <w:rFonts w:eastAsia="標楷體" w:hint="eastAsia"/>
                <w:bCs/>
              </w:rPr>
            </w:pPr>
          </w:p>
          <w:p w:rsidR="00251DFC" w:rsidRPr="002B4F6D" w:rsidRDefault="00251DFC" w:rsidP="002A22DB">
            <w:pPr>
              <w:tabs>
                <w:tab w:val="num" w:pos="914"/>
              </w:tabs>
              <w:jc w:val="both"/>
              <w:rPr>
                <w:rFonts w:eastAsia="標楷體"/>
                <w:bCs/>
              </w:rPr>
            </w:pPr>
          </w:p>
          <w:p w:rsidR="00B076DB" w:rsidRPr="00850916" w:rsidRDefault="00F34D3F" w:rsidP="0079336D">
            <w:pPr>
              <w:jc w:val="both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參</w:t>
            </w:r>
            <w:r w:rsidR="00B076DB" w:rsidRPr="00850916">
              <w:rPr>
                <w:rFonts w:ascii="標楷體" w:eastAsia="標楷體" w:hint="eastAsia"/>
                <w:b/>
              </w:rPr>
              <w:t>、綜合活動</w:t>
            </w:r>
          </w:p>
          <w:p w:rsidR="00B076DB" w:rsidRDefault="00B51FF0" w:rsidP="002A22DB">
            <w:pPr>
              <w:tabs>
                <w:tab w:val="num" w:pos="914"/>
              </w:tabs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1.詢問學生有無疑問，並給予說明。</w:t>
            </w:r>
          </w:p>
          <w:p w:rsidR="00B51FF0" w:rsidRPr="00B51FF0" w:rsidRDefault="00B51FF0" w:rsidP="002A22DB">
            <w:pPr>
              <w:tabs>
                <w:tab w:val="num" w:pos="914"/>
              </w:tabs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2.確認本次</w:t>
            </w:r>
            <w:r w:rsidR="007E728D">
              <w:rPr>
                <w:rFonts w:ascii="標楷體" w:eastAsia="標楷體" w:hint="eastAsia"/>
              </w:rPr>
              <w:t>課堂講義完成</w:t>
            </w:r>
            <w:r>
              <w:rPr>
                <w:rFonts w:ascii="標楷體" w:eastAsia="標楷體" w:hint="eastAsia"/>
              </w:rPr>
              <w:t>。</w:t>
            </w:r>
          </w:p>
        </w:tc>
        <w:tc>
          <w:tcPr>
            <w:tcW w:w="1584" w:type="dxa"/>
          </w:tcPr>
          <w:p w:rsidR="00B076DB" w:rsidRDefault="00B076DB" w:rsidP="00355EBA">
            <w:pPr>
              <w:jc w:val="center"/>
              <w:rPr>
                <w:rFonts w:ascii="標楷體" w:eastAsia="標楷體"/>
              </w:rPr>
            </w:pPr>
          </w:p>
          <w:p w:rsidR="00B076DB" w:rsidRDefault="00A30F0E" w:rsidP="00355EB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課本</w:t>
            </w:r>
          </w:p>
          <w:p w:rsidR="00B076DB" w:rsidRDefault="00B076DB" w:rsidP="00355EBA">
            <w:pPr>
              <w:jc w:val="center"/>
              <w:rPr>
                <w:rFonts w:eastAsia="標楷體" w:hAnsi="標楷體"/>
              </w:rPr>
            </w:pPr>
          </w:p>
          <w:p w:rsidR="00B57FFE" w:rsidRDefault="00B57FFE" w:rsidP="00355EBA">
            <w:pPr>
              <w:jc w:val="center"/>
              <w:rPr>
                <w:rFonts w:eastAsia="標楷體" w:hAnsi="標楷體"/>
              </w:rPr>
            </w:pPr>
          </w:p>
          <w:p w:rsidR="00B57FFE" w:rsidRDefault="00B57FFE" w:rsidP="00355EBA">
            <w:pPr>
              <w:jc w:val="center"/>
              <w:rPr>
                <w:rFonts w:eastAsia="標楷體" w:hAnsi="標楷體"/>
              </w:rPr>
            </w:pPr>
          </w:p>
          <w:p w:rsidR="00355EBA" w:rsidRDefault="00A30F0E" w:rsidP="00355EBA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課本</w:t>
            </w:r>
          </w:p>
          <w:p w:rsidR="00A30F0E" w:rsidRDefault="00A30F0E" w:rsidP="00355EBA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黑板</w:t>
            </w:r>
          </w:p>
          <w:p w:rsidR="00A30F0E" w:rsidRDefault="00A30F0E" w:rsidP="00355EBA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粉筆</w:t>
            </w:r>
          </w:p>
          <w:p w:rsidR="00B57FFE" w:rsidRDefault="00B57FFE" w:rsidP="00355EBA">
            <w:pPr>
              <w:jc w:val="center"/>
              <w:rPr>
                <w:rFonts w:eastAsia="標楷體" w:hAnsi="標楷體"/>
              </w:rPr>
            </w:pPr>
          </w:p>
          <w:p w:rsidR="002A22DB" w:rsidRDefault="002A22DB" w:rsidP="00355EBA">
            <w:pPr>
              <w:jc w:val="center"/>
              <w:rPr>
                <w:rFonts w:eastAsia="標楷體" w:hAnsi="標楷體"/>
              </w:rPr>
            </w:pPr>
          </w:p>
          <w:p w:rsidR="002A22DB" w:rsidRDefault="002A22DB" w:rsidP="00355EBA">
            <w:pPr>
              <w:jc w:val="center"/>
              <w:rPr>
                <w:rFonts w:ascii="標楷體" w:eastAsia="標楷體"/>
              </w:rPr>
            </w:pPr>
          </w:p>
          <w:p w:rsidR="00A30F0E" w:rsidRDefault="00A30F0E" w:rsidP="00355EBA">
            <w:pPr>
              <w:jc w:val="center"/>
              <w:rPr>
                <w:rFonts w:ascii="標楷體" w:eastAsia="標楷體"/>
              </w:rPr>
            </w:pPr>
          </w:p>
          <w:p w:rsidR="00A30F0E" w:rsidRDefault="00A30F0E" w:rsidP="00355EBA">
            <w:pPr>
              <w:jc w:val="center"/>
              <w:rPr>
                <w:rFonts w:ascii="標楷體" w:eastAsia="標楷體"/>
              </w:rPr>
            </w:pPr>
          </w:p>
          <w:p w:rsidR="00A30F0E" w:rsidRDefault="00A30F0E" w:rsidP="00355EB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電腦簡報</w:t>
            </w:r>
          </w:p>
          <w:p w:rsidR="00A30F0E" w:rsidRDefault="00A30F0E" w:rsidP="00355EB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黑板</w:t>
            </w:r>
          </w:p>
          <w:p w:rsidR="00A30F0E" w:rsidRDefault="00A30F0E" w:rsidP="00355EB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粉筆</w:t>
            </w:r>
          </w:p>
          <w:p w:rsidR="00A30F0E" w:rsidRDefault="007E728D" w:rsidP="00355EB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講義</w:t>
            </w:r>
          </w:p>
          <w:p w:rsidR="00A30F0E" w:rsidRDefault="00A30F0E" w:rsidP="00355EBA">
            <w:pPr>
              <w:jc w:val="center"/>
              <w:rPr>
                <w:rFonts w:ascii="標楷體" w:eastAsia="標楷體"/>
              </w:rPr>
            </w:pPr>
          </w:p>
          <w:p w:rsidR="00A30F0E" w:rsidRDefault="00A30F0E" w:rsidP="00355EBA">
            <w:pPr>
              <w:jc w:val="center"/>
              <w:rPr>
                <w:rFonts w:ascii="標楷體" w:eastAsia="標楷體"/>
              </w:rPr>
            </w:pPr>
          </w:p>
          <w:p w:rsidR="00A30F0E" w:rsidRDefault="00A30F0E" w:rsidP="00355EB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電腦簡報</w:t>
            </w:r>
          </w:p>
          <w:p w:rsidR="00A30F0E" w:rsidRDefault="00A30F0E" w:rsidP="00355EB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圖卡</w:t>
            </w:r>
          </w:p>
        </w:tc>
        <w:tc>
          <w:tcPr>
            <w:tcW w:w="818" w:type="dxa"/>
          </w:tcPr>
          <w:p w:rsidR="00B076DB" w:rsidRDefault="00B076DB" w:rsidP="00544791">
            <w:pPr>
              <w:jc w:val="center"/>
              <w:rPr>
                <w:rFonts w:ascii="標楷體" w:eastAsia="標楷體"/>
              </w:rPr>
            </w:pPr>
          </w:p>
          <w:p w:rsidR="00B076DB" w:rsidRDefault="00FA613A" w:rsidP="0054479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2分</w:t>
            </w:r>
          </w:p>
          <w:p w:rsidR="00B076DB" w:rsidRDefault="00B076DB" w:rsidP="00544791">
            <w:pPr>
              <w:jc w:val="center"/>
              <w:rPr>
                <w:rFonts w:ascii="標楷體" w:eastAsia="標楷體"/>
              </w:rPr>
            </w:pPr>
          </w:p>
          <w:p w:rsidR="00B076DB" w:rsidRDefault="00B076DB" w:rsidP="00544791">
            <w:pPr>
              <w:jc w:val="center"/>
              <w:rPr>
                <w:rFonts w:ascii="標楷體" w:eastAsia="標楷體"/>
              </w:rPr>
            </w:pPr>
          </w:p>
          <w:p w:rsidR="00B076DB" w:rsidRDefault="00B076DB" w:rsidP="00544791">
            <w:pPr>
              <w:jc w:val="center"/>
              <w:rPr>
                <w:rFonts w:ascii="標楷體" w:eastAsia="標楷體"/>
              </w:rPr>
            </w:pPr>
          </w:p>
          <w:p w:rsidR="00B076DB" w:rsidRDefault="00FA613A" w:rsidP="0054479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3分</w:t>
            </w:r>
          </w:p>
          <w:p w:rsidR="00544791" w:rsidRDefault="00544791" w:rsidP="00544791">
            <w:pPr>
              <w:jc w:val="center"/>
              <w:rPr>
                <w:rFonts w:ascii="標楷體" w:eastAsia="標楷體"/>
              </w:rPr>
            </w:pPr>
          </w:p>
          <w:p w:rsidR="002A22DB" w:rsidRDefault="00A30F0E" w:rsidP="0054479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.</w:t>
            </w:r>
          </w:p>
          <w:p w:rsidR="00A30F0E" w:rsidRDefault="00A30F0E" w:rsidP="00544791">
            <w:pPr>
              <w:jc w:val="center"/>
              <w:rPr>
                <w:rFonts w:ascii="標楷體" w:eastAsia="標楷體"/>
              </w:rPr>
            </w:pPr>
          </w:p>
          <w:p w:rsidR="00A30F0E" w:rsidRDefault="00A30F0E" w:rsidP="00544791">
            <w:pPr>
              <w:jc w:val="center"/>
              <w:rPr>
                <w:rFonts w:ascii="標楷體" w:eastAsia="標楷體"/>
              </w:rPr>
            </w:pPr>
          </w:p>
          <w:p w:rsidR="00FA613A" w:rsidRDefault="00FA613A" w:rsidP="00251DFC">
            <w:pPr>
              <w:rPr>
                <w:rFonts w:ascii="標楷體" w:eastAsia="標楷體"/>
              </w:rPr>
            </w:pPr>
          </w:p>
          <w:p w:rsidR="00A30F0E" w:rsidRDefault="00FA613A" w:rsidP="00A30F0E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2分</w:t>
            </w:r>
          </w:p>
          <w:p w:rsidR="00A30F0E" w:rsidRDefault="00A30F0E" w:rsidP="00A30F0E">
            <w:pPr>
              <w:jc w:val="center"/>
              <w:rPr>
                <w:rFonts w:ascii="標楷體" w:eastAsia="標楷體"/>
              </w:rPr>
            </w:pPr>
          </w:p>
          <w:p w:rsidR="00A30F0E" w:rsidRDefault="00FA613A" w:rsidP="00A30F0E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25分</w:t>
            </w:r>
          </w:p>
          <w:p w:rsidR="00A30F0E" w:rsidRDefault="00A30F0E" w:rsidP="00A30F0E">
            <w:pPr>
              <w:jc w:val="center"/>
              <w:rPr>
                <w:rFonts w:ascii="標楷體" w:eastAsia="標楷體"/>
              </w:rPr>
            </w:pPr>
          </w:p>
          <w:p w:rsidR="00A30F0E" w:rsidRDefault="00A30F0E" w:rsidP="00251DFC">
            <w:pPr>
              <w:rPr>
                <w:rFonts w:ascii="標楷體" w:eastAsia="標楷體"/>
              </w:rPr>
            </w:pPr>
          </w:p>
          <w:p w:rsidR="00A30F0E" w:rsidRDefault="00251DFC" w:rsidP="00A30F0E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10</w:t>
            </w:r>
            <w:r w:rsidR="00FA613A">
              <w:rPr>
                <w:rFonts w:ascii="標楷體" w:eastAsia="標楷體" w:hint="eastAsia"/>
              </w:rPr>
              <w:t>分</w:t>
            </w:r>
          </w:p>
          <w:p w:rsidR="00A30F0E" w:rsidRDefault="00A30F0E" w:rsidP="00A30F0E">
            <w:pPr>
              <w:jc w:val="center"/>
              <w:rPr>
                <w:rFonts w:ascii="標楷體" w:eastAsia="標楷體"/>
              </w:rPr>
            </w:pPr>
          </w:p>
          <w:p w:rsidR="00A30F0E" w:rsidRDefault="00A30F0E" w:rsidP="00A30F0E">
            <w:pPr>
              <w:jc w:val="center"/>
              <w:rPr>
                <w:rFonts w:ascii="標楷體" w:eastAsia="標楷體"/>
              </w:rPr>
            </w:pPr>
          </w:p>
          <w:p w:rsidR="00A30F0E" w:rsidRDefault="00A30F0E" w:rsidP="00A30F0E">
            <w:pPr>
              <w:jc w:val="center"/>
              <w:rPr>
                <w:rFonts w:ascii="標楷體" w:eastAsia="標楷體"/>
              </w:rPr>
            </w:pPr>
          </w:p>
          <w:p w:rsidR="00A30F0E" w:rsidRDefault="00A30F0E" w:rsidP="00A30F0E">
            <w:pPr>
              <w:jc w:val="center"/>
              <w:rPr>
                <w:rFonts w:ascii="標楷體" w:eastAsia="標楷體"/>
              </w:rPr>
            </w:pPr>
          </w:p>
          <w:p w:rsidR="00A30F0E" w:rsidRDefault="00FA613A" w:rsidP="00A30F0E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3分</w:t>
            </w:r>
          </w:p>
        </w:tc>
        <w:tc>
          <w:tcPr>
            <w:tcW w:w="1309" w:type="dxa"/>
          </w:tcPr>
          <w:p w:rsidR="00B076DB" w:rsidRDefault="00B076DB" w:rsidP="00FF5DC5">
            <w:pPr>
              <w:jc w:val="center"/>
              <w:rPr>
                <w:rFonts w:ascii="標楷體" w:eastAsia="標楷體"/>
              </w:rPr>
            </w:pPr>
          </w:p>
          <w:p w:rsidR="00FF5DC5" w:rsidRDefault="00A30F0E" w:rsidP="00FF5DC5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專心聽講</w:t>
            </w:r>
          </w:p>
          <w:p w:rsidR="00A30F0E" w:rsidRDefault="00A30F0E" w:rsidP="00FF5DC5">
            <w:pPr>
              <w:jc w:val="center"/>
              <w:rPr>
                <w:rFonts w:ascii="標楷體" w:eastAsia="標楷體"/>
              </w:rPr>
            </w:pPr>
          </w:p>
          <w:p w:rsidR="00A30F0E" w:rsidRDefault="00A30F0E" w:rsidP="00FF5DC5">
            <w:pPr>
              <w:jc w:val="center"/>
              <w:rPr>
                <w:rFonts w:ascii="標楷體" w:eastAsia="標楷體"/>
              </w:rPr>
            </w:pPr>
          </w:p>
          <w:p w:rsidR="00A30F0E" w:rsidRDefault="00A30F0E" w:rsidP="00FF5DC5">
            <w:pPr>
              <w:jc w:val="center"/>
              <w:rPr>
                <w:rFonts w:ascii="標楷體" w:eastAsia="標楷體"/>
              </w:rPr>
            </w:pPr>
          </w:p>
          <w:p w:rsidR="00A30F0E" w:rsidRDefault="00A30F0E" w:rsidP="00FF5DC5">
            <w:pPr>
              <w:jc w:val="center"/>
              <w:rPr>
                <w:rFonts w:ascii="標楷體" w:eastAsia="標楷體"/>
              </w:rPr>
            </w:pPr>
          </w:p>
          <w:p w:rsidR="00A30F0E" w:rsidRDefault="00A30F0E" w:rsidP="00FF5DC5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專心聽講</w:t>
            </w:r>
          </w:p>
          <w:p w:rsidR="00A30F0E" w:rsidRDefault="00A30F0E" w:rsidP="00FF5DC5">
            <w:pPr>
              <w:jc w:val="center"/>
              <w:rPr>
                <w:rFonts w:ascii="標楷體" w:eastAsia="標楷體"/>
              </w:rPr>
            </w:pPr>
          </w:p>
          <w:p w:rsidR="00FF5DC5" w:rsidRDefault="001F4D22" w:rsidP="00FF5DC5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積極互動</w:t>
            </w:r>
          </w:p>
          <w:p w:rsidR="001F4D22" w:rsidRDefault="001F4D22" w:rsidP="00FF5DC5">
            <w:pPr>
              <w:jc w:val="center"/>
              <w:rPr>
                <w:rFonts w:ascii="標楷體" w:eastAsia="標楷體"/>
              </w:rPr>
            </w:pPr>
          </w:p>
          <w:p w:rsidR="001F4D22" w:rsidRDefault="001F4D22" w:rsidP="00FF5DC5">
            <w:pPr>
              <w:jc w:val="center"/>
              <w:rPr>
                <w:rFonts w:ascii="標楷體" w:eastAsia="標楷體"/>
              </w:rPr>
            </w:pPr>
          </w:p>
          <w:p w:rsidR="001F4D22" w:rsidRDefault="001F4D22" w:rsidP="00FF5DC5">
            <w:pPr>
              <w:jc w:val="center"/>
              <w:rPr>
                <w:rFonts w:ascii="標楷體" w:eastAsia="標楷體"/>
              </w:rPr>
            </w:pPr>
          </w:p>
          <w:p w:rsidR="001F4D22" w:rsidRDefault="00485ACD" w:rsidP="00FF5DC5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回答問題</w:t>
            </w:r>
          </w:p>
          <w:p w:rsidR="00485ACD" w:rsidRDefault="00485ACD" w:rsidP="00FF5DC5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積極互動</w:t>
            </w:r>
          </w:p>
          <w:p w:rsidR="00485ACD" w:rsidRDefault="00485ACD" w:rsidP="00FF5DC5">
            <w:pPr>
              <w:jc w:val="center"/>
              <w:rPr>
                <w:rFonts w:ascii="標楷體" w:eastAsia="標楷體"/>
              </w:rPr>
            </w:pPr>
          </w:p>
          <w:p w:rsidR="00485ACD" w:rsidRDefault="00485ACD" w:rsidP="00FF5DC5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專心聽講</w:t>
            </w:r>
          </w:p>
          <w:p w:rsidR="00485ACD" w:rsidRDefault="00485ACD" w:rsidP="00FF5DC5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筆記書寫</w:t>
            </w:r>
          </w:p>
          <w:p w:rsidR="00FF5DC5" w:rsidRDefault="00FF5DC5" w:rsidP="00FF5DC5">
            <w:pPr>
              <w:jc w:val="center"/>
              <w:rPr>
                <w:rFonts w:ascii="標楷體" w:eastAsia="標楷體"/>
              </w:rPr>
            </w:pPr>
          </w:p>
          <w:p w:rsidR="00FF5DC5" w:rsidRDefault="00FF5DC5" w:rsidP="00FF5DC5">
            <w:pPr>
              <w:jc w:val="center"/>
              <w:rPr>
                <w:rFonts w:ascii="標楷體" w:eastAsia="標楷體"/>
              </w:rPr>
            </w:pPr>
          </w:p>
          <w:p w:rsidR="00FF5DC5" w:rsidRDefault="00485ACD" w:rsidP="00FF5DC5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積極參與</w:t>
            </w:r>
          </w:p>
          <w:p w:rsidR="00485ACD" w:rsidRDefault="00485ACD" w:rsidP="00FF5DC5">
            <w:pPr>
              <w:jc w:val="center"/>
              <w:rPr>
                <w:rFonts w:ascii="標楷體" w:eastAsia="標楷體"/>
              </w:rPr>
            </w:pPr>
          </w:p>
          <w:p w:rsidR="00EB1A24" w:rsidRDefault="00485ACD" w:rsidP="000A41F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積極參與</w:t>
            </w:r>
          </w:p>
          <w:p w:rsidR="00544791" w:rsidRDefault="00544791" w:rsidP="00EB1A24">
            <w:pPr>
              <w:jc w:val="center"/>
              <w:rPr>
                <w:rFonts w:ascii="標楷體" w:eastAsia="標楷體"/>
              </w:rPr>
            </w:pPr>
          </w:p>
          <w:p w:rsidR="002A22DB" w:rsidRPr="000A41F1" w:rsidRDefault="002A22DB" w:rsidP="00EB1A2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559" w:type="dxa"/>
          </w:tcPr>
          <w:p w:rsidR="00544791" w:rsidRDefault="00544791" w:rsidP="00C112FC">
            <w:pPr>
              <w:jc w:val="center"/>
              <w:rPr>
                <w:rFonts w:ascii="標楷體" w:eastAsia="標楷體"/>
              </w:rPr>
            </w:pPr>
          </w:p>
          <w:p w:rsidR="00544791" w:rsidRDefault="00544791" w:rsidP="00C112FC">
            <w:pPr>
              <w:jc w:val="center"/>
              <w:rPr>
                <w:rFonts w:ascii="標楷體" w:eastAsia="標楷體"/>
              </w:rPr>
            </w:pPr>
          </w:p>
          <w:p w:rsidR="00544791" w:rsidRDefault="00544791" w:rsidP="00C112FC">
            <w:pPr>
              <w:jc w:val="center"/>
              <w:rPr>
                <w:rFonts w:ascii="標楷體" w:eastAsia="標楷體"/>
              </w:rPr>
            </w:pPr>
          </w:p>
          <w:p w:rsidR="00C112FC" w:rsidRDefault="00C112FC" w:rsidP="00C112FC">
            <w:pPr>
              <w:jc w:val="center"/>
              <w:rPr>
                <w:rFonts w:ascii="標楷體" w:eastAsia="標楷體"/>
              </w:rPr>
            </w:pPr>
          </w:p>
          <w:p w:rsidR="00C112FC" w:rsidRDefault="00C112FC" w:rsidP="00C112FC">
            <w:pPr>
              <w:jc w:val="center"/>
              <w:rPr>
                <w:rFonts w:ascii="標楷體" w:eastAsia="標楷體"/>
              </w:rPr>
            </w:pPr>
          </w:p>
          <w:p w:rsidR="00C112FC" w:rsidRDefault="00C112FC" w:rsidP="00C112FC">
            <w:pPr>
              <w:jc w:val="center"/>
              <w:rPr>
                <w:rFonts w:ascii="標楷體" w:eastAsia="標楷體"/>
              </w:rPr>
            </w:pPr>
          </w:p>
          <w:p w:rsidR="003D581B" w:rsidRDefault="003D581B" w:rsidP="00C112FC">
            <w:pPr>
              <w:jc w:val="center"/>
              <w:rPr>
                <w:rFonts w:ascii="標楷體" w:eastAsia="標楷體"/>
              </w:rPr>
            </w:pPr>
          </w:p>
          <w:p w:rsidR="00485ACD" w:rsidRDefault="00485ACD" w:rsidP="00251DFC">
            <w:pPr>
              <w:rPr>
                <w:rFonts w:ascii="標楷體" w:eastAsia="標楷體"/>
              </w:rPr>
            </w:pPr>
          </w:p>
          <w:p w:rsidR="00485ACD" w:rsidRDefault="00485ACD" w:rsidP="00C112FC">
            <w:pPr>
              <w:jc w:val="center"/>
              <w:rPr>
                <w:rFonts w:ascii="標楷體" w:eastAsia="標楷體"/>
              </w:rPr>
            </w:pPr>
          </w:p>
          <w:p w:rsidR="00485ACD" w:rsidRDefault="00485ACD" w:rsidP="00C112FC">
            <w:pPr>
              <w:jc w:val="center"/>
              <w:rPr>
                <w:rFonts w:ascii="標楷體" w:eastAsia="標楷體"/>
              </w:rPr>
            </w:pPr>
          </w:p>
          <w:p w:rsidR="00485ACD" w:rsidRDefault="00485ACD" w:rsidP="00C112FC">
            <w:pPr>
              <w:jc w:val="center"/>
              <w:rPr>
                <w:rFonts w:ascii="標楷體" w:eastAsia="標楷體"/>
              </w:rPr>
            </w:pPr>
          </w:p>
          <w:p w:rsidR="00485ACD" w:rsidRDefault="00485ACD" w:rsidP="00485ACD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若無學生回答則可以引導學生說明。</w:t>
            </w:r>
          </w:p>
          <w:p w:rsidR="00485ACD" w:rsidRDefault="00485ACD" w:rsidP="00485ACD">
            <w:pPr>
              <w:rPr>
                <w:rFonts w:ascii="標楷體" w:eastAsia="標楷體"/>
              </w:rPr>
            </w:pPr>
          </w:p>
          <w:p w:rsidR="00485ACD" w:rsidRDefault="00485ACD" w:rsidP="00485ACD">
            <w:pPr>
              <w:rPr>
                <w:rFonts w:ascii="標楷體" w:eastAsia="標楷體"/>
              </w:rPr>
            </w:pPr>
          </w:p>
          <w:p w:rsidR="00485ACD" w:rsidRDefault="00485ACD" w:rsidP="00485ACD">
            <w:pPr>
              <w:rPr>
                <w:rFonts w:ascii="標楷體" w:eastAsia="標楷體"/>
              </w:rPr>
            </w:pPr>
          </w:p>
          <w:p w:rsidR="00FA613A" w:rsidRDefault="00FA613A" w:rsidP="00485ACD">
            <w:pPr>
              <w:rPr>
                <w:rFonts w:ascii="標楷體" w:eastAsia="標楷體"/>
              </w:rPr>
            </w:pPr>
          </w:p>
          <w:p w:rsidR="00485ACD" w:rsidRDefault="00485ACD" w:rsidP="00485ACD">
            <w:pPr>
              <w:rPr>
                <w:rFonts w:ascii="標楷體" w:eastAsia="標楷體"/>
              </w:rPr>
            </w:pPr>
          </w:p>
          <w:p w:rsidR="00485ACD" w:rsidRPr="00485ACD" w:rsidRDefault="004851BF" w:rsidP="00485ACD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若時間足夠</w:t>
            </w:r>
            <w:bookmarkStart w:id="0" w:name="_GoBack"/>
            <w:bookmarkEnd w:id="0"/>
            <w:r>
              <w:rPr>
                <w:rFonts w:ascii="標楷體" w:eastAsia="標楷體" w:hint="eastAsia"/>
              </w:rPr>
              <w:t>，</w:t>
            </w:r>
            <w:r w:rsidR="00485ACD">
              <w:rPr>
                <w:rFonts w:ascii="標楷體" w:eastAsia="標楷體" w:hint="eastAsia"/>
              </w:rPr>
              <w:t>可以利用分組競賽方式搶答。</w:t>
            </w:r>
          </w:p>
        </w:tc>
      </w:tr>
    </w:tbl>
    <w:p w:rsidR="001B6D3E" w:rsidRDefault="001B6D3E" w:rsidP="00456AA0">
      <w:pPr>
        <w:widowControl/>
        <w:rPr>
          <w:rFonts w:ascii="標楷體" w:eastAsia="標楷體" w:hAnsi="標楷體"/>
          <w:sz w:val="26"/>
        </w:rPr>
      </w:pPr>
    </w:p>
    <w:p w:rsidR="001B6D3E" w:rsidRDefault="001B6D3E" w:rsidP="00456AA0">
      <w:pPr>
        <w:widowControl/>
        <w:rPr>
          <w:rFonts w:ascii="標楷體" w:eastAsia="標楷體" w:hAnsi="標楷體"/>
          <w:sz w:val="26"/>
        </w:rPr>
      </w:pPr>
    </w:p>
    <w:p w:rsidR="001B6D3E" w:rsidRPr="00B93768" w:rsidRDefault="001B6D3E" w:rsidP="00456AA0">
      <w:pPr>
        <w:widowControl/>
        <w:rPr>
          <w:rFonts w:ascii="標楷體" w:eastAsia="標楷體" w:hAnsi="標楷體"/>
          <w:sz w:val="26"/>
        </w:rPr>
      </w:pPr>
      <w:r>
        <w:rPr>
          <w:rFonts w:ascii="標楷體" w:eastAsia="標楷體" w:hAnsi="標楷體" w:hint="eastAsia"/>
          <w:sz w:val="26"/>
        </w:rPr>
        <w:t>---------------------------------【學習單待補】----------------------------------</w:t>
      </w:r>
    </w:p>
    <w:sectPr w:rsidR="001B6D3E" w:rsidRPr="00B93768" w:rsidSect="0079336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3F98" w:rsidRDefault="008B3F98" w:rsidP="00B076DB">
      <w:r>
        <w:separator/>
      </w:r>
    </w:p>
  </w:endnote>
  <w:endnote w:type="continuationSeparator" w:id="1">
    <w:p w:rsidR="008B3F98" w:rsidRDefault="008B3F98" w:rsidP="00B076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3F98" w:rsidRDefault="008B3F98" w:rsidP="00B076DB">
      <w:r>
        <w:separator/>
      </w:r>
    </w:p>
  </w:footnote>
  <w:footnote w:type="continuationSeparator" w:id="1">
    <w:p w:rsidR="008B3F98" w:rsidRDefault="008B3F98" w:rsidP="00B076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77108"/>
    <w:multiLevelType w:val="hybridMultilevel"/>
    <w:tmpl w:val="33FA4C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D863E4"/>
    <w:multiLevelType w:val="hybridMultilevel"/>
    <w:tmpl w:val="E730CA54"/>
    <w:lvl w:ilvl="0" w:tplc="908E2B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A298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763C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8C9C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7A88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5048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B434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1E15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0013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65C375C"/>
    <w:multiLevelType w:val="hybridMultilevel"/>
    <w:tmpl w:val="EF88F56E"/>
    <w:lvl w:ilvl="0" w:tplc="B0E025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79164C8"/>
    <w:multiLevelType w:val="hybridMultilevel"/>
    <w:tmpl w:val="E3FCFD2E"/>
    <w:lvl w:ilvl="0" w:tplc="81D2D2B4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7F31CD8"/>
    <w:multiLevelType w:val="hybridMultilevel"/>
    <w:tmpl w:val="9CF00D9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ADC38CA"/>
    <w:multiLevelType w:val="hybridMultilevel"/>
    <w:tmpl w:val="89BC7644"/>
    <w:lvl w:ilvl="0" w:tplc="B626810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DAA7508"/>
    <w:multiLevelType w:val="hybridMultilevel"/>
    <w:tmpl w:val="D068C5A4"/>
    <w:lvl w:ilvl="0" w:tplc="A98031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0C6248B"/>
    <w:multiLevelType w:val="hybridMultilevel"/>
    <w:tmpl w:val="6E82ECFE"/>
    <w:lvl w:ilvl="0" w:tplc="191EDC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9534DC5"/>
    <w:multiLevelType w:val="hybridMultilevel"/>
    <w:tmpl w:val="B838BE5E"/>
    <w:lvl w:ilvl="0" w:tplc="6FE2BAB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C9D69F52">
      <w:start w:val="1"/>
      <w:numFmt w:val="decimal"/>
      <w:lvlText w:val="%2."/>
      <w:lvlJc w:val="left"/>
      <w:pPr>
        <w:ind w:left="840" w:hanging="360"/>
      </w:pPr>
      <w:rPr>
        <w:rFonts w:ascii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AD80B13"/>
    <w:multiLevelType w:val="hybridMultilevel"/>
    <w:tmpl w:val="EFD8DE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E805E9B"/>
    <w:multiLevelType w:val="hybridMultilevel"/>
    <w:tmpl w:val="711A5A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11C6E86"/>
    <w:multiLevelType w:val="hybridMultilevel"/>
    <w:tmpl w:val="A31859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2AB33A2"/>
    <w:multiLevelType w:val="hybridMultilevel"/>
    <w:tmpl w:val="FCCEF4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4853AF1"/>
    <w:multiLevelType w:val="hybridMultilevel"/>
    <w:tmpl w:val="E44CC9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7367E93"/>
    <w:multiLevelType w:val="hybridMultilevel"/>
    <w:tmpl w:val="365E30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8AE6715"/>
    <w:multiLevelType w:val="hybridMultilevel"/>
    <w:tmpl w:val="A75013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CDC1E9D"/>
    <w:multiLevelType w:val="hybridMultilevel"/>
    <w:tmpl w:val="B7FE4150"/>
    <w:lvl w:ilvl="0" w:tplc="A3B856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D543D7F"/>
    <w:multiLevelType w:val="hybridMultilevel"/>
    <w:tmpl w:val="EA8220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2DF11F84"/>
    <w:multiLevelType w:val="hybridMultilevel"/>
    <w:tmpl w:val="665EBC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4EE5283"/>
    <w:multiLevelType w:val="hybridMultilevel"/>
    <w:tmpl w:val="CD1EA2F2"/>
    <w:lvl w:ilvl="0" w:tplc="A0EE76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4885AB2"/>
    <w:multiLevelType w:val="hybridMultilevel"/>
    <w:tmpl w:val="9F809A9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DEAC10D8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48760FCE"/>
    <w:multiLevelType w:val="multilevel"/>
    <w:tmpl w:val="1C589D9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48B16E87"/>
    <w:multiLevelType w:val="hybridMultilevel"/>
    <w:tmpl w:val="4322C264"/>
    <w:lvl w:ilvl="0" w:tplc="1FF0A2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D044F93"/>
    <w:multiLevelType w:val="hybridMultilevel"/>
    <w:tmpl w:val="0E8EAFB0"/>
    <w:lvl w:ilvl="0" w:tplc="823C95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E8EF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B892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76C3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FE62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5C8C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0A99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16C8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D86A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556C575A"/>
    <w:multiLevelType w:val="hybridMultilevel"/>
    <w:tmpl w:val="D22EAED0"/>
    <w:lvl w:ilvl="0" w:tplc="C5C4861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79C4A5B"/>
    <w:multiLevelType w:val="hybridMultilevel"/>
    <w:tmpl w:val="7DB4F0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8FE4DE8"/>
    <w:multiLevelType w:val="hybridMultilevel"/>
    <w:tmpl w:val="41E8BDC4"/>
    <w:lvl w:ilvl="0" w:tplc="245405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D706D09"/>
    <w:multiLevelType w:val="hybridMultilevel"/>
    <w:tmpl w:val="9F109886"/>
    <w:lvl w:ilvl="0" w:tplc="032022B2">
      <w:start w:val="1"/>
      <w:numFmt w:val="decimal"/>
      <w:lvlText w:val="(%1)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8">
    <w:nsid w:val="5F6324B0"/>
    <w:multiLevelType w:val="hybridMultilevel"/>
    <w:tmpl w:val="5944EB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3C008D0"/>
    <w:multiLevelType w:val="hybridMultilevel"/>
    <w:tmpl w:val="6F4C4DF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5DA3013"/>
    <w:multiLevelType w:val="hybridMultilevel"/>
    <w:tmpl w:val="DEF88C66"/>
    <w:lvl w:ilvl="0" w:tplc="552CD558">
      <w:numFmt w:val="bullet"/>
      <w:lvlText w:val="※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>
    <w:nsid w:val="670A332F"/>
    <w:multiLevelType w:val="hybridMultilevel"/>
    <w:tmpl w:val="86084F5A"/>
    <w:lvl w:ilvl="0" w:tplc="B1F0DBD8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466D0A">
      <w:start w:val="1"/>
      <w:numFmt w:val="lowerLetter"/>
      <w:lvlText w:val="%2"/>
      <w:lvlJc w:val="left"/>
      <w:pPr>
        <w:ind w:left="1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DE3F50">
      <w:start w:val="1"/>
      <w:numFmt w:val="lowerRoman"/>
      <w:lvlText w:val="%3"/>
      <w:lvlJc w:val="left"/>
      <w:pPr>
        <w:ind w:left="1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42BE46">
      <w:start w:val="1"/>
      <w:numFmt w:val="decimal"/>
      <w:lvlText w:val="%4"/>
      <w:lvlJc w:val="left"/>
      <w:pPr>
        <w:ind w:left="2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9C1282">
      <w:start w:val="1"/>
      <w:numFmt w:val="lowerLetter"/>
      <w:lvlText w:val="%5"/>
      <w:lvlJc w:val="left"/>
      <w:pPr>
        <w:ind w:left="3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C6E4B0">
      <w:start w:val="1"/>
      <w:numFmt w:val="lowerRoman"/>
      <w:lvlText w:val="%6"/>
      <w:lvlJc w:val="left"/>
      <w:pPr>
        <w:ind w:left="4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7E4FCA">
      <w:start w:val="1"/>
      <w:numFmt w:val="decimal"/>
      <w:lvlText w:val="%7"/>
      <w:lvlJc w:val="left"/>
      <w:pPr>
        <w:ind w:left="4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504EFA">
      <w:start w:val="1"/>
      <w:numFmt w:val="lowerLetter"/>
      <w:lvlText w:val="%8"/>
      <w:lvlJc w:val="left"/>
      <w:pPr>
        <w:ind w:left="5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4ACFF6">
      <w:start w:val="1"/>
      <w:numFmt w:val="lowerRoman"/>
      <w:lvlText w:val="%9"/>
      <w:lvlJc w:val="left"/>
      <w:pPr>
        <w:ind w:left="6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70A83C92"/>
    <w:multiLevelType w:val="hybridMultilevel"/>
    <w:tmpl w:val="FA645D90"/>
    <w:lvl w:ilvl="0" w:tplc="30105D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CCB52FB"/>
    <w:multiLevelType w:val="hybridMultilevel"/>
    <w:tmpl w:val="44D0391A"/>
    <w:lvl w:ilvl="0" w:tplc="0409000F">
      <w:start w:val="1"/>
      <w:numFmt w:val="decimal"/>
      <w:lvlText w:val="%1.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4">
    <w:nsid w:val="7F5B1060"/>
    <w:multiLevelType w:val="hybridMultilevel"/>
    <w:tmpl w:val="B3BE0A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0"/>
  </w:num>
  <w:num w:numId="2">
    <w:abstractNumId w:val="16"/>
  </w:num>
  <w:num w:numId="3">
    <w:abstractNumId w:val="6"/>
  </w:num>
  <w:num w:numId="4">
    <w:abstractNumId w:val="32"/>
  </w:num>
  <w:num w:numId="5">
    <w:abstractNumId w:val="7"/>
  </w:num>
  <w:num w:numId="6">
    <w:abstractNumId w:val="22"/>
  </w:num>
  <w:num w:numId="7">
    <w:abstractNumId w:val="30"/>
  </w:num>
  <w:num w:numId="8">
    <w:abstractNumId w:val="5"/>
  </w:num>
  <w:num w:numId="9">
    <w:abstractNumId w:val="8"/>
  </w:num>
  <w:num w:numId="10">
    <w:abstractNumId w:val="33"/>
  </w:num>
  <w:num w:numId="11">
    <w:abstractNumId w:val="27"/>
  </w:num>
  <w:num w:numId="12">
    <w:abstractNumId w:val="23"/>
  </w:num>
  <w:num w:numId="13">
    <w:abstractNumId w:val="1"/>
  </w:num>
  <w:num w:numId="14">
    <w:abstractNumId w:val="28"/>
  </w:num>
  <w:num w:numId="15">
    <w:abstractNumId w:val="31"/>
  </w:num>
  <w:num w:numId="16">
    <w:abstractNumId w:val="25"/>
  </w:num>
  <w:num w:numId="17">
    <w:abstractNumId w:val="2"/>
  </w:num>
  <w:num w:numId="18">
    <w:abstractNumId w:val="4"/>
  </w:num>
  <w:num w:numId="19">
    <w:abstractNumId w:val="3"/>
  </w:num>
  <w:num w:numId="20">
    <w:abstractNumId w:val="9"/>
  </w:num>
  <w:num w:numId="21">
    <w:abstractNumId w:val="0"/>
  </w:num>
  <w:num w:numId="22">
    <w:abstractNumId w:val="14"/>
  </w:num>
  <w:num w:numId="23">
    <w:abstractNumId w:val="12"/>
  </w:num>
  <w:num w:numId="24">
    <w:abstractNumId w:val="34"/>
  </w:num>
  <w:num w:numId="25">
    <w:abstractNumId w:val="29"/>
  </w:num>
  <w:num w:numId="26">
    <w:abstractNumId w:val="24"/>
  </w:num>
  <w:num w:numId="27">
    <w:abstractNumId w:val="18"/>
  </w:num>
  <w:num w:numId="28">
    <w:abstractNumId w:val="13"/>
  </w:num>
  <w:num w:numId="29">
    <w:abstractNumId w:val="15"/>
  </w:num>
  <w:num w:numId="30">
    <w:abstractNumId w:val="10"/>
  </w:num>
  <w:num w:numId="31">
    <w:abstractNumId w:val="11"/>
  </w:num>
  <w:num w:numId="32">
    <w:abstractNumId w:val="17"/>
  </w:num>
  <w:num w:numId="33">
    <w:abstractNumId w:val="19"/>
  </w:num>
  <w:num w:numId="34">
    <w:abstractNumId w:val="26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76DB"/>
    <w:rsid w:val="00037233"/>
    <w:rsid w:val="000372EB"/>
    <w:rsid w:val="00044B21"/>
    <w:rsid w:val="00082B43"/>
    <w:rsid w:val="000908C0"/>
    <w:rsid w:val="000A41F1"/>
    <w:rsid w:val="000C0A0B"/>
    <w:rsid w:val="000C69BD"/>
    <w:rsid w:val="000D0DA4"/>
    <w:rsid w:val="00124EE9"/>
    <w:rsid w:val="00131081"/>
    <w:rsid w:val="001B6D3E"/>
    <w:rsid w:val="001F4D22"/>
    <w:rsid w:val="00230581"/>
    <w:rsid w:val="00251DFC"/>
    <w:rsid w:val="00270992"/>
    <w:rsid w:val="002A22DB"/>
    <w:rsid w:val="002B2918"/>
    <w:rsid w:val="002B4F6D"/>
    <w:rsid w:val="002E49AE"/>
    <w:rsid w:val="002E5005"/>
    <w:rsid w:val="002E7576"/>
    <w:rsid w:val="00303910"/>
    <w:rsid w:val="00310696"/>
    <w:rsid w:val="0035235E"/>
    <w:rsid w:val="00355EBA"/>
    <w:rsid w:val="003915D1"/>
    <w:rsid w:val="003A683C"/>
    <w:rsid w:val="003C7661"/>
    <w:rsid w:val="003D2CB3"/>
    <w:rsid w:val="003D581B"/>
    <w:rsid w:val="003F4DB8"/>
    <w:rsid w:val="00416C64"/>
    <w:rsid w:val="00456AA0"/>
    <w:rsid w:val="004811C8"/>
    <w:rsid w:val="004851BF"/>
    <w:rsid w:val="00485ACD"/>
    <w:rsid w:val="004935F3"/>
    <w:rsid w:val="004949DF"/>
    <w:rsid w:val="004962D8"/>
    <w:rsid w:val="004B0C32"/>
    <w:rsid w:val="004C0293"/>
    <w:rsid w:val="004C7116"/>
    <w:rsid w:val="004D402D"/>
    <w:rsid w:val="004D73D4"/>
    <w:rsid w:val="00510BA5"/>
    <w:rsid w:val="005371AC"/>
    <w:rsid w:val="0054005E"/>
    <w:rsid w:val="00544791"/>
    <w:rsid w:val="0056151C"/>
    <w:rsid w:val="005633DF"/>
    <w:rsid w:val="00564E1F"/>
    <w:rsid w:val="0057761E"/>
    <w:rsid w:val="005955FB"/>
    <w:rsid w:val="00596EEA"/>
    <w:rsid w:val="005977C4"/>
    <w:rsid w:val="005C21DE"/>
    <w:rsid w:val="005C2D62"/>
    <w:rsid w:val="006048A0"/>
    <w:rsid w:val="006354AE"/>
    <w:rsid w:val="0066672E"/>
    <w:rsid w:val="006875FE"/>
    <w:rsid w:val="006C5B2E"/>
    <w:rsid w:val="006E6309"/>
    <w:rsid w:val="00706522"/>
    <w:rsid w:val="00715EA4"/>
    <w:rsid w:val="00716606"/>
    <w:rsid w:val="00716E09"/>
    <w:rsid w:val="00726633"/>
    <w:rsid w:val="00760D76"/>
    <w:rsid w:val="0079336D"/>
    <w:rsid w:val="007E728D"/>
    <w:rsid w:val="00821A88"/>
    <w:rsid w:val="00824439"/>
    <w:rsid w:val="00850916"/>
    <w:rsid w:val="00872CB4"/>
    <w:rsid w:val="00872E9C"/>
    <w:rsid w:val="008773DB"/>
    <w:rsid w:val="00893BAE"/>
    <w:rsid w:val="008A661A"/>
    <w:rsid w:val="008B3F98"/>
    <w:rsid w:val="008B5803"/>
    <w:rsid w:val="008C0B48"/>
    <w:rsid w:val="00902634"/>
    <w:rsid w:val="00907FE3"/>
    <w:rsid w:val="00970669"/>
    <w:rsid w:val="00971163"/>
    <w:rsid w:val="00974DF8"/>
    <w:rsid w:val="00983C9B"/>
    <w:rsid w:val="00985E73"/>
    <w:rsid w:val="009B432C"/>
    <w:rsid w:val="009B7C05"/>
    <w:rsid w:val="009C1F15"/>
    <w:rsid w:val="009C44EF"/>
    <w:rsid w:val="009E144E"/>
    <w:rsid w:val="009F2021"/>
    <w:rsid w:val="009F7655"/>
    <w:rsid w:val="00A30F0E"/>
    <w:rsid w:val="00A310D8"/>
    <w:rsid w:val="00A657A4"/>
    <w:rsid w:val="00A82478"/>
    <w:rsid w:val="00A87376"/>
    <w:rsid w:val="00A979B3"/>
    <w:rsid w:val="00AD0D3D"/>
    <w:rsid w:val="00AD647D"/>
    <w:rsid w:val="00AD6C15"/>
    <w:rsid w:val="00B076DB"/>
    <w:rsid w:val="00B11002"/>
    <w:rsid w:val="00B258AB"/>
    <w:rsid w:val="00B41AC3"/>
    <w:rsid w:val="00B51FF0"/>
    <w:rsid w:val="00B52555"/>
    <w:rsid w:val="00B54014"/>
    <w:rsid w:val="00B54AD7"/>
    <w:rsid w:val="00B57FFE"/>
    <w:rsid w:val="00B73270"/>
    <w:rsid w:val="00B8209B"/>
    <w:rsid w:val="00B93768"/>
    <w:rsid w:val="00BB2DE7"/>
    <w:rsid w:val="00BE1B85"/>
    <w:rsid w:val="00C112FC"/>
    <w:rsid w:val="00C20505"/>
    <w:rsid w:val="00C22583"/>
    <w:rsid w:val="00C327E5"/>
    <w:rsid w:val="00C4261D"/>
    <w:rsid w:val="00C722ED"/>
    <w:rsid w:val="00CB5F9D"/>
    <w:rsid w:val="00CD28DF"/>
    <w:rsid w:val="00CD2952"/>
    <w:rsid w:val="00CF13AB"/>
    <w:rsid w:val="00D46280"/>
    <w:rsid w:val="00D501D0"/>
    <w:rsid w:val="00D5136F"/>
    <w:rsid w:val="00D60191"/>
    <w:rsid w:val="00D77E92"/>
    <w:rsid w:val="00D947CA"/>
    <w:rsid w:val="00DB505B"/>
    <w:rsid w:val="00DC6B0E"/>
    <w:rsid w:val="00E03328"/>
    <w:rsid w:val="00E354E5"/>
    <w:rsid w:val="00E42497"/>
    <w:rsid w:val="00E61681"/>
    <w:rsid w:val="00E84316"/>
    <w:rsid w:val="00EA08AD"/>
    <w:rsid w:val="00EA6AA4"/>
    <w:rsid w:val="00EB1A24"/>
    <w:rsid w:val="00EB577C"/>
    <w:rsid w:val="00EC64EA"/>
    <w:rsid w:val="00EF1B92"/>
    <w:rsid w:val="00EF2E4E"/>
    <w:rsid w:val="00F12163"/>
    <w:rsid w:val="00F23F24"/>
    <w:rsid w:val="00F34D3F"/>
    <w:rsid w:val="00F7227C"/>
    <w:rsid w:val="00FA055F"/>
    <w:rsid w:val="00FA5D1B"/>
    <w:rsid w:val="00FA613A"/>
    <w:rsid w:val="00FC7875"/>
    <w:rsid w:val="00FD2D5D"/>
    <w:rsid w:val="00FD3B1A"/>
    <w:rsid w:val="00FD7759"/>
    <w:rsid w:val="00FE51DC"/>
    <w:rsid w:val="00FF5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6D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076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B076DB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B076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B076DB"/>
    <w:rPr>
      <w:sz w:val="20"/>
      <w:szCs w:val="20"/>
    </w:rPr>
  </w:style>
  <w:style w:type="paragraph" w:styleId="a7">
    <w:name w:val="Plain Text"/>
    <w:basedOn w:val="a"/>
    <w:link w:val="a8"/>
    <w:rsid w:val="00AD0D3D"/>
    <w:rPr>
      <w:rFonts w:ascii="細明體" w:eastAsia="細明體" w:hAnsi="Courier New" w:cs="Courier New"/>
    </w:rPr>
  </w:style>
  <w:style w:type="character" w:customStyle="1" w:styleId="a8">
    <w:name w:val="純文字 字元"/>
    <w:basedOn w:val="a0"/>
    <w:link w:val="a7"/>
    <w:rsid w:val="00AD0D3D"/>
    <w:rPr>
      <w:rFonts w:ascii="細明體" w:eastAsia="細明體" w:hAnsi="Courier New" w:cs="Courier New"/>
      <w:szCs w:val="24"/>
    </w:rPr>
  </w:style>
  <w:style w:type="paragraph" w:styleId="a9">
    <w:name w:val="List Paragraph"/>
    <w:basedOn w:val="a"/>
    <w:uiPriority w:val="34"/>
    <w:qFormat/>
    <w:rsid w:val="00A82478"/>
    <w:pPr>
      <w:ind w:leftChars="200" w:left="480"/>
    </w:pPr>
  </w:style>
  <w:style w:type="table" w:styleId="aa">
    <w:name w:val="Table Grid"/>
    <w:basedOn w:val="a1"/>
    <w:uiPriority w:val="59"/>
    <w:rsid w:val="00A8247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270992"/>
    <w:pPr>
      <w:widowControl w:val="0"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7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57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96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24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43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011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13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88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33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42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29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29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48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18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35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44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375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jingyun yan</dc:creator>
  <cp:lastModifiedBy>Eash</cp:lastModifiedBy>
  <cp:revision>5</cp:revision>
  <cp:lastPrinted>2017-11-17T00:18:00Z</cp:lastPrinted>
  <dcterms:created xsi:type="dcterms:W3CDTF">2018-06-22T16:09:00Z</dcterms:created>
  <dcterms:modified xsi:type="dcterms:W3CDTF">2018-06-22T16:29:00Z</dcterms:modified>
</cp:coreProperties>
</file>