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E07" w:rsidRDefault="00174E07" w:rsidP="00FD7A46">
      <w:pPr>
        <w:jc w:val="center"/>
        <w:rPr>
          <w:rFonts w:ascii="標楷體" w:eastAsia="標楷體" w:hAnsi="標楷體"/>
          <w:sz w:val="56"/>
          <w:szCs w:val="56"/>
        </w:rPr>
      </w:pPr>
    </w:p>
    <w:p w:rsidR="00174E07" w:rsidRDefault="00174E07" w:rsidP="00FD7A46">
      <w:pPr>
        <w:jc w:val="center"/>
        <w:rPr>
          <w:rFonts w:ascii="標楷體" w:eastAsia="標楷體" w:hAnsi="標楷體"/>
          <w:sz w:val="56"/>
          <w:szCs w:val="56"/>
        </w:rPr>
      </w:pPr>
    </w:p>
    <w:p w:rsidR="00FD7A46" w:rsidRPr="00FD7A46" w:rsidRDefault="00FD7A46" w:rsidP="00FD7A46">
      <w:pPr>
        <w:jc w:val="center"/>
        <w:rPr>
          <w:rFonts w:ascii="標楷體" w:eastAsia="標楷體" w:hAnsi="標楷體"/>
          <w:sz w:val="56"/>
          <w:szCs w:val="56"/>
        </w:rPr>
      </w:pPr>
      <w:r w:rsidRPr="00FD7A46">
        <w:rPr>
          <w:rFonts w:ascii="標楷體" w:eastAsia="標楷體" w:hAnsi="標楷體" w:hint="eastAsia"/>
          <w:sz w:val="56"/>
          <w:szCs w:val="56"/>
        </w:rPr>
        <w:t>東海大學105學年度師資培育中心</w:t>
      </w:r>
    </w:p>
    <w:p w:rsidR="00FD7A46" w:rsidRPr="00FD7A46" w:rsidRDefault="00FD7A46" w:rsidP="00FD7A46">
      <w:pPr>
        <w:jc w:val="center"/>
        <w:rPr>
          <w:rFonts w:ascii="標楷體" w:eastAsia="標楷體" w:hAnsi="標楷體"/>
          <w:sz w:val="56"/>
          <w:szCs w:val="56"/>
        </w:rPr>
      </w:pPr>
      <w:r w:rsidRPr="00FD7A46">
        <w:rPr>
          <w:rFonts w:ascii="標楷體" w:eastAsia="標楷體" w:hAnsi="標楷體" w:hint="eastAsia"/>
          <w:sz w:val="56"/>
          <w:szCs w:val="56"/>
        </w:rPr>
        <w:t>學習評量報告彙整</w:t>
      </w:r>
    </w:p>
    <w:p w:rsidR="00FD7A46" w:rsidRDefault="00FD7A46" w:rsidP="00174E07">
      <w:pPr>
        <w:jc w:val="center"/>
        <w:rPr>
          <w:rFonts w:ascii="標楷體" w:eastAsia="標楷體" w:hAnsi="標楷體"/>
          <w:sz w:val="56"/>
          <w:szCs w:val="56"/>
        </w:rPr>
      </w:pPr>
      <w:r w:rsidRPr="00FD7A46">
        <w:rPr>
          <w:rFonts w:ascii="標楷體" w:eastAsia="標楷體" w:hAnsi="標楷體" w:hint="eastAsia"/>
          <w:sz w:val="56"/>
          <w:szCs w:val="56"/>
        </w:rPr>
        <w:t>(任教領域科別：自然科)</w:t>
      </w:r>
    </w:p>
    <w:p w:rsidR="00174E07" w:rsidRDefault="00174E07" w:rsidP="00174E07">
      <w:pPr>
        <w:jc w:val="center"/>
        <w:rPr>
          <w:rFonts w:ascii="標楷體" w:eastAsia="標楷體" w:hAnsi="標楷體"/>
          <w:sz w:val="56"/>
          <w:szCs w:val="56"/>
        </w:rPr>
      </w:pPr>
    </w:p>
    <w:p w:rsidR="00174E07" w:rsidRPr="00174E07" w:rsidRDefault="00174E07" w:rsidP="00174E07">
      <w:pPr>
        <w:jc w:val="center"/>
        <w:rPr>
          <w:rFonts w:ascii="標楷體" w:eastAsia="標楷體" w:hAnsi="標楷體"/>
          <w:sz w:val="56"/>
          <w:szCs w:val="56"/>
        </w:rPr>
      </w:pPr>
    </w:p>
    <w:p w:rsidR="00FD7A46" w:rsidRPr="00FD7A46" w:rsidRDefault="00FD7A46" w:rsidP="00FD7A46">
      <w:pPr>
        <w:rPr>
          <w:rFonts w:ascii="標楷體" w:eastAsia="標楷體" w:hAnsi="標楷體"/>
          <w:sz w:val="56"/>
          <w:szCs w:val="56"/>
        </w:rPr>
      </w:pPr>
      <w:r>
        <w:rPr>
          <w:rFonts w:ascii="標楷體" w:eastAsia="標楷體" w:hAnsi="標楷體" w:hint="eastAsia"/>
          <w:sz w:val="56"/>
          <w:szCs w:val="56"/>
        </w:rPr>
        <w:t xml:space="preserve">      </w:t>
      </w:r>
      <w:r w:rsidRPr="00FD7A46">
        <w:rPr>
          <w:rFonts w:ascii="標楷體" w:eastAsia="標楷體" w:hAnsi="標楷體" w:hint="eastAsia"/>
          <w:sz w:val="48"/>
          <w:szCs w:val="48"/>
        </w:rPr>
        <w:t>組別：第二組</w:t>
      </w:r>
    </w:p>
    <w:p w:rsidR="00FD7A46" w:rsidRPr="00FD7A46" w:rsidRDefault="00FD7A46" w:rsidP="00FD7A46">
      <w:pPr>
        <w:rPr>
          <w:rFonts w:ascii="標楷體" w:eastAsia="標楷體" w:hAnsi="標楷體"/>
          <w:sz w:val="48"/>
          <w:szCs w:val="48"/>
        </w:rPr>
      </w:pPr>
      <w:r>
        <w:rPr>
          <w:rFonts w:ascii="標楷體" w:eastAsia="標楷體" w:hAnsi="標楷體" w:hint="eastAsia"/>
          <w:sz w:val="48"/>
          <w:szCs w:val="48"/>
        </w:rPr>
        <w:t xml:space="preserve">       </w:t>
      </w:r>
      <w:r w:rsidRPr="00FD7A46">
        <w:rPr>
          <w:rFonts w:ascii="標楷體" w:eastAsia="標楷體" w:hAnsi="標楷體" w:hint="eastAsia"/>
          <w:sz w:val="48"/>
          <w:szCs w:val="48"/>
        </w:rPr>
        <w:t>指導老師：林啟超老師</w:t>
      </w:r>
    </w:p>
    <w:p w:rsidR="00FD7A46" w:rsidRPr="00421F00" w:rsidRDefault="00FD7A46" w:rsidP="00FD7A46">
      <w:pPr>
        <w:rPr>
          <w:rFonts w:ascii="標楷體" w:eastAsia="標楷體" w:hAnsi="標楷體"/>
          <w:sz w:val="48"/>
          <w:szCs w:val="48"/>
        </w:rPr>
      </w:pPr>
      <w:r>
        <w:rPr>
          <w:rFonts w:ascii="標楷體" w:eastAsia="標楷體" w:hAnsi="標楷體" w:hint="eastAsia"/>
          <w:sz w:val="48"/>
          <w:szCs w:val="48"/>
        </w:rPr>
        <w:t xml:space="preserve">       </w:t>
      </w:r>
      <w:r w:rsidRPr="00FD7A46">
        <w:rPr>
          <w:rFonts w:ascii="標楷體" w:eastAsia="標楷體" w:hAnsi="標楷體" w:hint="eastAsia"/>
          <w:sz w:val="48"/>
          <w:szCs w:val="48"/>
        </w:rPr>
        <w:t>學生：林子麒</w:t>
      </w:r>
      <w:r w:rsidR="00421F00" w:rsidRPr="00421F00">
        <w:rPr>
          <w:rFonts w:ascii="標楷體" w:eastAsia="標楷體" w:hAnsi="標楷體" w:cs="微軟正黑體" w:hint="eastAsia"/>
          <w:color w:val="000000"/>
          <w:kern w:val="0"/>
          <w:sz w:val="48"/>
          <w:szCs w:val="48"/>
        </w:rPr>
        <w:t>G04570021</w:t>
      </w:r>
    </w:p>
    <w:p w:rsidR="00FD7A46" w:rsidRPr="00421F00" w:rsidRDefault="00FD7A46" w:rsidP="00FD7A46">
      <w:pPr>
        <w:rPr>
          <w:rFonts w:ascii="標楷體" w:eastAsia="標楷體" w:hAnsi="標楷體"/>
          <w:sz w:val="48"/>
          <w:szCs w:val="48"/>
        </w:rPr>
      </w:pPr>
      <w:r>
        <w:rPr>
          <w:rFonts w:ascii="標楷體" w:eastAsia="標楷體" w:hAnsi="標楷體" w:hint="eastAsia"/>
          <w:sz w:val="48"/>
          <w:szCs w:val="48"/>
        </w:rPr>
        <w:t xml:space="preserve">             </w:t>
      </w:r>
      <w:r w:rsidRPr="00FD7A46">
        <w:rPr>
          <w:rFonts w:ascii="標楷體" w:eastAsia="標楷體" w:hAnsi="標楷體" w:hint="eastAsia"/>
          <w:sz w:val="48"/>
          <w:szCs w:val="48"/>
        </w:rPr>
        <w:t>葉松翰</w:t>
      </w:r>
      <w:r w:rsidR="00421F00" w:rsidRPr="00421F00">
        <w:rPr>
          <w:rFonts w:ascii="標楷體" w:eastAsia="標楷體" w:hAnsi="標楷體" w:hint="eastAsia"/>
          <w:sz w:val="48"/>
          <w:szCs w:val="48"/>
        </w:rPr>
        <w:t>G04231005</w:t>
      </w:r>
    </w:p>
    <w:p w:rsidR="00FD7A46" w:rsidRPr="00FD7A46" w:rsidRDefault="00FD7A46" w:rsidP="00FD7A46">
      <w:pPr>
        <w:rPr>
          <w:rFonts w:ascii="標楷體" w:eastAsia="標楷體" w:hAnsi="標楷體"/>
          <w:sz w:val="48"/>
          <w:szCs w:val="48"/>
        </w:rPr>
      </w:pPr>
      <w:r>
        <w:rPr>
          <w:rFonts w:ascii="標楷體" w:eastAsia="標楷體" w:hAnsi="標楷體" w:hint="eastAsia"/>
          <w:sz w:val="48"/>
          <w:szCs w:val="48"/>
        </w:rPr>
        <w:t xml:space="preserve">             </w:t>
      </w:r>
      <w:r w:rsidRPr="00FD7A46">
        <w:rPr>
          <w:rFonts w:ascii="標楷體" w:eastAsia="標楷體" w:hAnsi="標楷體" w:hint="eastAsia"/>
          <w:sz w:val="48"/>
          <w:szCs w:val="48"/>
        </w:rPr>
        <w:t>陳怡文G05570010</w:t>
      </w:r>
    </w:p>
    <w:p w:rsidR="00FD7A46" w:rsidRPr="00174E07" w:rsidRDefault="00FD7A46" w:rsidP="00FD7A46">
      <w:pPr>
        <w:rPr>
          <w:rFonts w:ascii="標楷體" w:eastAsia="標楷體" w:hAnsi="標楷體"/>
          <w:sz w:val="72"/>
          <w:szCs w:val="48"/>
        </w:rPr>
      </w:pPr>
      <w:r>
        <w:rPr>
          <w:rFonts w:ascii="標楷體" w:eastAsia="標楷體" w:hAnsi="標楷體" w:hint="eastAsia"/>
          <w:sz w:val="48"/>
          <w:szCs w:val="48"/>
        </w:rPr>
        <w:t xml:space="preserve">             </w:t>
      </w:r>
      <w:r w:rsidRPr="00FD7A46">
        <w:rPr>
          <w:rFonts w:ascii="標楷體" w:eastAsia="標楷體" w:hAnsi="標楷體" w:hint="eastAsia"/>
          <w:sz w:val="48"/>
          <w:szCs w:val="48"/>
        </w:rPr>
        <w:t>劉</w:t>
      </w:r>
      <w:proofErr w:type="gramStart"/>
      <w:r w:rsidRPr="00FD7A46">
        <w:rPr>
          <w:rFonts w:ascii="標楷體" w:eastAsia="標楷體" w:hAnsi="標楷體" w:hint="eastAsia"/>
          <w:sz w:val="48"/>
          <w:szCs w:val="48"/>
        </w:rPr>
        <w:t>祐</w:t>
      </w:r>
      <w:proofErr w:type="gramEnd"/>
      <w:r w:rsidRPr="00FD7A46">
        <w:rPr>
          <w:rFonts w:ascii="標楷體" w:eastAsia="標楷體" w:hAnsi="標楷體" w:hint="eastAsia"/>
          <w:sz w:val="48"/>
          <w:szCs w:val="48"/>
        </w:rPr>
        <w:t>誠</w:t>
      </w:r>
      <w:r w:rsidR="00605AF8" w:rsidRPr="00605AF8">
        <w:rPr>
          <w:rFonts w:ascii="標楷體" w:eastAsia="標楷體" w:hAnsi="標楷體" w:hint="eastAsia"/>
          <w:sz w:val="48"/>
        </w:rPr>
        <w:t>S03310247</w:t>
      </w:r>
    </w:p>
    <w:p w:rsidR="00FD7A46" w:rsidRPr="00FD7A46" w:rsidRDefault="00FD7A46" w:rsidP="00FD7A46">
      <w:pPr>
        <w:rPr>
          <w:rFonts w:ascii="標楷體" w:eastAsia="標楷體" w:hAnsi="標楷體"/>
          <w:sz w:val="48"/>
          <w:szCs w:val="48"/>
        </w:rPr>
      </w:pPr>
    </w:p>
    <w:p w:rsidR="00FD7A46" w:rsidRPr="00FD7A46" w:rsidRDefault="00FD7A46" w:rsidP="00FD7A46">
      <w:pPr>
        <w:jc w:val="center"/>
        <w:rPr>
          <w:rFonts w:ascii="標楷體" w:eastAsia="標楷體" w:hAnsi="標楷體"/>
          <w:sz w:val="48"/>
          <w:szCs w:val="48"/>
        </w:rPr>
      </w:pPr>
      <w:r w:rsidRPr="00FD7A46">
        <w:rPr>
          <w:rFonts w:ascii="標楷體" w:eastAsia="標楷體" w:hAnsi="標楷體" w:hint="eastAsia"/>
          <w:sz w:val="48"/>
          <w:szCs w:val="48"/>
        </w:rPr>
        <w:t>中華民國106年6月</w:t>
      </w:r>
      <w:r w:rsidR="000D56C9">
        <w:rPr>
          <w:rFonts w:ascii="標楷體" w:eastAsia="標楷體" w:hAnsi="標楷體" w:hint="eastAsia"/>
          <w:sz w:val="48"/>
          <w:szCs w:val="48"/>
        </w:rPr>
        <w:t>18</w:t>
      </w:r>
      <w:r w:rsidR="00174E07">
        <w:rPr>
          <w:rFonts w:ascii="標楷體" w:eastAsia="標楷體" w:hAnsi="標楷體" w:hint="eastAsia"/>
          <w:sz w:val="48"/>
          <w:szCs w:val="48"/>
        </w:rPr>
        <w:t>日</w:t>
      </w:r>
    </w:p>
    <w:p w:rsidR="00FD7A46" w:rsidRDefault="00FD7A46" w:rsidP="00FD7A46">
      <w:pPr>
        <w:widowControl/>
        <w:jc w:val="center"/>
      </w:pPr>
      <w:r w:rsidRPr="00FD7A46">
        <w:rPr>
          <w:rFonts w:ascii="標楷體" w:eastAsia="標楷體" w:hAnsi="標楷體"/>
          <w:sz w:val="48"/>
          <w:szCs w:val="48"/>
        </w:rPr>
        <w:br w:type="page"/>
      </w:r>
    </w:p>
    <w:p w:rsidR="00FD7A46" w:rsidRPr="003C2C2D" w:rsidRDefault="00902A8D" w:rsidP="00902A8D">
      <w:pPr>
        <w:jc w:val="center"/>
        <w:rPr>
          <w:rFonts w:ascii="標楷體" w:eastAsia="標楷體" w:hAnsi="標楷體"/>
          <w:sz w:val="32"/>
        </w:rPr>
      </w:pPr>
      <w:r w:rsidRPr="003C2C2D">
        <w:rPr>
          <w:rFonts w:ascii="標楷體" w:eastAsia="標楷體" w:hAnsi="標楷體" w:hint="eastAsia"/>
          <w:sz w:val="32"/>
        </w:rPr>
        <w:lastRenderedPageBreak/>
        <w:t>目錄</w:t>
      </w:r>
    </w:p>
    <w:p w:rsidR="00902A8D" w:rsidRPr="003C2C2D" w:rsidRDefault="00902A8D" w:rsidP="003C2C2D">
      <w:pPr>
        <w:pStyle w:val="Default"/>
        <w:numPr>
          <w:ilvl w:val="0"/>
          <w:numId w:val="1"/>
        </w:numPr>
        <w:rPr>
          <w:rFonts w:ascii="Calibri" w:hAnsi="Calibri" w:cs="Calibri"/>
          <w:b/>
          <w:bCs/>
          <w:sz w:val="22"/>
          <w:szCs w:val="23"/>
        </w:rPr>
      </w:pPr>
      <w:r w:rsidRPr="003C2C2D">
        <w:rPr>
          <w:rFonts w:hint="eastAsia"/>
          <w:sz w:val="22"/>
          <w:szCs w:val="23"/>
        </w:rPr>
        <w:t>小組課程內容問題</w:t>
      </w:r>
      <w:r w:rsidRPr="003C2C2D">
        <w:rPr>
          <w:sz w:val="22"/>
          <w:szCs w:val="23"/>
        </w:rPr>
        <w:t xml:space="preserve"> </w:t>
      </w:r>
      <w:r w:rsidRPr="003C2C2D">
        <w:rPr>
          <w:rFonts w:ascii="Calibri" w:hAnsi="Calibri" w:cs="Calibri"/>
          <w:b/>
          <w:bCs/>
          <w:sz w:val="22"/>
          <w:szCs w:val="23"/>
        </w:rPr>
        <w:t>...................................................</w:t>
      </w:r>
      <w:r w:rsidR="00E2036E" w:rsidRPr="003C2C2D">
        <w:rPr>
          <w:rFonts w:ascii="Calibri" w:hAnsi="Calibri" w:cs="Calibri"/>
          <w:b/>
          <w:bCs/>
          <w:sz w:val="22"/>
          <w:szCs w:val="23"/>
        </w:rPr>
        <w:t>...............................</w:t>
      </w:r>
      <w:r w:rsidRPr="003C2C2D">
        <w:rPr>
          <w:rFonts w:ascii="Calibri" w:hAnsi="Calibri" w:cs="Calibri"/>
          <w:b/>
          <w:bCs/>
          <w:sz w:val="22"/>
          <w:szCs w:val="23"/>
        </w:rPr>
        <w:t>....</w:t>
      </w:r>
      <w:r w:rsidR="00E2036E" w:rsidRPr="003C2C2D">
        <w:rPr>
          <w:rFonts w:ascii="Calibri" w:hAnsi="Calibri" w:cs="Calibri" w:hint="eastAsia"/>
          <w:b/>
          <w:bCs/>
          <w:sz w:val="22"/>
          <w:szCs w:val="23"/>
        </w:rPr>
        <w:t>....</w:t>
      </w:r>
      <w:r w:rsidRPr="003C2C2D">
        <w:rPr>
          <w:rFonts w:ascii="Calibri" w:hAnsi="Calibri" w:cs="Calibri"/>
          <w:b/>
          <w:bCs/>
          <w:sz w:val="22"/>
          <w:szCs w:val="23"/>
        </w:rPr>
        <w:t>.</w:t>
      </w:r>
      <w:r w:rsidR="00E2036E" w:rsidRPr="003C2C2D">
        <w:rPr>
          <w:rFonts w:ascii="Calibri" w:hAnsi="Calibri" w:cs="Calibri" w:hint="eastAsia"/>
          <w:b/>
          <w:bCs/>
          <w:sz w:val="22"/>
          <w:szCs w:val="23"/>
        </w:rPr>
        <w:t>.</w:t>
      </w:r>
      <w:r w:rsidR="00174E07" w:rsidRPr="003C2C2D">
        <w:rPr>
          <w:rFonts w:ascii="Calibri" w:hAnsi="Calibri" w:cs="Calibri" w:hint="eastAsia"/>
          <w:b/>
          <w:bCs/>
          <w:sz w:val="22"/>
          <w:szCs w:val="23"/>
        </w:rPr>
        <w:t>2</w:t>
      </w:r>
      <w:r w:rsidRPr="003C2C2D">
        <w:rPr>
          <w:rFonts w:ascii="Calibri" w:hAnsi="Calibri" w:cs="Calibri"/>
          <w:b/>
          <w:bCs/>
          <w:sz w:val="22"/>
          <w:szCs w:val="23"/>
        </w:rPr>
        <w:t xml:space="preserve"> </w:t>
      </w:r>
    </w:p>
    <w:p w:rsidR="000C6372" w:rsidRPr="003C2C2D" w:rsidRDefault="000C6372" w:rsidP="003C2C2D">
      <w:pPr>
        <w:pStyle w:val="Default"/>
        <w:numPr>
          <w:ilvl w:val="0"/>
          <w:numId w:val="1"/>
        </w:numPr>
        <w:rPr>
          <w:rFonts w:ascii="Calibri" w:hAnsi="Calibri" w:cs="Calibri"/>
          <w:sz w:val="22"/>
          <w:szCs w:val="23"/>
        </w:rPr>
      </w:pPr>
      <w:r w:rsidRPr="003C2C2D">
        <w:rPr>
          <w:rFonts w:ascii="Calibri" w:hAnsi="Calibri" w:cs="Calibri" w:hint="eastAsia"/>
          <w:bCs/>
          <w:sz w:val="22"/>
          <w:szCs w:val="23"/>
        </w:rPr>
        <w:t>選擇題命題口頭報告簡報</w:t>
      </w:r>
      <w:r w:rsidR="00174E07" w:rsidRPr="003C2C2D">
        <w:rPr>
          <w:rFonts w:ascii="Calibri" w:hAnsi="Calibri" w:cs="Calibri"/>
          <w:b/>
          <w:bCs/>
          <w:sz w:val="22"/>
          <w:szCs w:val="23"/>
        </w:rPr>
        <w:t>.........................................................................</w:t>
      </w:r>
      <w:r w:rsidR="002F13D5" w:rsidRPr="003C2C2D">
        <w:rPr>
          <w:rFonts w:ascii="Calibri" w:hAnsi="Calibri" w:cs="Calibri"/>
          <w:b/>
          <w:bCs/>
          <w:sz w:val="22"/>
          <w:szCs w:val="23"/>
        </w:rPr>
        <w:t>.....</w:t>
      </w:r>
      <w:r w:rsidR="00E2036E" w:rsidRPr="003C2C2D">
        <w:rPr>
          <w:rFonts w:ascii="Calibri" w:hAnsi="Calibri" w:cs="Calibri" w:hint="eastAsia"/>
          <w:b/>
          <w:bCs/>
          <w:sz w:val="22"/>
          <w:szCs w:val="23"/>
        </w:rPr>
        <w:t>.....</w:t>
      </w:r>
      <w:r w:rsidR="00174E07" w:rsidRPr="003C2C2D">
        <w:rPr>
          <w:rFonts w:ascii="Calibri" w:hAnsi="Calibri" w:cs="Calibri" w:hint="eastAsia"/>
          <w:b/>
          <w:bCs/>
          <w:sz w:val="22"/>
          <w:szCs w:val="23"/>
        </w:rPr>
        <w:t>3</w:t>
      </w:r>
    </w:p>
    <w:p w:rsidR="00902A8D" w:rsidRPr="003C2C2D" w:rsidRDefault="000C6372" w:rsidP="003C2C2D">
      <w:pPr>
        <w:pStyle w:val="Default"/>
        <w:rPr>
          <w:rFonts w:ascii="Calibri" w:hAnsi="Calibri" w:cs="Calibri"/>
          <w:sz w:val="22"/>
          <w:szCs w:val="23"/>
        </w:rPr>
      </w:pPr>
      <w:r w:rsidRPr="003C2C2D">
        <w:rPr>
          <w:rFonts w:hAnsi="Calibri" w:hint="eastAsia"/>
          <w:sz w:val="22"/>
          <w:szCs w:val="23"/>
        </w:rPr>
        <w:t>參</w:t>
      </w:r>
      <w:r w:rsidR="00902A8D" w:rsidRPr="003C2C2D">
        <w:rPr>
          <w:rFonts w:hAnsi="Calibri" w:hint="eastAsia"/>
          <w:sz w:val="22"/>
          <w:szCs w:val="23"/>
        </w:rPr>
        <w:t>、小組試題評析</w:t>
      </w:r>
      <w:r w:rsidR="00902A8D" w:rsidRPr="003C2C2D">
        <w:rPr>
          <w:rFonts w:hAnsi="Calibri"/>
          <w:sz w:val="22"/>
          <w:szCs w:val="23"/>
        </w:rPr>
        <w:t xml:space="preserve"> </w:t>
      </w:r>
      <w:r w:rsidR="00902A8D" w:rsidRPr="003C2C2D">
        <w:rPr>
          <w:rFonts w:ascii="Calibri" w:hAnsi="Calibri" w:cs="Calibri"/>
          <w:b/>
          <w:bCs/>
          <w:sz w:val="22"/>
          <w:szCs w:val="23"/>
        </w:rPr>
        <w:t>............................................................</w:t>
      </w:r>
      <w:r w:rsidR="00E2036E" w:rsidRPr="003C2C2D">
        <w:rPr>
          <w:rFonts w:ascii="Calibri" w:hAnsi="Calibri" w:cs="Calibri"/>
          <w:b/>
          <w:bCs/>
          <w:sz w:val="22"/>
          <w:szCs w:val="23"/>
        </w:rPr>
        <w:t>..............................</w:t>
      </w:r>
      <w:r w:rsidR="00E2036E" w:rsidRPr="003C2C2D">
        <w:rPr>
          <w:rFonts w:ascii="Calibri" w:hAnsi="Calibri" w:cs="Calibri" w:hint="eastAsia"/>
          <w:b/>
          <w:bCs/>
          <w:sz w:val="22"/>
          <w:szCs w:val="23"/>
        </w:rPr>
        <w:t>.</w:t>
      </w:r>
      <w:r w:rsidR="00902A8D" w:rsidRPr="003C2C2D">
        <w:rPr>
          <w:rFonts w:ascii="Calibri" w:hAnsi="Calibri" w:cs="Calibri"/>
          <w:b/>
          <w:bCs/>
          <w:sz w:val="22"/>
          <w:szCs w:val="23"/>
        </w:rPr>
        <w:t>..</w:t>
      </w:r>
      <w:r w:rsidR="002F13D5" w:rsidRPr="003C2C2D">
        <w:rPr>
          <w:rFonts w:ascii="Calibri" w:hAnsi="Calibri" w:cs="Calibri" w:hint="eastAsia"/>
          <w:b/>
          <w:bCs/>
          <w:sz w:val="22"/>
          <w:szCs w:val="23"/>
        </w:rPr>
        <w:t>.</w:t>
      </w:r>
      <w:r w:rsidR="00902A8D" w:rsidRPr="003C2C2D">
        <w:rPr>
          <w:rFonts w:ascii="Calibri" w:hAnsi="Calibri" w:cs="Calibri"/>
          <w:b/>
          <w:bCs/>
          <w:sz w:val="22"/>
          <w:szCs w:val="23"/>
        </w:rPr>
        <w:t>.</w:t>
      </w:r>
      <w:r w:rsidR="00E2036E" w:rsidRPr="003C2C2D">
        <w:rPr>
          <w:rFonts w:ascii="Calibri" w:hAnsi="Calibri" w:cs="Calibri" w:hint="eastAsia"/>
          <w:b/>
          <w:bCs/>
          <w:sz w:val="22"/>
          <w:szCs w:val="23"/>
        </w:rPr>
        <w:t>....</w:t>
      </w:r>
      <w:r w:rsidR="00174E07" w:rsidRPr="003C2C2D">
        <w:rPr>
          <w:rFonts w:ascii="Calibri" w:hAnsi="Calibri" w:cs="Calibri" w:hint="eastAsia"/>
          <w:b/>
          <w:bCs/>
          <w:sz w:val="22"/>
          <w:szCs w:val="23"/>
        </w:rPr>
        <w:t>13</w:t>
      </w:r>
      <w:r w:rsidR="00902A8D" w:rsidRPr="003C2C2D">
        <w:rPr>
          <w:rFonts w:ascii="Calibri" w:hAnsi="Calibri" w:cs="Calibri"/>
          <w:b/>
          <w:bCs/>
          <w:sz w:val="22"/>
          <w:szCs w:val="23"/>
        </w:rPr>
        <w:t xml:space="preserve"> </w:t>
      </w:r>
    </w:p>
    <w:p w:rsidR="00902A8D" w:rsidRPr="003C2C2D" w:rsidRDefault="00902A8D" w:rsidP="003C2C2D">
      <w:pPr>
        <w:pStyle w:val="Default"/>
        <w:rPr>
          <w:rFonts w:ascii="Calibri" w:hAnsi="Calibri" w:cs="Calibri"/>
          <w:sz w:val="22"/>
          <w:szCs w:val="23"/>
        </w:rPr>
      </w:pPr>
      <w:r w:rsidRPr="003C2C2D">
        <w:rPr>
          <w:rFonts w:hAnsi="Calibri" w:hint="eastAsia"/>
          <w:sz w:val="22"/>
          <w:szCs w:val="23"/>
        </w:rPr>
        <w:t>一、</w:t>
      </w:r>
      <w:r w:rsidR="008130ED" w:rsidRPr="003C2C2D">
        <w:rPr>
          <w:rFonts w:hAnsi="Calibri" w:hint="eastAsia"/>
          <w:sz w:val="22"/>
          <w:szCs w:val="23"/>
        </w:rPr>
        <w:t>測驗內容架構：</w:t>
      </w:r>
      <w:r w:rsidR="0069054E" w:rsidRPr="003C2C2D">
        <w:rPr>
          <w:rFonts w:hAnsi="Calibri" w:hint="eastAsia"/>
          <w:sz w:val="22"/>
          <w:szCs w:val="23"/>
        </w:rPr>
        <w:t>理想試題與不良試題</w:t>
      </w:r>
      <w:r w:rsidRPr="003C2C2D">
        <w:rPr>
          <w:rFonts w:ascii="Calibri" w:hAnsi="Calibri" w:cs="Calibri"/>
          <w:b/>
          <w:bCs/>
          <w:sz w:val="22"/>
          <w:szCs w:val="23"/>
        </w:rPr>
        <w:t>.........</w:t>
      </w:r>
      <w:r w:rsidR="008130ED" w:rsidRPr="003C2C2D">
        <w:rPr>
          <w:rFonts w:ascii="Calibri" w:hAnsi="Calibri" w:cs="Calibri"/>
          <w:b/>
          <w:bCs/>
          <w:sz w:val="22"/>
          <w:szCs w:val="23"/>
        </w:rPr>
        <w:t>...</w:t>
      </w:r>
      <w:r w:rsidR="00174E07" w:rsidRPr="003C2C2D">
        <w:rPr>
          <w:rFonts w:ascii="Calibri" w:hAnsi="Calibri" w:cs="Calibri"/>
          <w:b/>
          <w:bCs/>
          <w:sz w:val="22"/>
          <w:szCs w:val="23"/>
        </w:rPr>
        <w:t>.</w:t>
      </w:r>
      <w:r w:rsidR="008130ED" w:rsidRPr="003C2C2D">
        <w:rPr>
          <w:rFonts w:ascii="Calibri" w:hAnsi="Calibri" w:cs="Calibri"/>
          <w:b/>
          <w:bCs/>
          <w:sz w:val="22"/>
          <w:szCs w:val="23"/>
        </w:rPr>
        <w:t>.....................</w:t>
      </w:r>
      <w:r w:rsidR="00E2036E" w:rsidRPr="003C2C2D">
        <w:rPr>
          <w:rFonts w:ascii="Calibri" w:hAnsi="Calibri" w:cs="Calibri"/>
          <w:b/>
          <w:bCs/>
          <w:sz w:val="22"/>
          <w:szCs w:val="23"/>
        </w:rPr>
        <w:t>......................</w:t>
      </w:r>
      <w:r w:rsidR="008130ED" w:rsidRPr="003C2C2D">
        <w:rPr>
          <w:rFonts w:ascii="Calibri" w:hAnsi="Calibri" w:cs="Calibri"/>
          <w:b/>
          <w:bCs/>
          <w:sz w:val="22"/>
          <w:szCs w:val="23"/>
        </w:rPr>
        <w:t>....</w:t>
      </w:r>
      <w:r w:rsidR="00E2036E" w:rsidRPr="003C2C2D">
        <w:rPr>
          <w:rFonts w:ascii="Calibri" w:hAnsi="Calibri" w:cs="Calibri"/>
          <w:b/>
          <w:bCs/>
          <w:sz w:val="22"/>
          <w:szCs w:val="23"/>
        </w:rPr>
        <w:t>.</w:t>
      </w:r>
      <w:r w:rsidR="002F13D5" w:rsidRPr="003C2C2D">
        <w:rPr>
          <w:rFonts w:ascii="Calibri" w:hAnsi="Calibri" w:cs="Calibri"/>
          <w:b/>
          <w:bCs/>
          <w:sz w:val="22"/>
          <w:szCs w:val="23"/>
        </w:rPr>
        <w:t>.</w:t>
      </w:r>
      <w:r w:rsidR="00E2036E" w:rsidRPr="003C2C2D">
        <w:rPr>
          <w:rFonts w:ascii="Calibri" w:hAnsi="Calibri" w:cs="Calibri" w:hint="eastAsia"/>
          <w:b/>
          <w:bCs/>
          <w:sz w:val="22"/>
          <w:szCs w:val="23"/>
        </w:rPr>
        <w:t>.</w:t>
      </w:r>
      <w:r w:rsidR="002F13D5" w:rsidRPr="003C2C2D">
        <w:rPr>
          <w:rFonts w:ascii="Calibri" w:hAnsi="Calibri" w:cs="Calibri" w:hint="eastAsia"/>
          <w:b/>
          <w:bCs/>
          <w:sz w:val="22"/>
          <w:szCs w:val="23"/>
        </w:rPr>
        <w:t>13</w:t>
      </w:r>
      <w:r w:rsidRPr="003C2C2D">
        <w:rPr>
          <w:rFonts w:ascii="Calibri" w:hAnsi="Calibri" w:cs="Calibri"/>
          <w:b/>
          <w:bCs/>
          <w:sz w:val="22"/>
          <w:szCs w:val="23"/>
        </w:rPr>
        <w:t xml:space="preserve"> </w:t>
      </w:r>
    </w:p>
    <w:p w:rsidR="00902A8D" w:rsidRPr="003C2C2D" w:rsidRDefault="00902A8D" w:rsidP="003C2C2D">
      <w:pPr>
        <w:snapToGrid w:val="0"/>
        <w:rPr>
          <w:rFonts w:ascii="新細明體" w:hAnsi="新細明體"/>
        </w:rPr>
      </w:pPr>
      <w:r w:rsidRPr="003C2C2D">
        <w:rPr>
          <w:rFonts w:ascii="標楷體" w:eastAsia="標楷體" w:hAnsi="標楷體" w:hint="eastAsia"/>
          <w:sz w:val="22"/>
          <w:szCs w:val="23"/>
        </w:rPr>
        <w:t>二</w:t>
      </w:r>
      <w:r w:rsidRPr="003C2C2D">
        <w:rPr>
          <w:rFonts w:hAnsi="Calibri" w:hint="eastAsia"/>
          <w:sz w:val="22"/>
          <w:szCs w:val="23"/>
        </w:rPr>
        <w:t>、</w:t>
      </w:r>
      <w:r w:rsidR="0069054E" w:rsidRPr="003C2C2D">
        <w:rPr>
          <w:rFonts w:ascii="標楷體" w:eastAsia="標楷體" w:hAnsi="標楷體" w:hint="eastAsia"/>
          <w:sz w:val="22"/>
        </w:rPr>
        <w:t>105國中教育會考自然科試題評析</w:t>
      </w:r>
      <w:r w:rsidR="0069054E" w:rsidRPr="003C2C2D">
        <w:rPr>
          <w:rFonts w:ascii="Calibri" w:hAnsi="Calibri" w:cs="Calibri"/>
          <w:b/>
          <w:bCs/>
          <w:sz w:val="22"/>
          <w:szCs w:val="23"/>
        </w:rPr>
        <w:t>...................</w:t>
      </w:r>
      <w:r w:rsidRPr="003C2C2D">
        <w:rPr>
          <w:rFonts w:ascii="Calibri" w:hAnsi="Calibri" w:cs="Calibri"/>
          <w:b/>
          <w:bCs/>
          <w:sz w:val="22"/>
          <w:szCs w:val="23"/>
        </w:rPr>
        <w:t>.............</w:t>
      </w:r>
      <w:r w:rsidR="00EB4F58">
        <w:rPr>
          <w:rFonts w:ascii="Calibri" w:hAnsi="Calibri" w:cs="Calibri"/>
          <w:b/>
          <w:bCs/>
          <w:sz w:val="22"/>
          <w:szCs w:val="23"/>
        </w:rPr>
        <w:t>...............................</w:t>
      </w:r>
      <w:r w:rsidR="002F13D5" w:rsidRPr="003C2C2D">
        <w:rPr>
          <w:rFonts w:ascii="Calibri" w:hAnsi="Calibri" w:cs="Calibri" w:hint="eastAsia"/>
          <w:b/>
          <w:bCs/>
          <w:sz w:val="22"/>
          <w:szCs w:val="23"/>
        </w:rPr>
        <w:t>.</w:t>
      </w:r>
      <w:r w:rsidR="00E2036E" w:rsidRPr="003C2C2D">
        <w:rPr>
          <w:rFonts w:ascii="Calibri" w:hAnsi="Calibri" w:cs="Calibri" w:hint="eastAsia"/>
          <w:b/>
          <w:bCs/>
          <w:sz w:val="22"/>
          <w:szCs w:val="23"/>
        </w:rPr>
        <w:t>....</w:t>
      </w:r>
      <w:r w:rsidR="002F13D5" w:rsidRPr="003C2C2D">
        <w:rPr>
          <w:rFonts w:ascii="Calibri" w:hAnsi="Calibri" w:cs="Calibri" w:hint="eastAsia"/>
          <w:b/>
          <w:bCs/>
          <w:sz w:val="22"/>
          <w:szCs w:val="23"/>
        </w:rPr>
        <w:t>15</w:t>
      </w:r>
      <w:r w:rsidRPr="003C2C2D">
        <w:rPr>
          <w:rFonts w:ascii="Calibri" w:hAnsi="Calibri" w:cs="Calibri"/>
          <w:b/>
          <w:bCs/>
          <w:sz w:val="22"/>
          <w:szCs w:val="23"/>
        </w:rPr>
        <w:t xml:space="preserve"> </w:t>
      </w:r>
    </w:p>
    <w:p w:rsidR="00902A8D" w:rsidRPr="003C2C2D" w:rsidRDefault="000C6372" w:rsidP="003C2C2D">
      <w:pPr>
        <w:pStyle w:val="Default"/>
        <w:rPr>
          <w:rFonts w:ascii="Calibri" w:hAnsi="Calibri" w:cs="Calibri"/>
          <w:sz w:val="22"/>
          <w:szCs w:val="23"/>
        </w:rPr>
      </w:pPr>
      <w:r w:rsidRPr="003C2C2D">
        <w:rPr>
          <w:rFonts w:hAnsi="Calibri" w:hint="eastAsia"/>
          <w:sz w:val="22"/>
          <w:szCs w:val="23"/>
        </w:rPr>
        <w:t>肆</w:t>
      </w:r>
      <w:r w:rsidR="00902A8D" w:rsidRPr="003C2C2D">
        <w:rPr>
          <w:rFonts w:hAnsi="Calibri" w:hint="eastAsia"/>
          <w:sz w:val="22"/>
          <w:szCs w:val="23"/>
        </w:rPr>
        <w:t>、任教領域之成就測驗編製與分析</w:t>
      </w:r>
      <w:r w:rsidR="00902A8D" w:rsidRPr="003C2C2D">
        <w:rPr>
          <w:rFonts w:hAnsi="Calibri"/>
          <w:sz w:val="22"/>
          <w:szCs w:val="23"/>
        </w:rPr>
        <w:t xml:space="preserve"> </w:t>
      </w:r>
      <w:r w:rsidR="00902A8D" w:rsidRPr="003C2C2D">
        <w:rPr>
          <w:rFonts w:ascii="Calibri" w:hAnsi="Calibri" w:cs="Calibri"/>
          <w:b/>
          <w:bCs/>
          <w:sz w:val="22"/>
          <w:szCs w:val="23"/>
        </w:rPr>
        <w:t>................................................................</w:t>
      </w:r>
      <w:r w:rsidR="002F13D5" w:rsidRPr="003C2C2D">
        <w:rPr>
          <w:rFonts w:ascii="Calibri" w:hAnsi="Calibri" w:cs="Calibri" w:hint="eastAsia"/>
          <w:b/>
          <w:bCs/>
          <w:sz w:val="22"/>
          <w:szCs w:val="23"/>
        </w:rPr>
        <w:t>.</w:t>
      </w:r>
      <w:r w:rsidR="002F13D5" w:rsidRPr="003C2C2D">
        <w:rPr>
          <w:rFonts w:ascii="Calibri" w:hAnsi="Calibri" w:cs="Calibri" w:hint="eastAsia"/>
          <w:bCs/>
          <w:sz w:val="22"/>
          <w:szCs w:val="23"/>
        </w:rPr>
        <w:t>.</w:t>
      </w:r>
      <w:r w:rsidR="00E2036E" w:rsidRPr="003C2C2D">
        <w:rPr>
          <w:rFonts w:ascii="Calibri" w:hAnsi="Calibri" w:cs="Calibri" w:hint="eastAsia"/>
          <w:bCs/>
          <w:sz w:val="22"/>
          <w:szCs w:val="23"/>
        </w:rPr>
        <w:t>..</w:t>
      </w:r>
      <w:r w:rsidR="002F13D5" w:rsidRPr="003C2C2D">
        <w:rPr>
          <w:rFonts w:ascii="Calibri" w:hAnsi="Calibri" w:cs="Calibri" w:hint="eastAsia"/>
          <w:bCs/>
          <w:sz w:val="22"/>
          <w:szCs w:val="23"/>
        </w:rPr>
        <w:t>.</w:t>
      </w:r>
      <w:r w:rsidR="002F13D5" w:rsidRPr="003C2C2D">
        <w:rPr>
          <w:rFonts w:ascii="Calibri" w:hAnsi="Calibri" w:cs="Calibri" w:hint="eastAsia"/>
          <w:b/>
          <w:bCs/>
          <w:sz w:val="22"/>
          <w:szCs w:val="23"/>
        </w:rPr>
        <w:t>32</w:t>
      </w:r>
      <w:r w:rsidR="00902A8D" w:rsidRPr="003C2C2D">
        <w:rPr>
          <w:rFonts w:ascii="Calibri" w:hAnsi="Calibri" w:cs="Calibri"/>
          <w:b/>
          <w:bCs/>
          <w:sz w:val="22"/>
          <w:szCs w:val="23"/>
        </w:rPr>
        <w:t xml:space="preserve"> </w:t>
      </w:r>
    </w:p>
    <w:p w:rsidR="00902A8D" w:rsidRPr="003C2C2D" w:rsidRDefault="00902A8D" w:rsidP="003C2C2D">
      <w:pPr>
        <w:pStyle w:val="Default"/>
        <w:rPr>
          <w:rFonts w:ascii="Calibri" w:hAnsi="Calibri" w:cs="Calibri"/>
          <w:sz w:val="22"/>
          <w:szCs w:val="23"/>
        </w:rPr>
      </w:pPr>
      <w:r w:rsidRPr="003C2C2D">
        <w:rPr>
          <w:rFonts w:hAnsi="Calibri" w:hint="eastAsia"/>
          <w:sz w:val="22"/>
          <w:szCs w:val="23"/>
        </w:rPr>
        <w:t>一、試題編製</w:t>
      </w:r>
      <w:r w:rsidRPr="003C2C2D">
        <w:rPr>
          <w:rFonts w:ascii="Calibri" w:hAnsi="Calibri" w:cs="Calibri"/>
          <w:b/>
          <w:bCs/>
          <w:sz w:val="22"/>
          <w:szCs w:val="23"/>
        </w:rPr>
        <w:t>.....</w:t>
      </w:r>
      <w:r w:rsidR="007B7D2B" w:rsidRPr="003C2C2D">
        <w:rPr>
          <w:rFonts w:ascii="Calibri" w:hAnsi="Calibri" w:cs="Calibri" w:hint="eastAsia"/>
          <w:b/>
          <w:bCs/>
          <w:sz w:val="22"/>
          <w:szCs w:val="23"/>
        </w:rPr>
        <w:t>.........................................................................................</w:t>
      </w:r>
      <w:r w:rsidRPr="003C2C2D">
        <w:rPr>
          <w:rFonts w:ascii="Calibri" w:hAnsi="Calibri" w:cs="Calibri"/>
          <w:b/>
          <w:bCs/>
          <w:sz w:val="22"/>
          <w:szCs w:val="23"/>
        </w:rPr>
        <w:t>........</w:t>
      </w:r>
      <w:r w:rsidR="002F13D5" w:rsidRPr="003C2C2D">
        <w:rPr>
          <w:rFonts w:ascii="Calibri" w:hAnsi="Calibri" w:cs="Calibri" w:hint="eastAsia"/>
          <w:b/>
          <w:bCs/>
          <w:sz w:val="22"/>
          <w:szCs w:val="23"/>
        </w:rPr>
        <w:t>....</w:t>
      </w:r>
      <w:r w:rsidR="00E2036E" w:rsidRPr="003C2C2D">
        <w:rPr>
          <w:rFonts w:ascii="Calibri" w:hAnsi="Calibri" w:cs="Calibri" w:hint="eastAsia"/>
          <w:b/>
          <w:bCs/>
          <w:sz w:val="22"/>
          <w:szCs w:val="23"/>
        </w:rPr>
        <w:t>..</w:t>
      </w:r>
      <w:r w:rsidR="002F13D5" w:rsidRPr="003C2C2D">
        <w:rPr>
          <w:rFonts w:ascii="Calibri" w:hAnsi="Calibri" w:cs="Calibri" w:hint="eastAsia"/>
          <w:b/>
          <w:bCs/>
          <w:sz w:val="22"/>
          <w:szCs w:val="23"/>
        </w:rPr>
        <w:t>32</w:t>
      </w:r>
      <w:r w:rsidRPr="003C2C2D">
        <w:rPr>
          <w:rFonts w:ascii="Calibri" w:hAnsi="Calibri" w:cs="Calibri"/>
          <w:bCs/>
          <w:sz w:val="22"/>
          <w:szCs w:val="23"/>
        </w:rPr>
        <w:t xml:space="preserve"> </w:t>
      </w:r>
    </w:p>
    <w:p w:rsidR="00902A8D" w:rsidRPr="003C2C2D" w:rsidRDefault="00902A8D" w:rsidP="003C2C2D">
      <w:pPr>
        <w:pStyle w:val="Default"/>
        <w:rPr>
          <w:rFonts w:ascii="Calibri" w:hAnsi="Calibri" w:cs="Calibri"/>
          <w:sz w:val="22"/>
          <w:szCs w:val="23"/>
        </w:rPr>
      </w:pPr>
      <w:r w:rsidRPr="003C2C2D">
        <w:rPr>
          <w:rFonts w:hAnsi="Calibri" w:hint="eastAsia"/>
          <w:sz w:val="22"/>
          <w:szCs w:val="23"/>
        </w:rPr>
        <w:t>二、施測結果分析</w:t>
      </w:r>
      <w:r w:rsidRPr="003C2C2D">
        <w:rPr>
          <w:rFonts w:hAnsi="Calibri"/>
          <w:sz w:val="22"/>
          <w:szCs w:val="23"/>
        </w:rPr>
        <w:t xml:space="preserve"> </w:t>
      </w:r>
      <w:r w:rsidRPr="003C2C2D">
        <w:rPr>
          <w:rFonts w:ascii="Calibri" w:hAnsi="Calibri" w:cs="Calibri"/>
          <w:b/>
          <w:bCs/>
          <w:sz w:val="22"/>
          <w:szCs w:val="23"/>
        </w:rPr>
        <w:t>.......................................................................................</w:t>
      </w:r>
      <w:r w:rsidR="002F13D5" w:rsidRPr="003C2C2D">
        <w:rPr>
          <w:rFonts w:ascii="Calibri" w:hAnsi="Calibri" w:cs="Calibri" w:hint="eastAsia"/>
          <w:b/>
          <w:bCs/>
          <w:sz w:val="22"/>
          <w:szCs w:val="23"/>
        </w:rPr>
        <w:t>.........</w:t>
      </w:r>
      <w:r w:rsidR="002F13D5" w:rsidRPr="003C2C2D">
        <w:rPr>
          <w:rFonts w:ascii="Calibri" w:hAnsi="Calibri" w:cs="Calibri" w:hint="eastAsia"/>
          <w:bCs/>
          <w:sz w:val="22"/>
          <w:szCs w:val="23"/>
        </w:rPr>
        <w:t>.</w:t>
      </w:r>
      <w:r w:rsidR="00E2036E" w:rsidRPr="003C2C2D">
        <w:rPr>
          <w:rFonts w:ascii="Calibri" w:hAnsi="Calibri" w:cs="Calibri" w:hint="eastAsia"/>
          <w:bCs/>
          <w:sz w:val="22"/>
          <w:szCs w:val="23"/>
        </w:rPr>
        <w:t>..</w:t>
      </w:r>
      <w:r w:rsidR="002F13D5" w:rsidRPr="003C2C2D">
        <w:rPr>
          <w:rFonts w:ascii="Calibri" w:hAnsi="Calibri" w:cs="Calibri" w:hint="eastAsia"/>
          <w:b/>
          <w:bCs/>
          <w:sz w:val="22"/>
          <w:szCs w:val="23"/>
        </w:rPr>
        <w:t>42</w:t>
      </w:r>
      <w:r w:rsidRPr="003C2C2D">
        <w:rPr>
          <w:rFonts w:ascii="Calibri" w:hAnsi="Calibri" w:cs="Calibri"/>
          <w:b/>
          <w:bCs/>
          <w:sz w:val="22"/>
          <w:szCs w:val="23"/>
        </w:rPr>
        <w:t xml:space="preserve"> </w:t>
      </w:r>
    </w:p>
    <w:p w:rsidR="00902A8D" w:rsidRPr="003C2C2D" w:rsidRDefault="003F3578" w:rsidP="003C2C2D">
      <w:pPr>
        <w:pStyle w:val="Default"/>
        <w:rPr>
          <w:rFonts w:ascii="Calibri" w:hAnsi="Calibri" w:cs="Calibri"/>
          <w:sz w:val="22"/>
          <w:szCs w:val="23"/>
        </w:rPr>
      </w:pPr>
      <w:r w:rsidRPr="003C2C2D">
        <w:rPr>
          <w:rFonts w:hAnsi="Calibri" w:hint="eastAsia"/>
          <w:sz w:val="22"/>
          <w:szCs w:val="23"/>
        </w:rPr>
        <w:t>(</w:t>
      </w:r>
      <w:proofErr w:type="gramStart"/>
      <w:r w:rsidR="00902A8D" w:rsidRPr="003C2C2D">
        <w:rPr>
          <w:rFonts w:hAnsi="Calibri" w:hint="eastAsia"/>
          <w:sz w:val="22"/>
          <w:szCs w:val="23"/>
        </w:rPr>
        <w:t>一</w:t>
      </w:r>
      <w:proofErr w:type="gramEnd"/>
      <w:r w:rsidRPr="003C2C2D">
        <w:rPr>
          <w:rFonts w:hAnsi="Calibri" w:hint="eastAsia"/>
          <w:sz w:val="22"/>
          <w:szCs w:val="23"/>
        </w:rPr>
        <w:t>)</w:t>
      </w:r>
      <w:r w:rsidR="00902A8D" w:rsidRPr="003C2C2D">
        <w:rPr>
          <w:rFonts w:hAnsi="Calibri"/>
          <w:sz w:val="22"/>
          <w:szCs w:val="23"/>
        </w:rPr>
        <w:t xml:space="preserve"> </w:t>
      </w:r>
      <w:r w:rsidR="00092FFE" w:rsidRPr="003C2C2D">
        <w:rPr>
          <w:rFonts w:hAnsi="Calibri" w:hint="eastAsia"/>
          <w:sz w:val="22"/>
          <w:szCs w:val="23"/>
        </w:rPr>
        <w:t>施測試題的雙向細目表</w:t>
      </w:r>
      <w:r w:rsidR="00902A8D" w:rsidRPr="003C2C2D">
        <w:rPr>
          <w:rFonts w:ascii="Calibri" w:hAnsi="Calibri" w:cs="Calibri"/>
          <w:b/>
          <w:bCs/>
          <w:sz w:val="22"/>
          <w:szCs w:val="23"/>
        </w:rPr>
        <w:t>.......................................................</w:t>
      </w:r>
      <w:r w:rsidR="00CF0825" w:rsidRPr="003C2C2D">
        <w:rPr>
          <w:rFonts w:ascii="Calibri" w:hAnsi="Calibri" w:cs="Calibri"/>
          <w:b/>
          <w:bCs/>
          <w:sz w:val="22"/>
          <w:szCs w:val="23"/>
        </w:rPr>
        <w:t>............................</w:t>
      </w:r>
      <w:r w:rsidR="00E2036E" w:rsidRPr="003C2C2D">
        <w:rPr>
          <w:rFonts w:ascii="Calibri" w:hAnsi="Calibri" w:cs="Calibri" w:hint="eastAsia"/>
          <w:b/>
          <w:bCs/>
          <w:sz w:val="22"/>
          <w:szCs w:val="23"/>
        </w:rPr>
        <w:t>.</w:t>
      </w:r>
      <w:r w:rsidR="00CF0825" w:rsidRPr="003C2C2D">
        <w:rPr>
          <w:rFonts w:ascii="Calibri" w:hAnsi="Calibri" w:cs="Calibri" w:hint="eastAsia"/>
          <w:b/>
          <w:bCs/>
          <w:sz w:val="22"/>
          <w:szCs w:val="23"/>
        </w:rPr>
        <w:t>42</w:t>
      </w:r>
    </w:p>
    <w:p w:rsidR="00902A8D" w:rsidRPr="003C2C2D" w:rsidRDefault="003F3578" w:rsidP="003C2C2D">
      <w:pPr>
        <w:pStyle w:val="Default"/>
        <w:rPr>
          <w:rFonts w:ascii="Calibri" w:hAnsi="Calibri" w:cs="Calibri"/>
          <w:sz w:val="22"/>
          <w:szCs w:val="23"/>
        </w:rPr>
      </w:pPr>
      <w:r w:rsidRPr="003C2C2D">
        <w:rPr>
          <w:rFonts w:hAnsi="Calibri" w:hint="eastAsia"/>
          <w:sz w:val="22"/>
          <w:szCs w:val="23"/>
        </w:rPr>
        <w:t>(二)</w:t>
      </w:r>
      <w:r w:rsidR="00902A8D" w:rsidRPr="003C2C2D">
        <w:rPr>
          <w:rFonts w:hAnsi="Calibri"/>
          <w:sz w:val="22"/>
          <w:szCs w:val="23"/>
        </w:rPr>
        <w:t xml:space="preserve"> </w:t>
      </w:r>
      <w:r w:rsidR="00092FFE" w:rsidRPr="003C2C2D">
        <w:rPr>
          <w:rFonts w:hAnsi="Calibri" w:hint="eastAsia"/>
          <w:sz w:val="22"/>
          <w:szCs w:val="23"/>
        </w:rPr>
        <w:t>學生</w:t>
      </w:r>
      <w:r w:rsidR="00092FFE" w:rsidRPr="003C2C2D">
        <w:rPr>
          <w:rFonts w:hAnsi="Calibri"/>
          <w:sz w:val="22"/>
          <w:szCs w:val="23"/>
        </w:rPr>
        <w:t>S-P</w:t>
      </w:r>
      <w:r w:rsidR="00092FFE" w:rsidRPr="003C2C2D">
        <w:rPr>
          <w:rFonts w:hAnsi="Calibri" w:hint="eastAsia"/>
          <w:sz w:val="22"/>
          <w:szCs w:val="23"/>
        </w:rPr>
        <w:t>表分析</w:t>
      </w:r>
      <w:r w:rsidR="00902A8D" w:rsidRPr="003C2C2D">
        <w:rPr>
          <w:rFonts w:ascii="Calibri" w:hAnsi="Calibri" w:cs="Calibri"/>
          <w:b/>
          <w:bCs/>
          <w:sz w:val="22"/>
          <w:szCs w:val="23"/>
        </w:rPr>
        <w:t>................................................................</w:t>
      </w:r>
      <w:r w:rsidR="00CF0825" w:rsidRPr="003C2C2D">
        <w:rPr>
          <w:rFonts w:ascii="Calibri" w:hAnsi="Calibri" w:cs="Calibri" w:hint="eastAsia"/>
          <w:b/>
          <w:bCs/>
          <w:sz w:val="22"/>
          <w:szCs w:val="23"/>
        </w:rPr>
        <w:t>........................</w:t>
      </w:r>
      <w:r w:rsidR="00E2036E" w:rsidRPr="003C2C2D">
        <w:rPr>
          <w:rFonts w:ascii="Calibri" w:hAnsi="Calibri" w:cs="Calibri" w:hint="eastAsia"/>
          <w:b/>
          <w:bCs/>
          <w:sz w:val="22"/>
          <w:szCs w:val="23"/>
        </w:rPr>
        <w:t>.</w:t>
      </w:r>
      <w:r w:rsidR="00CF0825" w:rsidRPr="003C2C2D">
        <w:rPr>
          <w:rFonts w:ascii="Calibri" w:hAnsi="Calibri" w:cs="Calibri" w:hint="eastAsia"/>
          <w:b/>
          <w:bCs/>
          <w:sz w:val="22"/>
          <w:szCs w:val="23"/>
        </w:rPr>
        <w:t>.......</w:t>
      </w:r>
      <w:r w:rsidR="00CF0825" w:rsidRPr="003C2C2D">
        <w:rPr>
          <w:rFonts w:ascii="Calibri" w:hAnsi="Calibri" w:cs="Calibri" w:hint="eastAsia"/>
          <w:bCs/>
          <w:sz w:val="22"/>
          <w:szCs w:val="23"/>
        </w:rPr>
        <w:t>.</w:t>
      </w:r>
      <w:r w:rsidR="00384854" w:rsidRPr="003C2C2D">
        <w:rPr>
          <w:rFonts w:ascii="Calibri" w:hAnsi="Calibri" w:cs="Calibri" w:hint="eastAsia"/>
          <w:b/>
          <w:bCs/>
          <w:sz w:val="22"/>
          <w:szCs w:val="23"/>
        </w:rPr>
        <w:t>42</w:t>
      </w:r>
      <w:r w:rsidR="00902A8D" w:rsidRPr="003C2C2D">
        <w:rPr>
          <w:rFonts w:ascii="Calibri" w:hAnsi="Calibri" w:cs="Calibri"/>
          <w:b/>
          <w:bCs/>
          <w:sz w:val="22"/>
          <w:szCs w:val="23"/>
        </w:rPr>
        <w:t xml:space="preserve"> </w:t>
      </w:r>
    </w:p>
    <w:p w:rsidR="00902A8D" w:rsidRPr="003C2C2D" w:rsidRDefault="003F3578" w:rsidP="003C2C2D">
      <w:pPr>
        <w:pStyle w:val="Default"/>
        <w:rPr>
          <w:rFonts w:ascii="Calibri" w:hAnsi="Calibri" w:cs="Calibri"/>
          <w:sz w:val="22"/>
          <w:szCs w:val="23"/>
        </w:rPr>
      </w:pPr>
      <w:r w:rsidRPr="003C2C2D">
        <w:rPr>
          <w:rFonts w:hAnsi="Calibri" w:hint="eastAsia"/>
          <w:sz w:val="22"/>
          <w:szCs w:val="23"/>
        </w:rPr>
        <w:t>(三)</w:t>
      </w:r>
      <w:r w:rsidR="00092FFE" w:rsidRPr="003C2C2D">
        <w:rPr>
          <w:rFonts w:hAnsi="Calibri" w:hint="eastAsia"/>
          <w:sz w:val="22"/>
          <w:szCs w:val="23"/>
        </w:rPr>
        <w:t xml:space="preserve"> 學生注意係數表</w:t>
      </w:r>
      <w:r w:rsidR="00902A8D" w:rsidRPr="003C2C2D">
        <w:rPr>
          <w:rFonts w:ascii="Calibri" w:hAnsi="Calibri" w:cs="Calibri"/>
          <w:b/>
          <w:bCs/>
          <w:sz w:val="22"/>
          <w:szCs w:val="23"/>
        </w:rPr>
        <w:t>............................................................................</w:t>
      </w:r>
      <w:r w:rsidR="00E2036E" w:rsidRPr="003C2C2D">
        <w:rPr>
          <w:rFonts w:ascii="Calibri" w:hAnsi="Calibri" w:cs="Calibri" w:hint="eastAsia"/>
          <w:b/>
          <w:bCs/>
          <w:sz w:val="22"/>
          <w:szCs w:val="23"/>
        </w:rPr>
        <w:t>...................</w:t>
      </w:r>
      <w:r w:rsidR="00384854" w:rsidRPr="003C2C2D">
        <w:rPr>
          <w:rFonts w:ascii="Calibri" w:hAnsi="Calibri" w:cs="Calibri" w:hint="eastAsia"/>
          <w:b/>
          <w:bCs/>
          <w:sz w:val="22"/>
          <w:szCs w:val="23"/>
        </w:rPr>
        <w:t>43</w:t>
      </w:r>
      <w:r w:rsidR="00902A8D" w:rsidRPr="003C2C2D">
        <w:rPr>
          <w:rFonts w:ascii="Calibri" w:hAnsi="Calibri" w:cs="Calibri"/>
          <w:b/>
          <w:bCs/>
          <w:sz w:val="22"/>
          <w:szCs w:val="23"/>
        </w:rPr>
        <w:t xml:space="preserve"> </w:t>
      </w:r>
    </w:p>
    <w:p w:rsidR="007B7D2B" w:rsidRPr="003C2C2D" w:rsidRDefault="003F3578" w:rsidP="003C2C2D">
      <w:pPr>
        <w:pStyle w:val="Default"/>
        <w:rPr>
          <w:rFonts w:ascii="Calibri" w:hAnsi="Calibri" w:cs="Calibri"/>
          <w:b/>
          <w:bCs/>
          <w:sz w:val="22"/>
          <w:szCs w:val="23"/>
        </w:rPr>
      </w:pPr>
      <w:r w:rsidRPr="003C2C2D">
        <w:rPr>
          <w:rFonts w:hAnsi="Calibri" w:hint="eastAsia"/>
          <w:sz w:val="22"/>
          <w:szCs w:val="23"/>
        </w:rPr>
        <w:t>(</w:t>
      </w:r>
      <w:r w:rsidR="00902A8D" w:rsidRPr="003C2C2D">
        <w:rPr>
          <w:rFonts w:hAnsi="Calibri" w:hint="eastAsia"/>
          <w:sz w:val="22"/>
          <w:szCs w:val="23"/>
        </w:rPr>
        <w:t>四</w:t>
      </w:r>
      <w:r w:rsidRPr="003C2C2D">
        <w:rPr>
          <w:rFonts w:hAnsi="Calibri" w:hint="eastAsia"/>
          <w:sz w:val="22"/>
          <w:szCs w:val="23"/>
        </w:rPr>
        <w:t>)</w:t>
      </w:r>
      <w:r w:rsidR="00902A8D" w:rsidRPr="003C2C2D">
        <w:rPr>
          <w:rFonts w:hAnsi="Calibri"/>
          <w:sz w:val="22"/>
          <w:szCs w:val="23"/>
        </w:rPr>
        <w:t xml:space="preserve"> </w:t>
      </w:r>
      <w:r w:rsidR="00092FFE" w:rsidRPr="003C2C2D">
        <w:rPr>
          <w:rFonts w:hAnsi="Calibri" w:hint="eastAsia"/>
          <w:sz w:val="22"/>
          <w:szCs w:val="23"/>
        </w:rPr>
        <w:t>問題注意係數表</w:t>
      </w:r>
      <w:r w:rsidR="00902A8D" w:rsidRPr="003C2C2D">
        <w:rPr>
          <w:rFonts w:ascii="Calibri" w:hAnsi="Calibri" w:cs="Calibri"/>
          <w:b/>
          <w:bCs/>
          <w:sz w:val="22"/>
          <w:szCs w:val="23"/>
        </w:rPr>
        <w:t>............................................................................</w:t>
      </w:r>
      <w:r w:rsidR="00E2036E" w:rsidRPr="003C2C2D">
        <w:rPr>
          <w:rFonts w:ascii="Calibri" w:hAnsi="Calibri" w:cs="Calibri" w:hint="eastAsia"/>
          <w:b/>
          <w:bCs/>
          <w:sz w:val="22"/>
          <w:szCs w:val="23"/>
        </w:rPr>
        <w:t>...................</w:t>
      </w:r>
      <w:r w:rsidR="00384854" w:rsidRPr="003C2C2D">
        <w:rPr>
          <w:rFonts w:ascii="Calibri" w:hAnsi="Calibri" w:cs="Calibri" w:hint="eastAsia"/>
          <w:b/>
          <w:bCs/>
          <w:sz w:val="22"/>
          <w:szCs w:val="23"/>
        </w:rPr>
        <w:t>44</w:t>
      </w:r>
    </w:p>
    <w:p w:rsidR="00902A8D" w:rsidRPr="003C2C2D" w:rsidRDefault="003F3578" w:rsidP="003C2C2D">
      <w:pPr>
        <w:pStyle w:val="Default"/>
        <w:rPr>
          <w:rFonts w:ascii="Calibri" w:hAnsi="Calibri" w:cs="Calibri"/>
          <w:sz w:val="22"/>
          <w:szCs w:val="23"/>
        </w:rPr>
      </w:pPr>
      <w:r w:rsidRPr="003C2C2D">
        <w:rPr>
          <w:rFonts w:hAnsi="Calibri" w:hint="eastAsia"/>
          <w:sz w:val="22"/>
          <w:szCs w:val="23"/>
        </w:rPr>
        <w:t>(</w:t>
      </w:r>
      <w:r w:rsidR="007B7D2B" w:rsidRPr="003C2C2D">
        <w:rPr>
          <w:rFonts w:hAnsi="Calibri" w:hint="eastAsia"/>
          <w:sz w:val="22"/>
          <w:szCs w:val="23"/>
        </w:rPr>
        <w:t>五</w:t>
      </w:r>
      <w:r w:rsidRPr="003C2C2D">
        <w:rPr>
          <w:rFonts w:hAnsi="Calibri" w:hint="eastAsia"/>
          <w:sz w:val="22"/>
          <w:szCs w:val="23"/>
        </w:rPr>
        <w:t>)</w:t>
      </w:r>
      <w:r w:rsidR="00902A8D" w:rsidRPr="003C2C2D">
        <w:rPr>
          <w:rFonts w:hAnsi="Calibri"/>
          <w:sz w:val="22"/>
          <w:szCs w:val="23"/>
        </w:rPr>
        <w:t xml:space="preserve"> </w:t>
      </w:r>
      <w:r w:rsidR="00092FFE" w:rsidRPr="003C2C2D">
        <w:rPr>
          <w:rFonts w:hAnsi="Calibri" w:hint="eastAsia"/>
          <w:sz w:val="22"/>
          <w:szCs w:val="23"/>
        </w:rPr>
        <w:t>試題分析</w:t>
      </w:r>
      <w:r w:rsidR="00902A8D" w:rsidRPr="003C2C2D">
        <w:rPr>
          <w:rFonts w:ascii="Calibri" w:hAnsi="Calibri" w:cs="Calibri"/>
          <w:b/>
          <w:bCs/>
          <w:sz w:val="22"/>
          <w:szCs w:val="23"/>
        </w:rPr>
        <w:t>.............................................</w:t>
      </w:r>
      <w:r w:rsidR="00E2036E" w:rsidRPr="003C2C2D">
        <w:rPr>
          <w:rFonts w:ascii="Calibri" w:hAnsi="Calibri" w:cs="Calibri"/>
          <w:b/>
          <w:bCs/>
          <w:sz w:val="22"/>
          <w:szCs w:val="23"/>
        </w:rPr>
        <w:t>.............................................................</w:t>
      </w:r>
      <w:r w:rsidR="00384854" w:rsidRPr="003C2C2D">
        <w:rPr>
          <w:rFonts w:ascii="Calibri" w:hAnsi="Calibri" w:cs="Calibri" w:hint="eastAsia"/>
          <w:b/>
          <w:bCs/>
          <w:sz w:val="22"/>
          <w:szCs w:val="23"/>
        </w:rPr>
        <w:t>46</w:t>
      </w:r>
    </w:p>
    <w:p w:rsidR="00902A8D" w:rsidRPr="003C2C2D" w:rsidRDefault="000C6372" w:rsidP="003C2C2D">
      <w:pPr>
        <w:pStyle w:val="Default"/>
        <w:rPr>
          <w:rFonts w:ascii="Calibri" w:hAnsi="Calibri" w:cs="Calibri"/>
          <w:sz w:val="22"/>
          <w:szCs w:val="23"/>
        </w:rPr>
      </w:pPr>
      <w:r w:rsidRPr="003C2C2D">
        <w:rPr>
          <w:rFonts w:hAnsi="Calibri" w:hint="eastAsia"/>
          <w:sz w:val="22"/>
          <w:szCs w:val="23"/>
        </w:rPr>
        <w:t>伍</w:t>
      </w:r>
      <w:r w:rsidR="00902A8D" w:rsidRPr="003C2C2D">
        <w:rPr>
          <w:rFonts w:hAnsi="Calibri" w:hint="eastAsia"/>
          <w:sz w:val="22"/>
          <w:szCs w:val="23"/>
        </w:rPr>
        <w:t>、實地學習與反思</w:t>
      </w:r>
      <w:r w:rsidR="00902A8D" w:rsidRPr="003C2C2D">
        <w:rPr>
          <w:rFonts w:hAnsi="Calibri"/>
          <w:sz w:val="22"/>
          <w:szCs w:val="23"/>
        </w:rPr>
        <w:t xml:space="preserve"> </w:t>
      </w:r>
      <w:r w:rsidR="00902A8D" w:rsidRPr="003C2C2D">
        <w:rPr>
          <w:rFonts w:ascii="Calibri" w:hAnsi="Calibri" w:cs="Calibri"/>
          <w:b/>
          <w:bCs/>
          <w:sz w:val="22"/>
          <w:szCs w:val="23"/>
        </w:rPr>
        <w:t>..........................................................................................</w:t>
      </w:r>
      <w:r w:rsidR="002F13D5" w:rsidRPr="003C2C2D">
        <w:rPr>
          <w:rFonts w:ascii="Calibri" w:hAnsi="Calibri" w:cs="Calibri" w:hint="eastAsia"/>
          <w:b/>
          <w:bCs/>
          <w:sz w:val="22"/>
          <w:szCs w:val="23"/>
        </w:rPr>
        <w:t>..</w:t>
      </w:r>
      <w:r w:rsidR="00E2036E" w:rsidRPr="003C2C2D">
        <w:rPr>
          <w:rFonts w:ascii="Calibri" w:hAnsi="Calibri" w:cs="Calibri" w:hint="eastAsia"/>
          <w:b/>
          <w:bCs/>
          <w:sz w:val="22"/>
          <w:szCs w:val="23"/>
        </w:rPr>
        <w:t>...</w:t>
      </w:r>
      <w:r w:rsidR="00384854" w:rsidRPr="003C2C2D">
        <w:rPr>
          <w:rFonts w:ascii="Calibri" w:hAnsi="Calibri" w:cs="Calibri" w:hint="eastAsia"/>
          <w:b/>
          <w:bCs/>
          <w:sz w:val="22"/>
          <w:szCs w:val="23"/>
        </w:rPr>
        <w:t>57</w:t>
      </w:r>
    </w:p>
    <w:p w:rsidR="00902A8D" w:rsidRPr="003C2C2D" w:rsidRDefault="00902A8D" w:rsidP="003C2C2D">
      <w:pPr>
        <w:pStyle w:val="Default"/>
        <w:rPr>
          <w:rFonts w:ascii="Calibri" w:hAnsi="Calibri" w:cs="Calibri"/>
          <w:sz w:val="22"/>
          <w:szCs w:val="23"/>
        </w:rPr>
      </w:pPr>
      <w:r w:rsidRPr="003C2C2D">
        <w:rPr>
          <w:rFonts w:hAnsi="Calibri" w:hint="eastAsia"/>
          <w:sz w:val="22"/>
          <w:szCs w:val="23"/>
        </w:rPr>
        <w:t>一、</w:t>
      </w:r>
      <w:r w:rsidR="00001A5D" w:rsidRPr="003C2C2D">
        <w:rPr>
          <w:rFonts w:hAnsi="Calibri" w:hint="eastAsia"/>
          <w:sz w:val="22"/>
          <w:szCs w:val="23"/>
        </w:rPr>
        <w:t>林子麒</w:t>
      </w:r>
      <w:r w:rsidRPr="003C2C2D">
        <w:rPr>
          <w:rFonts w:ascii="Calibri" w:hAnsi="Calibri" w:cs="Calibri"/>
          <w:b/>
          <w:bCs/>
          <w:sz w:val="22"/>
          <w:szCs w:val="23"/>
        </w:rPr>
        <w:t>.........................................................................................</w:t>
      </w:r>
      <w:r w:rsidR="00E2036E" w:rsidRPr="003C2C2D">
        <w:rPr>
          <w:rFonts w:ascii="Calibri" w:hAnsi="Calibri" w:cs="Calibri"/>
          <w:b/>
          <w:bCs/>
          <w:sz w:val="22"/>
          <w:szCs w:val="23"/>
        </w:rPr>
        <w:t>.........</w:t>
      </w:r>
      <w:r w:rsidR="00E2036E" w:rsidRPr="003C2C2D">
        <w:rPr>
          <w:rFonts w:ascii="Calibri" w:hAnsi="Calibri" w:cs="Calibri" w:hint="eastAsia"/>
          <w:b/>
          <w:bCs/>
          <w:sz w:val="22"/>
          <w:szCs w:val="23"/>
        </w:rPr>
        <w:t>..............</w:t>
      </w:r>
      <w:r w:rsidR="00384854" w:rsidRPr="003C2C2D">
        <w:rPr>
          <w:rFonts w:ascii="Calibri" w:hAnsi="Calibri" w:cs="Calibri" w:hint="eastAsia"/>
          <w:b/>
          <w:bCs/>
          <w:sz w:val="22"/>
          <w:szCs w:val="23"/>
        </w:rPr>
        <w:t>57</w:t>
      </w:r>
    </w:p>
    <w:p w:rsidR="00902A8D" w:rsidRPr="003C2C2D" w:rsidRDefault="00001A5D" w:rsidP="003C2C2D">
      <w:pPr>
        <w:pStyle w:val="Default"/>
        <w:rPr>
          <w:rFonts w:ascii="Calibri" w:hAnsi="Calibri" w:cs="Calibri"/>
          <w:sz w:val="22"/>
          <w:szCs w:val="23"/>
        </w:rPr>
      </w:pPr>
      <w:r w:rsidRPr="003C2C2D">
        <w:rPr>
          <w:rFonts w:hAnsi="Calibri" w:hint="eastAsia"/>
          <w:sz w:val="22"/>
          <w:szCs w:val="23"/>
        </w:rPr>
        <w:t>二、葉松翰</w:t>
      </w:r>
      <w:r w:rsidR="00902A8D" w:rsidRPr="003C2C2D">
        <w:rPr>
          <w:rFonts w:hAnsi="Calibri"/>
          <w:sz w:val="22"/>
          <w:szCs w:val="23"/>
        </w:rPr>
        <w:t xml:space="preserve"> </w:t>
      </w:r>
      <w:r w:rsidR="00902A8D" w:rsidRPr="003C2C2D">
        <w:rPr>
          <w:rFonts w:ascii="Calibri" w:hAnsi="Calibri" w:cs="Calibri"/>
          <w:b/>
          <w:bCs/>
          <w:sz w:val="22"/>
          <w:szCs w:val="23"/>
        </w:rPr>
        <w:t>...................................................................</w:t>
      </w:r>
      <w:r w:rsidR="00E2036E" w:rsidRPr="003C2C2D">
        <w:rPr>
          <w:rFonts w:ascii="Calibri" w:hAnsi="Calibri" w:cs="Calibri"/>
          <w:b/>
          <w:bCs/>
          <w:sz w:val="22"/>
          <w:szCs w:val="23"/>
        </w:rPr>
        <w:t>...............................</w:t>
      </w:r>
      <w:r w:rsidR="00E2036E" w:rsidRPr="003C2C2D">
        <w:rPr>
          <w:rFonts w:ascii="Calibri" w:hAnsi="Calibri" w:cs="Calibri" w:hint="eastAsia"/>
          <w:b/>
          <w:bCs/>
          <w:sz w:val="22"/>
          <w:szCs w:val="23"/>
        </w:rPr>
        <w:t>............</w:t>
      </w:r>
      <w:r w:rsidR="00384854" w:rsidRPr="003C2C2D">
        <w:rPr>
          <w:rFonts w:ascii="Calibri" w:hAnsi="Calibri" w:cs="Calibri" w:hint="eastAsia"/>
          <w:b/>
          <w:bCs/>
          <w:sz w:val="22"/>
          <w:szCs w:val="23"/>
        </w:rPr>
        <w:t>62</w:t>
      </w:r>
    </w:p>
    <w:p w:rsidR="00902A8D" w:rsidRPr="003C2C2D" w:rsidRDefault="00001A5D" w:rsidP="003C2C2D">
      <w:pPr>
        <w:pStyle w:val="Default"/>
        <w:rPr>
          <w:rFonts w:ascii="Calibri" w:hAnsi="Calibri" w:cs="Calibri"/>
          <w:sz w:val="22"/>
          <w:szCs w:val="23"/>
        </w:rPr>
      </w:pPr>
      <w:r w:rsidRPr="003C2C2D">
        <w:rPr>
          <w:rFonts w:hAnsi="Calibri" w:hint="eastAsia"/>
          <w:sz w:val="22"/>
          <w:szCs w:val="23"/>
        </w:rPr>
        <w:t>三、陳怡文</w:t>
      </w:r>
      <w:r w:rsidR="00902A8D" w:rsidRPr="003C2C2D">
        <w:rPr>
          <w:rFonts w:hAnsi="Calibri"/>
          <w:sz w:val="22"/>
          <w:szCs w:val="23"/>
        </w:rPr>
        <w:t xml:space="preserve"> </w:t>
      </w:r>
      <w:r w:rsidR="00902A8D" w:rsidRPr="003C2C2D">
        <w:rPr>
          <w:rFonts w:ascii="Calibri" w:hAnsi="Calibri" w:cs="Calibri"/>
          <w:b/>
          <w:bCs/>
          <w:sz w:val="22"/>
          <w:szCs w:val="23"/>
        </w:rPr>
        <w:t>...................................................................</w:t>
      </w:r>
      <w:r w:rsidR="00E2036E" w:rsidRPr="003C2C2D">
        <w:rPr>
          <w:rFonts w:ascii="Calibri" w:hAnsi="Calibri" w:cs="Calibri"/>
          <w:b/>
          <w:bCs/>
          <w:sz w:val="22"/>
          <w:szCs w:val="23"/>
        </w:rPr>
        <w:t>...............................</w:t>
      </w:r>
      <w:r w:rsidR="00E2036E" w:rsidRPr="003C2C2D">
        <w:rPr>
          <w:rFonts w:ascii="Calibri" w:hAnsi="Calibri" w:cs="Calibri" w:hint="eastAsia"/>
          <w:b/>
          <w:bCs/>
          <w:sz w:val="22"/>
          <w:szCs w:val="23"/>
        </w:rPr>
        <w:t>............</w:t>
      </w:r>
      <w:r w:rsidR="00384854" w:rsidRPr="003C2C2D">
        <w:rPr>
          <w:rFonts w:ascii="Calibri" w:hAnsi="Calibri" w:cs="Calibri" w:hint="eastAsia"/>
          <w:b/>
          <w:bCs/>
          <w:sz w:val="22"/>
          <w:szCs w:val="23"/>
        </w:rPr>
        <w:t>65</w:t>
      </w:r>
    </w:p>
    <w:p w:rsidR="00902A8D" w:rsidRPr="003C2C2D" w:rsidRDefault="00001A5D" w:rsidP="003C2C2D">
      <w:pPr>
        <w:pStyle w:val="Default"/>
        <w:rPr>
          <w:rFonts w:ascii="Calibri" w:hAnsi="Calibri" w:cs="Calibri"/>
          <w:sz w:val="22"/>
          <w:szCs w:val="23"/>
        </w:rPr>
      </w:pPr>
      <w:r w:rsidRPr="003C2C2D">
        <w:rPr>
          <w:rFonts w:hAnsi="Calibri" w:hint="eastAsia"/>
          <w:sz w:val="22"/>
          <w:szCs w:val="23"/>
        </w:rPr>
        <w:t>四、劉</w:t>
      </w:r>
      <w:proofErr w:type="gramStart"/>
      <w:r w:rsidRPr="003C2C2D">
        <w:rPr>
          <w:rFonts w:hAnsi="Calibri" w:hint="eastAsia"/>
          <w:sz w:val="22"/>
          <w:szCs w:val="23"/>
        </w:rPr>
        <w:t>祐</w:t>
      </w:r>
      <w:proofErr w:type="gramEnd"/>
      <w:r w:rsidRPr="003C2C2D">
        <w:rPr>
          <w:rFonts w:hAnsi="Calibri" w:hint="eastAsia"/>
          <w:sz w:val="22"/>
          <w:szCs w:val="23"/>
        </w:rPr>
        <w:t>誠</w:t>
      </w:r>
      <w:r w:rsidR="00902A8D" w:rsidRPr="003C2C2D">
        <w:rPr>
          <w:rFonts w:hAnsi="Calibri"/>
          <w:sz w:val="22"/>
          <w:szCs w:val="23"/>
        </w:rPr>
        <w:t xml:space="preserve"> </w:t>
      </w:r>
      <w:r w:rsidR="00902A8D" w:rsidRPr="003C2C2D">
        <w:rPr>
          <w:rFonts w:ascii="Calibri" w:hAnsi="Calibri" w:cs="Calibri"/>
          <w:b/>
          <w:bCs/>
          <w:sz w:val="22"/>
          <w:szCs w:val="23"/>
        </w:rPr>
        <w:t>...................................................................</w:t>
      </w:r>
      <w:r w:rsidR="00E2036E" w:rsidRPr="003C2C2D">
        <w:rPr>
          <w:rFonts w:ascii="Calibri" w:hAnsi="Calibri" w:cs="Calibri"/>
          <w:b/>
          <w:bCs/>
          <w:sz w:val="22"/>
          <w:szCs w:val="23"/>
        </w:rPr>
        <w:t>...............................</w:t>
      </w:r>
      <w:r w:rsidR="00E2036E" w:rsidRPr="003C2C2D">
        <w:rPr>
          <w:rFonts w:ascii="Calibri" w:hAnsi="Calibri" w:cs="Calibri" w:hint="eastAsia"/>
          <w:b/>
          <w:bCs/>
          <w:sz w:val="22"/>
          <w:szCs w:val="23"/>
        </w:rPr>
        <w:t>............</w:t>
      </w:r>
      <w:r w:rsidR="00384854" w:rsidRPr="003C2C2D">
        <w:rPr>
          <w:rFonts w:ascii="Calibri" w:hAnsi="Calibri" w:cs="Calibri" w:hint="eastAsia"/>
          <w:b/>
          <w:bCs/>
          <w:sz w:val="22"/>
          <w:szCs w:val="23"/>
        </w:rPr>
        <w:t>70</w:t>
      </w:r>
    </w:p>
    <w:p w:rsidR="00902A8D" w:rsidRPr="003C2C2D" w:rsidRDefault="000C6372" w:rsidP="003C2C2D">
      <w:pPr>
        <w:pStyle w:val="Default"/>
        <w:rPr>
          <w:rFonts w:ascii="Calibri" w:hAnsi="Calibri" w:cs="Calibri"/>
          <w:sz w:val="22"/>
          <w:szCs w:val="23"/>
        </w:rPr>
      </w:pPr>
      <w:r w:rsidRPr="003C2C2D">
        <w:rPr>
          <w:rFonts w:hAnsi="Calibri" w:hint="eastAsia"/>
          <w:sz w:val="22"/>
          <w:szCs w:val="23"/>
        </w:rPr>
        <w:t>陸</w:t>
      </w:r>
      <w:r w:rsidR="00902A8D" w:rsidRPr="003C2C2D">
        <w:rPr>
          <w:rFonts w:hAnsi="Calibri" w:hint="eastAsia"/>
          <w:sz w:val="22"/>
          <w:szCs w:val="23"/>
        </w:rPr>
        <w:t>、會議記錄</w:t>
      </w:r>
      <w:r w:rsidR="00902A8D" w:rsidRPr="003C2C2D">
        <w:rPr>
          <w:rFonts w:hAnsi="Calibri"/>
          <w:sz w:val="22"/>
          <w:szCs w:val="23"/>
        </w:rPr>
        <w:t xml:space="preserve"> </w:t>
      </w:r>
      <w:r w:rsidR="00902A8D" w:rsidRPr="003C2C2D">
        <w:rPr>
          <w:rFonts w:ascii="Calibri" w:hAnsi="Calibri" w:cs="Calibri"/>
          <w:b/>
          <w:bCs/>
          <w:sz w:val="22"/>
          <w:szCs w:val="23"/>
        </w:rPr>
        <w:t>......................................................................</w:t>
      </w:r>
      <w:r w:rsidR="00E2036E" w:rsidRPr="003C2C2D">
        <w:rPr>
          <w:rFonts w:ascii="Calibri" w:hAnsi="Calibri" w:cs="Calibri"/>
          <w:b/>
          <w:bCs/>
          <w:sz w:val="22"/>
          <w:szCs w:val="23"/>
        </w:rPr>
        <w:t>...............................</w:t>
      </w:r>
      <w:r w:rsidR="00E2036E" w:rsidRPr="003C2C2D">
        <w:rPr>
          <w:rFonts w:ascii="Calibri" w:hAnsi="Calibri" w:cs="Calibri" w:hint="eastAsia"/>
          <w:b/>
          <w:bCs/>
          <w:sz w:val="22"/>
          <w:szCs w:val="23"/>
        </w:rPr>
        <w:t>.....</w:t>
      </w:r>
      <w:r w:rsidR="00384854" w:rsidRPr="003C2C2D">
        <w:rPr>
          <w:rFonts w:ascii="Calibri" w:hAnsi="Calibri" w:cs="Calibri" w:hint="eastAsia"/>
          <w:b/>
          <w:bCs/>
          <w:sz w:val="22"/>
          <w:szCs w:val="23"/>
        </w:rPr>
        <w:t>74</w:t>
      </w:r>
    </w:p>
    <w:p w:rsidR="00902A8D" w:rsidRPr="003C2C2D" w:rsidRDefault="00384854" w:rsidP="003C2C2D">
      <w:pPr>
        <w:pStyle w:val="Default"/>
        <w:rPr>
          <w:rFonts w:ascii="Calibri" w:hAnsi="Calibri" w:cs="Calibri"/>
          <w:sz w:val="22"/>
          <w:szCs w:val="23"/>
        </w:rPr>
      </w:pPr>
      <w:r w:rsidRPr="003C2C2D">
        <w:rPr>
          <w:rFonts w:hAnsi="Calibri" w:hint="eastAsia"/>
          <w:sz w:val="22"/>
          <w:szCs w:val="23"/>
        </w:rPr>
        <w:t>一、</w:t>
      </w:r>
      <w:r w:rsidR="00902A8D" w:rsidRPr="003C2C2D">
        <w:rPr>
          <w:rFonts w:hAnsi="Calibri" w:hint="eastAsia"/>
          <w:sz w:val="22"/>
          <w:szCs w:val="23"/>
        </w:rPr>
        <w:t>第一次會議記錄</w:t>
      </w:r>
      <w:r w:rsidR="00902A8D" w:rsidRPr="003C2C2D">
        <w:rPr>
          <w:rFonts w:hAnsi="Calibri"/>
          <w:sz w:val="22"/>
          <w:szCs w:val="23"/>
        </w:rPr>
        <w:t xml:space="preserve"> </w:t>
      </w:r>
      <w:r w:rsidR="00902A8D" w:rsidRPr="003C2C2D">
        <w:rPr>
          <w:rFonts w:ascii="Calibri" w:hAnsi="Calibri" w:cs="Calibri"/>
          <w:b/>
          <w:bCs/>
          <w:sz w:val="22"/>
          <w:szCs w:val="23"/>
        </w:rPr>
        <w:t>.................................................................</w:t>
      </w:r>
      <w:r w:rsidR="00E2036E" w:rsidRPr="003C2C2D">
        <w:rPr>
          <w:rFonts w:ascii="Calibri" w:hAnsi="Calibri" w:cs="Calibri"/>
          <w:b/>
          <w:bCs/>
          <w:sz w:val="22"/>
          <w:szCs w:val="23"/>
        </w:rPr>
        <w:t>.........................</w:t>
      </w:r>
      <w:r w:rsidR="00E2036E" w:rsidRPr="003C2C2D">
        <w:rPr>
          <w:rFonts w:ascii="Calibri" w:hAnsi="Calibri" w:cs="Calibri" w:hint="eastAsia"/>
          <w:b/>
          <w:bCs/>
          <w:sz w:val="22"/>
          <w:szCs w:val="23"/>
        </w:rPr>
        <w:t>.....</w:t>
      </w:r>
      <w:r w:rsidRPr="003C2C2D">
        <w:rPr>
          <w:rFonts w:ascii="Calibri" w:hAnsi="Calibri" w:cs="Calibri" w:hint="eastAsia"/>
          <w:b/>
          <w:bCs/>
          <w:sz w:val="22"/>
          <w:szCs w:val="23"/>
        </w:rPr>
        <w:t>74</w:t>
      </w:r>
    </w:p>
    <w:p w:rsidR="00902A8D" w:rsidRPr="003C2C2D" w:rsidRDefault="00384854" w:rsidP="003C2C2D">
      <w:pPr>
        <w:pStyle w:val="Default"/>
        <w:rPr>
          <w:rFonts w:ascii="Calibri" w:hAnsi="Calibri" w:cs="Calibri"/>
          <w:sz w:val="22"/>
          <w:szCs w:val="23"/>
        </w:rPr>
      </w:pPr>
      <w:r w:rsidRPr="003C2C2D">
        <w:rPr>
          <w:rFonts w:hAnsi="Calibri" w:hint="eastAsia"/>
          <w:sz w:val="22"/>
          <w:szCs w:val="23"/>
        </w:rPr>
        <w:t>二、</w:t>
      </w:r>
      <w:r w:rsidR="00902A8D" w:rsidRPr="003C2C2D">
        <w:rPr>
          <w:rFonts w:hAnsi="Calibri" w:hint="eastAsia"/>
          <w:sz w:val="22"/>
          <w:szCs w:val="23"/>
        </w:rPr>
        <w:t>第二次會議記錄</w:t>
      </w:r>
      <w:r w:rsidR="00902A8D" w:rsidRPr="003C2C2D">
        <w:rPr>
          <w:rFonts w:hAnsi="Calibri"/>
          <w:sz w:val="22"/>
          <w:szCs w:val="23"/>
        </w:rPr>
        <w:t xml:space="preserve"> </w:t>
      </w:r>
      <w:r w:rsidR="00902A8D" w:rsidRPr="003C2C2D">
        <w:rPr>
          <w:rFonts w:ascii="Calibri" w:hAnsi="Calibri" w:cs="Calibri"/>
          <w:b/>
          <w:bCs/>
          <w:sz w:val="22"/>
          <w:szCs w:val="23"/>
        </w:rPr>
        <w:t>............................................................</w:t>
      </w:r>
      <w:r w:rsidR="00E2036E" w:rsidRPr="003C2C2D">
        <w:rPr>
          <w:rFonts w:ascii="Calibri" w:hAnsi="Calibri" w:cs="Calibri"/>
          <w:b/>
          <w:bCs/>
          <w:sz w:val="22"/>
          <w:szCs w:val="23"/>
        </w:rPr>
        <w:t>..............................</w:t>
      </w:r>
      <w:r w:rsidR="00E2036E" w:rsidRPr="003C2C2D">
        <w:rPr>
          <w:rFonts w:ascii="Calibri" w:hAnsi="Calibri" w:cs="Calibri" w:hint="eastAsia"/>
          <w:b/>
          <w:bCs/>
          <w:sz w:val="22"/>
          <w:szCs w:val="23"/>
        </w:rPr>
        <w:t>.....</w:t>
      </w:r>
      <w:r w:rsidRPr="003C2C2D">
        <w:rPr>
          <w:rFonts w:ascii="Calibri" w:hAnsi="Calibri" w:cs="Calibri" w:hint="eastAsia"/>
          <w:b/>
          <w:bCs/>
          <w:sz w:val="22"/>
          <w:szCs w:val="23"/>
        </w:rPr>
        <w:t>75</w:t>
      </w:r>
    </w:p>
    <w:p w:rsidR="00902A8D" w:rsidRPr="003C2C2D" w:rsidRDefault="00384854" w:rsidP="003C2C2D">
      <w:pPr>
        <w:pStyle w:val="Default"/>
        <w:rPr>
          <w:rFonts w:ascii="Calibri" w:hAnsi="Calibri" w:cs="Calibri"/>
          <w:sz w:val="22"/>
          <w:szCs w:val="23"/>
        </w:rPr>
      </w:pPr>
      <w:r w:rsidRPr="003C2C2D">
        <w:rPr>
          <w:rFonts w:hAnsi="Calibri" w:hint="eastAsia"/>
          <w:sz w:val="22"/>
          <w:szCs w:val="23"/>
        </w:rPr>
        <w:t>三、</w:t>
      </w:r>
      <w:r w:rsidR="00902A8D" w:rsidRPr="003C2C2D">
        <w:rPr>
          <w:rFonts w:hAnsi="Calibri" w:hint="eastAsia"/>
          <w:sz w:val="22"/>
          <w:szCs w:val="23"/>
        </w:rPr>
        <w:t>第三次會議記錄</w:t>
      </w:r>
      <w:r w:rsidR="00902A8D" w:rsidRPr="003C2C2D">
        <w:rPr>
          <w:rFonts w:hAnsi="Calibri"/>
          <w:sz w:val="22"/>
          <w:szCs w:val="23"/>
        </w:rPr>
        <w:t xml:space="preserve"> </w:t>
      </w:r>
      <w:r w:rsidR="00902A8D" w:rsidRPr="003C2C2D">
        <w:rPr>
          <w:rFonts w:ascii="Calibri" w:hAnsi="Calibri" w:cs="Calibri"/>
          <w:b/>
          <w:bCs/>
          <w:sz w:val="22"/>
          <w:szCs w:val="23"/>
        </w:rPr>
        <w:t>...........................................................</w:t>
      </w:r>
      <w:r w:rsidR="00E2036E" w:rsidRPr="003C2C2D">
        <w:rPr>
          <w:rFonts w:ascii="Calibri" w:hAnsi="Calibri" w:cs="Calibri"/>
          <w:b/>
          <w:bCs/>
          <w:sz w:val="22"/>
          <w:szCs w:val="23"/>
        </w:rPr>
        <w:t>...............................</w:t>
      </w:r>
      <w:r w:rsidR="00E2036E" w:rsidRPr="003C2C2D">
        <w:rPr>
          <w:rFonts w:ascii="Calibri" w:hAnsi="Calibri" w:cs="Calibri" w:hint="eastAsia"/>
          <w:b/>
          <w:bCs/>
          <w:sz w:val="22"/>
          <w:szCs w:val="23"/>
        </w:rPr>
        <w:t>.....</w:t>
      </w:r>
      <w:r w:rsidRPr="003C2C2D">
        <w:rPr>
          <w:rFonts w:ascii="Calibri" w:hAnsi="Calibri" w:cs="Calibri" w:hint="eastAsia"/>
          <w:b/>
          <w:bCs/>
          <w:sz w:val="22"/>
          <w:szCs w:val="23"/>
        </w:rPr>
        <w:t>76</w:t>
      </w:r>
    </w:p>
    <w:p w:rsidR="00902A8D" w:rsidRPr="003C2C2D" w:rsidRDefault="000C6372" w:rsidP="003C2C2D">
      <w:pPr>
        <w:pStyle w:val="Default"/>
        <w:rPr>
          <w:rFonts w:ascii="Calibri" w:hAnsi="Calibri" w:cs="Calibri"/>
          <w:sz w:val="22"/>
          <w:szCs w:val="23"/>
        </w:rPr>
      </w:pPr>
      <w:proofErr w:type="gramStart"/>
      <w:r w:rsidRPr="003C2C2D">
        <w:rPr>
          <w:rFonts w:hAnsi="Calibri" w:hint="eastAsia"/>
          <w:sz w:val="22"/>
          <w:szCs w:val="23"/>
        </w:rPr>
        <w:t>柒</w:t>
      </w:r>
      <w:proofErr w:type="gramEnd"/>
      <w:r w:rsidR="00902A8D" w:rsidRPr="003C2C2D">
        <w:rPr>
          <w:rFonts w:hAnsi="Calibri" w:hint="eastAsia"/>
          <w:sz w:val="22"/>
          <w:szCs w:val="23"/>
        </w:rPr>
        <w:t>、整學期心得回應或建議</w:t>
      </w:r>
      <w:r w:rsidR="00902A8D" w:rsidRPr="003C2C2D">
        <w:rPr>
          <w:rFonts w:hAnsi="Calibri"/>
          <w:sz w:val="22"/>
          <w:szCs w:val="23"/>
        </w:rPr>
        <w:t xml:space="preserve"> </w:t>
      </w:r>
      <w:r w:rsidR="00902A8D" w:rsidRPr="003C2C2D">
        <w:rPr>
          <w:rFonts w:ascii="Calibri" w:hAnsi="Calibri" w:cs="Calibri"/>
          <w:b/>
          <w:bCs/>
          <w:sz w:val="22"/>
          <w:szCs w:val="23"/>
        </w:rPr>
        <w:t>...............................................</w:t>
      </w:r>
      <w:r w:rsidR="00E2036E" w:rsidRPr="003C2C2D">
        <w:rPr>
          <w:rFonts w:ascii="Calibri" w:hAnsi="Calibri" w:cs="Calibri"/>
          <w:b/>
          <w:bCs/>
          <w:sz w:val="22"/>
          <w:szCs w:val="23"/>
        </w:rPr>
        <w:t>...............................</w:t>
      </w:r>
      <w:r w:rsidR="00E2036E" w:rsidRPr="003C2C2D">
        <w:rPr>
          <w:rFonts w:ascii="Calibri" w:hAnsi="Calibri" w:cs="Calibri" w:hint="eastAsia"/>
          <w:b/>
          <w:bCs/>
          <w:sz w:val="22"/>
          <w:szCs w:val="23"/>
        </w:rPr>
        <w:t>......</w:t>
      </w:r>
      <w:r w:rsidR="00384854" w:rsidRPr="003C2C2D">
        <w:rPr>
          <w:rFonts w:ascii="Calibri" w:hAnsi="Calibri" w:cs="Calibri" w:hint="eastAsia"/>
          <w:b/>
          <w:bCs/>
          <w:sz w:val="22"/>
          <w:szCs w:val="23"/>
        </w:rPr>
        <w:t>77</w:t>
      </w:r>
      <w:r w:rsidR="00902A8D" w:rsidRPr="003C2C2D">
        <w:rPr>
          <w:rFonts w:ascii="Calibri" w:hAnsi="Calibri" w:cs="Calibri"/>
          <w:b/>
          <w:bCs/>
          <w:sz w:val="22"/>
          <w:szCs w:val="23"/>
        </w:rPr>
        <w:t xml:space="preserve"> </w:t>
      </w:r>
    </w:p>
    <w:p w:rsidR="00902A8D" w:rsidRPr="003C2C2D" w:rsidRDefault="00001A5D" w:rsidP="003C2C2D">
      <w:pPr>
        <w:pStyle w:val="Default"/>
        <w:rPr>
          <w:rFonts w:ascii="Calibri" w:hAnsi="Calibri" w:cs="Calibri"/>
          <w:sz w:val="22"/>
          <w:szCs w:val="23"/>
        </w:rPr>
      </w:pPr>
      <w:r w:rsidRPr="003C2C2D">
        <w:rPr>
          <w:rFonts w:hAnsi="Calibri" w:hint="eastAsia"/>
          <w:sz w:val="22"/>
          <w:szCs w:val="23"/>
        </w:rPr>
        <w:t>一、林子麒</w:t>
      </w:r>
      <w:r w:rsidR="00902A8D" w:rsidRPr="003C2C2D">
        <w:rPr>
          <w:rFonts w:hAnsi="Calibri"/>
          <w:sz w:val="22"/>
          <w:szCs w:val="23"/>
        </w:rPr>
        <w:t xml:space="preserve"> </w:t>
      </w:r>
      <w:r w:rsidR="00902A8D" w:rsidRPr="003C2C2D">
        <w:rPr>
          <w:rFonts w:ascii="Calibri" w:hAnsi="Calibri" w:cs="Calibri"/>
          <w:b/>
          <w:bCs/>
          <w:sz w:val="22"/>
          <w:szCs w:val="23"/>
        </w:rPr>
        <w:t>...................................................................</w:t>
      </w:r>
      <w:r w:rsidR="00E2036E" w:rsidRPr="003C2C2D">
        <w:rPr>
          <w:rFonts w:ascii="Calibri" w:hAnsi="Calibri" w:cs="Calibri"/>
          <w:b/>
          <w:bCs/>
          <w:sz w:val="22"/>
          <w:szCs w:val="23"/>
        </w:rPr>
        <w:t>...............................</w:t>
      </w:r>
      <w:r w:rsidR="00E2036E" w:rsidRPr="003C2C2D">
        <w:rPr>
          <w:rFonts w:ascii="Calibri" w:hAnsi="Calibri" w:cs="Calibri" w:hint="eastAsia"/>
          <w:b/>
          <w:bCs/>
          <w:sz w:val="22"/>
          <w:szCs w:val="23"/>
        </w:rPr>
        <w:t>............</w:t>
      </w:r>
      <w:r w:rsidR="00384854" w:rsidRPr="003C2C2D">
        <w:rPr>
          <w:rFonts w:ascii="Calibri" w:hAnsi="Calibri" w:cs="Calibri" w:hint="eastAsia"/>
          <w:b/>
          <w:bCs/>
          <w:sz w:val="22"/>
          <w:szCs w:val="23"/>
        </w:rPr>
        <w:t>77</w:t>
      </w:r>
    </w:p>
    <w:p w:rsidR="00902A8D" w:rsidRPr="003C2C2D" w:rsidRDefault="00001A5D" w:rsidP="003C2C2D">
      <w:pPr>
        <w:pStyle w:val="Default"/>
        <w:rPr>
          <w:rFonts w:ascii="Calibri" w:hAnsi="Calibri" w:cs="Calibri"/>
          <w:sz w:val="22"/>
          <w:szCs w:val="23"/>
        </w:rPr>
      </w:pPr>
      <w:r w:rsidRPr="003C2C2D">
        <w:rPr>
          <w:rFonts w:hAnsi="Calibri" w:hint="eastAsia"/>
          <w:sz w:val="22"/>
          <w:szCs w:val="23"/>
        </w:rPr>
        <w:t>二、葉松翰</w:t>
      </w:r>
      <w:r w:rsidR="00902A8D" w:rsidRPr="003C2C2D">
        <w:rPr>
          <w:rFonts w:hAnsi="Calibri"/>
          <w:sz w:val="22"/>
          <w:szCs w:val="23"/>
        </w:rPr>
        <w:t xml:space="preserve"> </w:t>
      </w:r>
      <w:r w:rsidR="00902A8D" w:rsidRPr="003C2C2D">
        <w:rPr>
          <w:rFonts w:ascii="Calibri" w:hAnsi="Calibri" w:cs="Calibri"/>
          <w:b/>
          <w:bCs/>
          <w:sz w:val="22"/>
          <w:szCs w:val="23"/>
        </w:rPr>
        <w:t>..............................................................................</w:t>
      </w:r>
      <w:r w:rsidR="00E2036E" w:rsidRPr="003C2C2D">
        <w:rPr>
          <w:rFonts w:ascii="Calibri" w:hAnsi="Calibri" w:cs="Calibri"/>
          <w:b/>
          <w:bCs/>
          <w:sz w:val="22"/>
          <w:szCs w:val="23"/>
        </w:rPr>
        <w:t>....................</w:t>
      </w:r>
      <w:r w:rsidR="00E2036E" w:rsidRPr="003C2C2D">
        <w:rPr>
          <w:rFonts w:ascii="Calibri" w:hAnsi="Calibri" w:cs="Calibri" w:hint="eastAsia"/>
          <w:b/>
          <w:bCs/>
          <w:sz w:val="22"/>
          <w:szCs w:val="23"/>
        </w:rPr>
        <w:t>............</w:t>
      </w:r>
      <w:r w:rsidR="00384854" w:rsidRPr="003C2C2D">
        <w:rPr>
          <w:rFonts w:ascii="Calibri" w:hAnsi="Calibri" w:cs="Calibri" w:hint="eastAsia"/>
          <w:b/>
          <w:bCs/>
          <w:sz w:val="22"/>
          <w:szCs w:val="23"/>
        </w:rPr>
        <w:t>77</w:t>
      </w:r>
    </w:p>
    <w:p w:rsidR="00902A8D" w:rsidRPr="003C2C2D" w:rsidRDefault="00001A5D" w:rsidP="003C2C2D">
      <w:pPr>
        <w:pStyle w:val="Default"/>
        <w:rPr>
          <w:rFonts w:ascii="Calibri" w:hAnsi="Calibri" w:cs="Calibri"/>
          <w:sz w:val="22"/>
          <w:szCs w:val="23"/>
        </w:rPr>
      </w:pPr>
      <w:r w:rsidRPr="003C2C2D">
        <w:rPr>
          <w:rFonts w:hAnsi="Calibri" w:hint="eastAsia"/>
          <w:sz w:val="22"/>
          <w:szCs w:val="23"/>
        </w:rPr>
        <w:t>三、陳怡文</w:t>
      </w:r>
      <w:r w:rsidR="00902A8D" w:rsidRPr="003C2C2D">
        <w:rPr>
          <w:rFonts w:hAnsi="Calibri"/>
          <w:sz w:val="22"/>
          <w:szCs w:val="23"/>
        </w:rPr>
        <w:t xml:space="preserve"> </w:t>
      </w:r>
      <w:r w:rsidR="00902A8D" w:rsidRPr="003C2C2D">
        <w:rPr>
          <w:rFonts w:ascii="Calibri" w:hAnsi="Calibri" w:cs="Calibri"/>
          <w:b/>
          <w:bCs/>
          <w:sz w:val="22"/>
          <w:szCs w:val="23"/>
        </w:rPr>
        <w:t>...................................................................</w:t>
      </w:r>
      <w:r w:rsidR="00E2036E" w:rsidRPr="003C2C2D">
        <w:rPr>
          <w:rFonts w:ascii="Calibri" w:hAnsi="Calibri" w:cs="Calibri"/>
          <w:b/>
          <w:bCs/>
          <w:sz w:val="22"/>
          <w:szCs w:val="23"/>
        </w:rPr>
        <w:t>...............................</w:t>
      </w:r>
      <w:r w:rsidR="00E2036E" w:rsidRPr="003C2C2D">
        <w:rPr>
          <w:rFonts w:ascii="Calibri" w:hAnsi="Calibri" w:cs="Calibri" w:hint="eastAsia"/>
          <w:b/>
          <w:bCs/>
          <w:sz w:val="22"/>
          <w:szCs w:val="23"/>
        </w:rPr>
        <w:t>............</w:t>
      </w:r>
      <w:r w:rsidR="00D66CC7" w:rsidRPr="003C2C2D">
        <w:rPr>
          <w:rFonts w:ascii="Calibri" w:hAnsi="Calibri" w:cs="Calibri" w:hint="eastAsia"/>
          <w:b/>
          <w:bCs/>
          <w:sz w:val="22"/>
          <w:szCs w:val="23"/>
        </w:rPr>
        <w:t>78</w:t>
      </w:r>
    </w:p>
    <w:p w:rsidR="00902A8D" w:rsidRPr="003C2C2D" w:rsidRDefault="00001A5D" w:rsidP="003C2C2D">
      <w:pPr>
        <w:pStyle w:val="Default"/>
        <w:rPr>
          <w:rFonts w:ascii="Calibri" w:hAnsi="Calibri" w:cs="Calibri"/>
          <w:sz w:val="22"/>
          <w:szCs w:val="23"/>
        </w:rPr>
      </w:pPr>
      <w:r w:rsidRPr="003C2C2D">
        <w:rPr>
          <w:rFonts w:hAnsi="Calibri" w:hint="eastAsia"/>
          <w:sz w:val="22"/>
          <w:szCs w:val="23"/>
        </w:rPr>
        <w:t>四、劉</w:t>
      </w:r>
      <w:proofErr w:type="gramStart"/>
      <w:r w:rsidRPr="003C2C2D">
        <w:rPr>
          <w:rFonts w:hAnsi="Calibri" w:hint="eastAsia"/>
          <w:sz w:val="22"/>
          <w:szCs w:val="23"/>
        </w:rPr>
        <w:t>祐</w:t>
      </w:r>
      <w:proofErr w:type="gramEnd"/>
      <w:r w:rsidRPr="003C2C2D">
        <w:rPr>
          <w:rFonts w:hAnsi="Calibri" w:hint="eastAsia"/>
          <w:sz w:val="22"/>
          <w:szCs w:val="23"/>
        </w:rPr>
        <w:t>誠</w:t>
      </w:r>
      <w:r w:rsidR="00902A8D" w:rsidRPr="003C2C2D">
        <w:rPr>
          <w:rFonts w:hAnsi="Calibri"/>
          <w:sz w:val="22"/>
          <w:szCs w:val="23"/>
        </w:rPr>
        <w:t xml:space="preserve"> </w:t>
      </w:r>
      <w:r w:rsidR="00902A8D" w:rsidRPr="003C2C2D">
        <w:rPr>
          <w:rFonts w:ascii="Calibri" w:hAnsi="Calibri" w:cs="Calibri"/>
          <w:b/>
          <w:bCs/>
          <w:sz w:val="22"/>
          <w:szCs w:val="23"/>
        </w:rPr>
        <w:t>...................................................................</w:t>
      </w:r>
      <w:r w:rsidR="00E2036E" w:rsidRPr="003C2C2D">
        <w:rPr>
          <w:rFonts w:ascii="Calibri" w:hAnsi="Calibri" w:cs="Calibri"/>
          <w:b/>
          <w:bCs/>
          <w:sz w:val="22"/>
          <w:szCs w:val="23"/>
        </w:rPr>
        <w:t>...............................</w:t>
      </w:r>
      <w:r w:rsidR="00E2036E" w:rsidRPr="003C2C2D">
        <w:rPr>
          <w:rFonts w:ascii="Calibri" w:hAnsi="Calibri" w:cs="Calibri" w:hint="eastAsia"/>
          <w:b/>
          <w:bCs/>
          <w:sz w:val="22"/>
          <w:szCs w:val="23"/>
        </w:rPr>
        <w:t>............</w:t>
      </w:r>
      <w:r w:rsidR="00384854" w:rsidRPr="003C2C2D">
        <w:rPr>
          <w:rFonts w:ascii="Calibri" w:hAnsi="Calibri" w:cs="Calibri" w:hint="eastAsia"/>
          <w:b/>
          <w:bCs/>
          <w:sz w:val="22"/>
          <w:szCs w:val="23"/>
        </w:rPr>
        <w:t>78</w:t>
      </w:r>
    </w:p>
    <w:p w:rsidR="00902A8D" w:rsidRPr="003C2C2D" w:rsidRDefault="000C6372" w:rsidP="003C2C2D">
      <w:pPr>
        <w:pStyle w:val="Default"/>
        <w:rPr>
          <w:rFonts w:ascii="Calibri" w:hAnsi="Calibri" w:cs="Calibri"/>
          <w:sz w:val="22"/>
          <w:szCs w:val="23"/>
        </w:rPr>
      </w:pPr>
      <w:r w:rsidRPr="003C2C2D">
        <w:rPr>
          <w:rFonts w:hAnsi="Calibri" w:hint="eastAsia"/>
          <w:sz w:val="22"/>
          <w:szCs w:val="23"/>
        </w:rPr>
        <w:t>捌</w:t>
      </w:r>
      <w:r w:rsidR="00902A8D" w:rsidRPr="003C2C2D">
        <w:rPr>
          <w:rFonts w:hAnsi="Calibri" w:hint="eastAsia"/>
          <w:sz w:val="22"/>
          <w:szCs w:val="23"/>
        </w:rPr>
        <w:t>、自我檢核表</w:t>
      </w:r>
      <w:r w:rsidR="00902A8D" w:rsidRPr="003C2C2D">
        <w:rPr>
          <w:rFonts w:hAnsi="Calibri"/>
          <w:sz w:val="22"/>
          <w:szCs w:val="23"/>
        </w:rPr>
        <w:t xml:space="preserve"> </w:t>
      </w:r>
      <w:r w:rsidR="00902A8D" w:rsidRPr="003C2C2D">
        <w:rPr>
          <w:rFonts w:ascii="Calibri" w:hAnsi="Calibri" w:cs="Calibri"/>
          <w:b/>
          <w:bCs/>
          <w:sz w:val="22"/>
          <w:szCs w:val="23"/>
        </w:rPr>
        <w:t>.................................................................................................</w:t>
      </w:r>
      <w:r w:rsidR="00E2036E" w:rsidRPr="003C2C2D">
        <w:rPr>
          <w:rFonts w:ascii="Calibri" w:hAnsi="Calibri" w:cs="Calibri" w:hint="eastAsia"/>
          <w:b/>
          <w:bCs/>
          <w:sz w:val="22"/>
          <w:szCs w:val="23"/>
        </w:rPr>
        <w:t>.....</w:t>
      </w:r>
      <w:r w:rsidR="00384854" w:rsidRPr="003C2C2D">
        <w:rPr>
          <w:rFonts w:ascii="Calibri" w:hAnsi="Calibri" w:cs="Calibri" w:hint="eastAsia"/>
          <w:b/>
          <w:bCs/>
          <w:sz w:val="22"/>
          <w:szCs w:val="23"/>
        </w:rPr>
        <w:t>79</w:t>
      </w:r>
    </w:p>
    <w:p w:rsidR="00902A8D" w:rsidRPr="003C2C2D" w:rsidRDefault="00001A5D" w:rsidP="003C2C2D">
      <w:pPr>
        <w:pStyle w:val="Default"/>
        <w:rPr>
          <w:rFonts w:ascii="Calibri" w:hAnsi="Calibri" w:cs="Calibri"/>
          <w:sz w:val="22"/>
          <w:szCs w:val="23"/>
        </w:rPr>
      </w:pPr>
      <w:r w:rsidRPr="003C2C2D">
        <w:rPr>
          <w:rFonts w:hAnsi="Calibri" w:hint="eastAsia"/>
          <w:sz w:val="22"/>
          <w:szCs w:val="23"/>
        </w:rPr>
        <w:t>一、林子麒</w:t>
      </w:r>
      <w:r w:rsidR="00902A8D" w:rsidRPr="003C2C2D">
        <w:rPr>
          <w:rFonts w:hAnsi="Calibri"/>
          <w:sz w:val="22"/>
          <w:szCs w:val="23"/>
        </w:rPr>
        <w:t xml:space="preserve"> </w:t>
      </w:r>
      <w:r w:rsidR="00902A8D" w:rsidRPr="003C2C2D">
        <w:rPr>
          <w:rFonts w:ascii="Calibri" w:hAnsi="Calibri" w:cs="Calibri"/>
          <w:b/>
          <w:bCs/>
          <w:sz w:val="22"/>
          <w:szCs w:val="23"/>
        </w:rPr>
        <w:t>..................................................................................................</w:t>
      </w:r>
      <w:r w:rsidR="00E2036E" w:rsidRPr="003C2C2D">
        <w:rPr>
          <w:rFonts w:ascii="Calibri" w:hAnsi="Calibri" w:cs="Calibri" w:hint="eastAsia"/>
          <w:b/>
          <w:bCs/>
          <w:sz w:val="22"/>
          <w:szCs w:val="23"/>
        </w:rPr>
        <w:t>............</w:t>
      </w:r>
      <w:r w:rsidR="00384854" w:rsidRPr="003C2C2D">
        <w:rPr>
          <w:rFonts w:ascii="Calibri" w:hAnsi="Calibri" w:cs="Calibri" w:hint="eastAsia"/>
          <w:b/>
          <w:bCs/>
          <w:sz w:val="22"/>
          <w:szCs w:val="23"/>
        </w:rPr>
        <w:t>79</w:t>
      </w:r>
    </w:p>
    <w:p w:rsidR="00902A8D" w:rsidRPr="003C2C2D" w:rsidRDefault="00001A5D" w:rsidP="003C2C2D">
      <w:pPr>
        <w:pStyle w:val="Default"/>
        <w:rPr>
          <w:rFonts w:ascii="Calibri" w:hAnsi="Calibri" w:cs="Calibri"/>
          <w:sz w:val="22"/>
          <w:szCs w:val="23"/>
        </w:rPr>
      </w:pPr>
      <w:r w:rsidRPr="003C2C2D">
        <w:rPr>
          <w:rFonts w:hAnsi="Calibri" w:hint="eastAsia"/>
          <w:sz w:val="22"/>
          <w:szCs w:val="23"/>
        </w:rPr>
        <w:t>二、葉松翰</w:t>
      </w:r>
      <w:r w:rsidR="00902A8D" w:rsidRPr="003C2C2D">
        <w:rPr>
          <w:rFonts w:hAnsi="Calibri"/>
          <w:sz w:val="22"/>
          <w:szCs w:val="23"/>
        </w:rPr>
        <w:t xml:space="preserve"> </w:t>
      </w:r>
      <w:r w:rsidR="00902A8D" w:rsidRPr="003C2C2D">
        <w:rPr>
          <w:rFonts w:ascii="Calibri" w:hAnsi="Calibri" w:cs="Calibri"/>
          <w:b/>
          <w:bCs/>
          <w:sz w:val="22"/>
          <w:szCs w:val="23"/>
        </w:rPr>
        <w:t>..................................................................................................</w:t>
      </w:r>
      <w:r w:rsidR="00E2036E" w:rsidRPr="003C2C2D">
        <w:rPr>
          <w:rFonts w:ascii="Calibri" w:hAnsi="Calibri" w:cs="Calibri" w:hint="eastAsia"/>
          <w:b/>
          <w:bCs/>
          <w:sz w:val="22"/>
          <w:szCs w:val="23"/>
        </w:rPr>
        <w:t>............</w:t>
      </w:r>
      <w:r w:rsidR="00384854" w:rsidRPr="003C2C2D">
        <w:rPr>
          <w:rFonts w:ascii="Calibri" w:hAnsi="Calibri" w:cs="Calibri" w:hint="eastAsia"/>
          <w:b/>
          <w:bCs/>
          <w:sz w:val="22"/>
          <w:szCs w:val="23"/>
        </w:rPr>
        <w:t>80</w:t>
      </w:r>
      <w:r w:rsidR="00902A8D" w:rsidRPr="003C2C2D">
        <w:rPr>
          <w:rFonts w:ascii="Calibri" w:hAnsi="Calibri" w:cs="Calibri"/>
          <w:b/>
          <w:bCs/>
          <w:sz w:val="22"/>
          <w:szCs w:val="23"/>
        </w:rPr>
        <w:t xml:space="preserve"> </w:t>
      </w:r>
    </w:p>
    <w:p w:rsidR="00902A8D" w:rsidRPr="003C2C2D" w:rsidRDefault="00001A5D" w:rsidP="003C2C2D">
      <w:pPr>
        <w:pStyle w:val="Default"/>
        <w:rPr>
          <w:rFonts w:ascii="Calibri" w:hAnsi="Calibri" w:cs="Calibri"/>
          <w:sz w:val="22"/>
          <w:szCs w:val="23"/>
        </w:rPr>
      </w:pPr>
      <w:r w:rsidRPr="003C2C2D">
        <w:rPr>
          <w:rFonts w:hAnsi="Calibri" w:hint="eastAsia"/>
          <w:sz w:val="22"/>
          <w:szCs w:val="23"/>
        </w:rPr>
        <w:t>三、陳怡文</w:t>
      </w:r>
      <w:r w:rsidR="00902A8D" w:rsidRPr="003C2C2D">
        <w:rPr>
          <w:rFonts w:hAnsi="Calibri"/>
          <w:sz w:val="22"/>
          <w:szCs w:val="23"/>
        </w:rPr>
        <w:t xml:space="preserve"> </w:t>
      </w:r>
      <w:r w:rsidR="00902A8D" w:rsidRPr="003C2C2D">
        <w:rPr>
          <w:rFonts w:ascii="Calibri" w:hAnsi="Calibri" w:cs="Calibri"/>
          <w:b/>
          <w:bCs/>
          <w:sz w:val="22"/>
          <w:szCs w:val="23"/>
        </w:rPr>
        <w:t>..................................................................................................</w:t>
      </w:r>
      <w:r w:rsidR="00E2036E" w:rsidRPr="003C2C2D">
        <w:rPr>
          <w:rFonts w:ascii="Calibri" w:hAnsi="Calibri" w:cs="Calibri" w:hint="eastAsia"/>
          <w:b/>
          <w:bCs/>
          <w:sz w:val="22"/>
          <w:szCs w:val="23"/>
        </w:rPr>
        <w:t>............</w:t>
      </w:r>
      <w:r w:rsidR="00384854" w:rsidRPr="003C2C2D">
        <w:rPr>
          <w:rFonts w:ascii="Calibri" w:hAnsi="Calibri" w:cs="Calibri" w:hint="eastAsia"/>
          <w:b/>
          <w:bCs/>
          <w:sz w:val="22"/>
          <w:szCs w:val="23"/>
        </w:rPr>
        <w:t>81</w:t>
      </w:r>
      <w:r w:rsidR="00902A8D" w:rsidRPr="003C2C2D">
        <w:rPr>
          <w:rFonts w:ascii="Calibri" w:hAnsi="Calibri" w:cs="Calibri"/>
          <w:b/>
          <w:bCs/>
          <w:sz w:val="22"/>
          <w:szCs w:val="23"/>
        </w:rPr>
        <w:t xml:space="preserve"> </w:t>
      </w:r>
    </w:p>
    <w:p w:rsidR="00902A8D" w:rsidRPr="003C2C2D" w:rsidRDefault="00001A5D" w:rsidP="003C2C2D">
      <w:pPr>
        <w:rPr>
          <w:rFonts w:ascii="Calibri" w:hAnsi="Calibri" w:cs="Calibri"/>
          <w:b/>
          <w:bCs/>
          <w:sz w:val="22"/>
          <w:szCs w:val="23"/>
        </w:rPr>
      </w:pPr>
      <w:r w:rsidRPr="003C2C2D">
        <w:rPr>
          <w:rFonts w:ascii="標楷體" w:eastAsia="標楷體" w:hAnsi="標楷體" w:hint="eastAsia"/>
          <w:sz w:val="22"/>
          <w:szCs w:val="23"/>
        </w:rPr>
        <w:t>四、劉</w:t>
      </w:r>
      <w:proofErr w:type="gramStart"/>
      <w:r w:rsidRPr="003C2C2D">
        <w:rPr>
          <w:rFonts w:ascii="標楷體" w:eastAsia="標楷體" w:hAnsi="標楷體" w:hint="eastAsia"/>
          <w:sz w:val="22"/>
          <w:szCs w:val="23"/>
        </w:rPr>
        <w:t>祐</w:t>
      </w:r>
      <w:proofErr w:type="gramEnd"/>
      <w:r w:rsidRPr="003C2C2D">
        <w:rPr>
          <w:rFonts w:ascii="標楷體" w:eastAsia="標楷體" w:hAnsi="標楷體" w:hint="eastAsia"/>
          <w:sz w:val="22"/>
          <w:szCs w:val="23"/>
        </w:rPr>
        <w:t>誠</w:t>
      </w:r>
      <w:r w:rsidR="00902A8D" w:rsidRPr="003C2C2D">
        <w:rPr>
          <w:rFonts w:ascii="Calibri" w:hAnsi="Calibri" w:cs="Calibri"/>
          <w:b/>
          <w:bCs/>
          <w:sz w:val="22"/>
          <w:szCs w:val="23"/>
        </w:rPr>
        <w:t>..................................................................................................</w:t>
      </w:r>
      <w:r w:rsidR="00E2036E" w:rsidRPr="003C2C2D">
        <w:rPr>
          <w:rFonts w:ascii="Calibri" w:hAnsi="Calibri" w:cs="Calibri" w:hint="eastAsia"/>
          <w:b/>
          <w:bCs/>
          <w:sz w:val="22"/>
          <w:szCs w:val="23"/>
        </w:rPr>
        <w:t>..............</w:t>
      </w:r>
      <w:r w:rsidR="00384854" w:rsidRPr="003C2C2D">
        <w:rPr>
          <w:rFonts w:ascii="Calibri" w:hAnsi="Calibri" w:cs="Calibri" w:hint="eastAsia"/>
          <w:b/>
          <w:bCs/>
          <w:sz w:val="22"/>
          <w:szCs w:val="23"/>
        </w:rPr>
        <w:t>82</w:t>
      </w:r>
      <w:r w:rsidR="00902A8D" w:rsidRPr="003C2C2D">
        <w:rPr>
          <w:rFonts w:ascii="Calibri" w:hAnsi="Calibri" w:cs="Calibri"/>
          <w:b/>
          <w:bCs/>
          <w:sz w:val="22"/>
          <w:szCs w:val="23"/>
        </w:rPr>
        <w:t xml:space="preserve"> </w:t>
      </w:r>
    </w:p>
    <w:p w:rsidR="00902A8D" w:rsidRPr="003C2C2D" w:rsidRDefault="00AE5980" w:rsidP="003C2C2D">
      <w:pPr>
        <w:rPr>
          <w:rFonts w:ascii="Calibri" w:hAnsi="Calibri" w:cs="Calibri"/>
          <w:b/>
          <w:bCs/>
          <w:sz w:val="22"/>
          <w:szCs w:val="23"/>
        </w:rPr>
      </w:pPr>
      <w:r w:rsidRPr="003C2C2D">
        <w:rPr>
          <w:rFonts w:ascii="標楷體" w:eastAsia="標楷體" w:hAnsi="標楷體" w:cs="Calibri" w:hint="eastAsia"/>
          <w:bCs/>
          <w:sz w:val="22"/>
          <w:szCs w:val="23"/>
        </w:rPr>
        <w:t>玖、小組學習單教案設計</w:t>
      </w:r>
      <w:r w:rsidRPr="003C2C2D">
        <w:rPr>
          <w:rFonts w:ascii="Calibri" w:hAnsi="Calibri" w:cs="Calibri"/>
          <w:b/>
          <w:bCs/>
          <w:sz w:val="22"/>
          <w:szCs w:val="23"/>
        </w:rPr>
        <w:t>..............................................................................</w:t>
      </w:r>
      <w:r w:rsidR="00EB4F58">
        <w:rPr>
          <w:rFonts w:ascii="Calibri" w:hAnsi="Calibri" w:cs="Calibri" w:hint="eastAsia"/>
          <w:b/>
          <w:bCs/>
          <w:sz w:val="22"/>
          <w:szCs w:val="23"/>
        </w:rPr>
        <w:t>......</w:t>
      </w:r>
      <w:r w:rsidRPr="003C2C2D">
        <w:rPr>
          <w:rFonts w:ascii="Calibri" w:hAnsi="Calibri" w:cs="Calibri" w:hint="eastAsia"/>
          <w:b/>
          <w:bCs/>
          <w:sz w:val="22"/>
          <w:szCs w:val="23"/>
        </w:rPr>
        <w:t>......83</w:t>
      </w:r>
    </w:p>
    <w:p w:rsidR="00AE5980" w:rsidRPr="003C2C2D" w:rsidRDefault="00AE5980" w:rsidP="003C2C2D">
      <w:pPr>
        <w:rPr>
          <w:rFonts w:ascii="標楷體" w:eastAsia="標楷體" w:hAnsi="標楷體" w:cs="Calibri"/>
          <w:bCs/>
          <w:sz w:val="22"/>
          <w:szCs w:val="23"/>
        </w:rPr>
      </w:pPr>
    </w:p>
    <w:p w:rsidR="00902A8D" w:rsidRDefault="00902A8D" w:rsidP="00902A8D">
      <w:pPr>
        <w:rPr>
          <w:rFonts w:ascii="Calibri" w:hAnsi="Calibri" w:cs="Calibri"/>
          <w:b/>
          <w:bCs/>
          <w:sz w:val="23"/>
          <w:szCs w:val="23"/>
        </w:rPr>
      </w:pPr>
    </w:p>
    <w:p w:rsidR="00384854" w:rsidRDefault="00384854" w:rsidP="003C2C2D">
      <w:pPr>
        <w:rPr>
          <w:rFonts w:ascii="標楷體" w:eastAsia="標楷體" w:hAnsi="標楷體"/>
          <w:sz w:val="52"/>
          <w:szCs w:val="52"/>
        </w:rPr>
      </w:pPr>
    </w:p>
    <w:p w:rsidR="00902A8D" w:rsidRPr="000C6372" w:rsidRDefault="00A93FB8" w:rsidP="000C6372">
      <w:pPr>
        <w:jc w:val="center"/>
        <w:rPr>
          <w:rFonts w:ascii="標楷體" w:eastAsia="標楷體" w:hAnsi="標楷體"/>
          <w:sz w:val="52"/>
          <w:szCs w:val="52"/>
        </w:rPr>
      </w:pPr>
      <w:r>
        <w:rPr>
          <w:rFonts w:ascii="標楷體" w:eastAsia="標楷體" w:hAnsi="標楷體" w:hint="eastAsia"/>
          <w:sz w:val="52"/>
          <w:szCs w:val="52"/>
        </w:rPr>
        <w:lastRenderedPageBreak/>
        <w:t>壹、</w:t>
      </w:r>
      <w:r w:rsidR="00902A8D" w:rsidRPr="000C6372">
        <w:rPr>
          <w:rFonts w:ascii="標楷體" w:eastAsia="標楷體" w:hAnsi="標楷體" w:hint="eastAsia"/>
          <w:sz w:val="52"/>
          <w:szCs w:val="52"/>
        </w:rPr>
        <w:t>小組課程內容問題</w:t>
      </w:r>
    </w:p>
    <w:p w:rsidR="000C6372" w:rsidRPr="000C6372" w:rsidRDefault="000C6372" w:rsidP="00902A8D">
      <w:pPr>
        <w:rPr>
          <w:rFonts w:ascii="標楷體" w:eastAsia="標楷體" w:hAnsi="標楷體"/>
          <w:sz w:val="23"/>
          <w:szCs w:val="23"/>
        </w:rPr>
      </w:pPr>
    </w:p>
    <w:p w:rsidR="000C6372" w:rsidRPr="000C6372" w:rsidRDefault="000C6372" w:rsidP="00902A8D">
      <w:pPr>
        <w:rPr>
          <w:rFonts w:ascii="標楷體" w:eastAsia="標楷體" w:hAnsi="標楷體"/>
          <w:b/>
          <w:sz w:val="36"/>
          <w:szCs w:val="36"/>
        </w:rPr>
      </w:pPr>
      <w:r w:rsidRPr="000C6372">
        <w:rPr>
          <w:rFonts w:ascii="標楷體" w:eastAsia="標楷體" w:hAnsi="標楷體" w:cs="Helvetica"/>
          <w:b/>
          <w:color w:val="333333"/>
          <w:sz w:val="36"/>
          <w:szCs w:val="36"/>
        </w:rPr>
        <w:t>評量與教學目標的聯結</w:t>
      </w:r>
    </w:p>
    <w:p w:rsidR="000C6372" w:rsidRPr="007C089D" w:rsidRDefault="000C6372" w:rsidP="000C6372">
      <w:pPr>
        <w:pStyle w:val="Web"/>
        <w:shd w:val="clear" w:color="auto" w:fill="FFFFFF"/>
        <w:spacing w:before="0" w:beforeAutospacing="0" w:after="150" w:afterAutospacing="0"/>
        <w:rPr>
          <w:rFonts w:ascii="標楷體" w:eastAsia="標楷體" w:hAnsi="標楷體" w:cs="Helvetica"/>
          <w:color w:val="333333"/>
        </w:rPr>
      </w:pPr>
      <w:r w:rsidRPr="007C089D">
        <w:rPr>
          <w:rFonts w:ascii="標楷體" w:eastAsia="標楷體" w:hAnsi="標楷體" w:cs="Helvetica"/>
          <w:color w:val="333333"/>
        </w:rPr>
        <w:t>問題</w:t>
      </w:r>
      <w:proofErr w:type="gramStart"/>
      <w:r w:rsidRPr="007C089D">
        <w:rPr>
          <w:rFonts w:ascii="標楷體" w:eastAsia="標楷體" w:hAnsi="標楷體" w:cs="Helvetica"/>
          <w:color w:val="333333"/>
        </w:rPr>
        <w:t>一</w:t>
      </w:r>
      <w:proofErr w:type="gramEnd"/>
      <w:r w:rsidRPr="007C089D">
        <w:rPr>
          <w:rFonts w:ascii="標楷體" w:eastAsia="標楷體" w:hAnsi="標楷體" w:cs="Helvetica"/>
          <w:color w:val="333333"/>
        </w:rPr>
        <w:t>: 較為落後的學生，對於評量幾乎都以應付的心態來面對，我們該如何改善這樣的狀況呢?</w:t>
      </w:r>
    </w:p>
    <w:p w:rsidR="000C6372" w:rsidRPr="007C089D" w:rsidRDefault="000C6372" w:rsidP="000C6372">
      <w:pPr>
        <w:pStyle w:val="Web"/>
        <w:shd w:val="clear" w:color="auto" w:fill="FFFFFF"/>
        <w:spacing w:before="0" w:beforeAutospacing="0" w:after="150" w:afterAutospacing="0"/>
        <w:rPr>
          <w:rFonts w:ascii="標楷體" w:eastAsia="標楷體" w:hAnsi="標楷體" w:cs="Helvetica"/>
          <w:color w:val="333333"/>
        </w:rPr>
      </w:pPr>
      <w:r w:rsidRPr="007C089D">
        <w:rPr>
          <w:rFonts w:ascii="標楷體" w:eastAsia="標楷體" w:hAnsi="標楷體" w:cs="Helvetica"/>
          <w:color w:val="333333"/>
        </w:rPr>
        <w:t>問題二:(課堂討論) 評量多是為了檢驗學生學習成果和考試升學使用，而造成學生學習偏重認知，作為第一線的教學者，我們要如何改善或幫助學生的學習狀況呢?</w:t>
      </w:r>
    </w:p>
    <w:p w:rsidR="00902A8D" w:rsidRPr="000C6372" w:rsidRDefault="00902A8D" w:rsidP="00902A8D">
      <w:pPr>
        <w:rPr>
          <w:rFonts w:ascii="標楷體" w:eastAsia="標楷體" w:hAnsi="標楷體"/>
        </w:rPr>
      </w:pPr>
    </w:p>
    <w:p w:rsidR="000C6372" w:rsidRPr="000C6372" w:rsidRDefault="0093209A" w:rsidP="00902A8D">
      <w:pPr>
        <w:rPr>
          <w:rFonts w:ascii="標楷體" w:eastAsia="標楷體" w:hAnsi="標楷體"/>
          <w:b/>
          <w:sz w:val="36"/>
          <w:szCs w:val="36"/>
        </w:rPr>
      </w:pPr>
      <w:hyperlink r:id="rId9" w:tooltip="測驗分析：信度分析" w:history="1">
        <w:r w:rsidR="000C6372" w:rsidRPr="000C6372">
          <w:rPr>
            <w:rStyle w:val="a3"/>
            <w:rFonts w:ascii="標楷體" w:eastAsia="標楷體" w:hAnsi="標楷體" w:cs="Helvetica"/>
            <w:b/>
            <w:color w:val="auto"/>
            <w:sz w:val="36"/>
            <w:szCs w:val="36"/>
            <w:u w:val="none"/>
          </w:rPr>
          <w:t>測驗分析：信度分析</w:t>
        </w:r>
      </w:hyperlink>
    </w:p>
    <w:p w:rsidR="000C6372" w:rsidRPr="007C089D" w:rsidRDefault="000C6372" w:rsidP="000C6372">
      <w:pPr>
        <w:pStyle w:val="Web"/>
        <w:shd w:val="clear" w:color="auto" w:fill="FFFFFF"/>
        <w:spacing w:before="0" w:beforeAutospacing="0" w:after="150" w:afterAutospacing="0"/>
        <w:rPr>
          <w:rFonts w:ascii="標楷體" w:eastAsia="標楷體" w:hAnsi="標楷體" w:cs="Helvetica"/>
          <w:color w:val="333333"/>
        </w:rPr>
      </w:pPr>
      <w:r w:rsidRPr="007C089D">
        <w:rPr>
          <w:rFonts w:ascii="標楷體" w:eastAsia="標楷體" w:hAnsi="標楷體" w:cs="Helvetica" w:hint="eastAsia"/>
          <w:color w:val="333333"/>
        </w:rPr>
        <w:t>問題</w:t>
      </w:r>
      <w:proofErr w:type="gramStart"/>
      <w:r w:rsidRPr="007C089D">
        <w:rPr>
          <w:rFonts w:ascii="標楷體" w:eastAsia="標楷體" w:hAnsi="標楷體" w:cs="Helvetica" w:hint="eastAsia"/>
          <w:color w:val="333333"/>
        </w:rPr>
        <w:t>一</w:t>
      </w:r>
      <w:proofErr w:type="gramEnd"/>
      <w:r w:rsidRPr="007C089D">
        <w:rPr>
          <w:rFonts w:ascii="標楷體" w:eastAsia="標楷體" w:hAnsi="標楷體" w:cs="Helvetica" w:hint="eastAsia"/>
          <w:color w:val="333333"/>
        </w:rPr>
        <w:t>：</w:t>
      </w:r>
      <w:r w:rsidRPr="007C089D">
        <w:rPr>
          <w:rFonts w:ascii="標楷體" w:eastAsia="標楷體" w:hAnsi="標楷體" w:cs="Helvetica"/>
          <w:color w:val="333333"/>
        </w:rPr>
        <w:t xml:space="preserve"> 有些學校為了提高學生的畢業率，會調整考試的難易度幾乎讓所有同學可以畢業，請問，在這樣的狀況之下，考試的信度是否會受影響?</w:t>
      </w:r>
    </w:p>
    <w:p w:rsidR="000C6372" w:rsidRPr="007C089D" w:rsidRDefault="000C6372" w:rsidP="000C6372">
      <w:pPr>
        <w:pStyle w:val="Web"/>
        <w:shd w:val="clear" w:color="auto" w:fill="FFFFFF"/>
        <w:spacing w:before="0" w:beforeAutospacing="0" w:after="150" w:afterAutospacing="0"/>
        <w:rPr>
          <w:rFonts w:ascii="標楷體" w:eastAsia="標楷體" w:hAnsi="標楷體" w:cs="Helvetica"/>
          <w:color w:val="333333"/>
        </w:rPr>
      </w:pPr>
      <w:r w:rsidRPr="007C089D">
        <w:rPr>
          <w:rFonts w:ascii="標楷體" w:eastAsia="標楷體" w:hAnsi="標楷體" w:cs="Helvetica" w:hint="eastAsia"/>
          <w:color w:val="333333"/>
        </w:rPr>
        <w:t>問題二：</w:t>
      </w:r>
      <w:r w:rsidRPr="007C089D">
        <w:rPr>
          <w:rFonts w:ascii="標楷體" w:eastAsia="標楷體" w:hAnsi="標楷體" w:cs="Helvetica"/>
          <w:color w:val="333333"/>
        </w:rPr>
        <w:t>有些分數是由老師主觀評定分數，例如：作文、課堂參與度等。對於這類型的分數，信度是否不太準確？要如何修正，以增加</w:t>
      </w:r>
      <w:proofErr w:type="gramStart"/>
      <w:r w:rsidRPr="007C089D">
        <w:rPr>
          <w:rFonts w:ascii="標楷體" w:eastAsia="標楷體" w:hAnsi="標楷體" w:cs="Helvetica"/>
          <w:color w:val="333333"/>
        </w:rPr>
        <w:t>信度呢</w:t>
      </w:r>
      <w:proofErr w:type="gramEnd"/>
      <w:r w:rsidRPr="007C089D">
        <w:rPr>
          <w:rFonts w:ascii="標楷體" w:eastAsia="標楷體" w:hAnsi="標楷體" w:cs="Helvetica"/>
          <w:color w:val="333333"/>
        </w:rPr>
        <w:t>？</w:t>
      </w:r>
    </w:p>
    <w:p w:rsidR="007C089D" w:rsidRPr="007C089D" w:rsidRDefault="0093209A" w:rsidP="000C6372">
      <w:pPr>
        <w:pStyle w:val="Web"/>
        <w:shd w:val="clear" w:color="auto" w:fill="FFFFFF"/>
        <w:spacing w:before="0" w:beforeAutospacing="0" w:after="150" w:afterAutospacing="0"/>
        <w:rPr>
          <w:rFonts w:ascii="標楷體" w:eastAsia="標楷體" w:hAnsi="標楷體" w:cs="Helvetica"/>
          <w:b/>
          <w:sz w:val="36"/>
          <w:szCs w:val="36"/>
        </w:rPr>
      </w:pPr>
      <w:hyperlink r:id="rId10" w:tooltip="測驗分析：效度分析" w:history="1">
        <w:r w:rsidR="007C089D" w:rsidRPr="007C089D">
          <w:rPr>
            <w:rStyle w:val="a3"/>
            <w:rFonts w:ascii="標楷體" w:eastAsia="標楷體" w:hAnsi="標楷體" w:cs="Helvetica"/>
            <w:b/>
            <w:color w:val="auto"/>
            <w:sz w:val="36"/>
            <w:szCs w:val="36"/>
            <w:u w:val="none"/>
          </w:rPr>
          <w:t>測驗分析：</w:t>
        </w:r>
        <w:proofErr w:type="gramStart"/>
        <w:r w:rsidR="007C089D" w:rsidRPr="007C089D">
          <w:rPr>
            <w:rStyle w:val="a3"/>
            <w:rFonts w:ascii="標楷體" w:eastAsia="標楷體" w:hAnsi="標楷體" w:cs="Helvetica"/>
            <w:b/>
            <w:color w:val="auto"/>
            <w:sz w:val="36"/>
            <w:szCs w:val="36"/>
            <w:u w:val="none"/>
          </w:rPr>
          <w:t>效度分析</w:t>
        </w:r>
        <w:proofErr w:type="gramEnd"/>
      </w:hyperlink>
    </w:p>
    <w:p w:rsidR="007C089D" w:rsidRPr="007C089D" w:rsidRDefault="007C089D" w:rsidP="007C089D">
      <w:pPr>
        <w:pStyle w:val="Web"/>
        <w:shd w:val="clear" w:color="auto" w:fill="FFFFFF"/>
        <w:spacing w:before="0" w:beforeAutospacing="0" w:after="150" w:afterAutospacing="0"/>
        <w:rPr>
          <w:rFonts w:ascii="標楷體" w:eastAsia="標楷體" w:hAnsi="標楷體" w:cs="Helvetica"/>
          <w:color w:val="333333"/>
        </w:rPr>
      </w:pPr>
      <w:r w:rsidRPr="007C089D">
        <w:rPr>
          <w:rFonts w:ascii="標楷體" w:eastAsia="標楷體" w:hAnsi="標楷體" w:cs="Helvetica" w:hint="eastAsia"/>
          <w:color w:val="333333"/>
        </w:rPr>
        <w:t>問題</w:t>
      </w:r>
      <w:proofErr w:type="gramStart"/>
      <w:r w:rsidRPr="007C089D">
        <w:rPr>
          <w:rFonts w:ascii="標楷體" w:eastAsia="標楷體" w:hAnsi="標楷體" w:cs="Helvetica" w:hint="eastAsia"/>
          <w:color w:val="333333"/>
        </w:rPr>
        <w:t>一</w:t>
      </w:r>
      <w:proofErr w:type="gramEnd"/>
      <w:r w:rsidRPr="007C089D">
        <w:rPr>
          <w:rFonts w:ascii="標楷體" w:eastAsia="標楷體" w:hAnsi="標楷體" w:cs="Helvetica" w:hint="eastAsia"/>
          <w:color w:val="333333"/>
        </w:rPr>
        <w:t>：</w:t>
      </w:r>
      <w:r w:rsidRPr="007C089D">
        <w:rPr>
          <w:rFonts w:ascii="標楷體" w:eastAsia="標楷體" w:hAnsi="標楷體" w:cs="Helvetica"/>
          <w:color w:val="333333"/>
        </w:rPr>
        <w:t> 在課本中提到，</w:t>
      </w:r>
      <w:proofErr w:type="gramStart"/>
      <w:r w:rsidRPr="007C089D">
        <w:rPr>
          <w:rFonts w:ascii="標楷體" w:eastAsia="標楷體" w:hAnsi="標楷體" w:cs="Helvetica"/>
          <w:color w:val="333333"/>
        </w:rPr>
        <w:t>外在效標</w:t>
      </w:r>
      <w:proofErr w:type="gramEnd"/>
      <w:r w:rsidRPr="007C089D">
        <w:rPr>
          <w:rFonts w:ascii="標楷體" w:eastAsia="標楷體" w:hAnsi="標楷體" w:cs="Helvetica"/>
          <w:color w:val="333333"/>
        </w:rPr>
        <w:t>的特徵須符合適切性、可靠性、客觀性和可用性。除了課文中舉例的項目之外，平時出席率、操行分數等是否可以作為</w:t>
      </w:r>
      <w:proofErr w:type="gramStart"/>
      <w:r w:rsidRPr="007C089D">
        <w:rPr>
          <w:rFonts w:ascii="標楷體" w:eastAsia="標楷體" w:hAnsi="標楷體" w:cs="Helvetica"/>
          <w:color w:val="333333"/>
        </w:rPr>
        <w:t>外在效標</w:t>
      </w:r>
      <w:proofErr w:type="gramEnd"/>
      <w:r w:rsidRPr="007C089D">
        <w:rPr>
          <w:rFonts w:ascii="標楷體" w:eastAsia="標楷體" w:hAnsi="標楷體" w:cs="Helvetica"/>
          <w:color w:val="333333"/>
        </w:rPr>
        <w:t>?另外，情意相關的表現是否可作為</w:t>
      </w:r>
      <w:proofErr w:type="gramStart"/>
      <w:r w:rsidRPr="007C089D">
        <w:rPr>
          <w:rFonts w:ascii="標楷體" w:eastAsia="標楷體" w:hAnsi="標楷體" w:cs="Helvetica"/>
          <w:color w:val="333333"/>
        </w:rPr>
        <w:t>外在效標</w:t>
      </w:r>
      <w:proofErr w:type="gramEnd"/>
      <w:r w:rsidRPr="007C089D">
        <w:rPr>
          <w:rFonts w:ascii="標楷體" w:eastAsia="標楷體" w:hAnsi="標楷體" w:cs="Helvetica"/>
          <w:color w:val="333333"/>
        </w:rPr>
        <w:t>?</w:t>
      </w:r>
    </w:p>
    <w:p w:rsidR="007C089D" w:rsidRPr="007C089D" w:rsidRDefault="007C089D" w:rsidP="007C089D">
      <w:pPr>
        <w:pStyle w:val="Web"/>
        <w:shd w:val="clear" w:color="auto" w:fill="FFFFFF"/>
        <w:spacing w:before="0" w:beforeAutospacing="0" w:after="150" w:afterAutospacing="0"/>
        <w:rPr>
          <w:rFonts w:ascii="標楷體" w:eastAsia="標楷體" w:hAnsi="標楷體" w:cs="Helvetica"/>
          <w:color w:val="333333"/>
        </w:rPr>
      </w:pPr>
      <w:r w:rsidRPr="007C089D">
        <w:rPr>
          <w:rFonts w:ascii="標楷體" w:eastAsia="標楷體" w:hAnsi="標楷體" w:cs="Helvetica" w:hint="eastAsia"/>
          <w:color w:val="333333"/>
        </w:rPr>
        <w:t>問題二：</w:t>
      </w:r>
      <w:r w:rsidRPr="007C089D">
        <w:rPr>
          <w:rFonts w:ascii="標楷體" w:eastAsia="標楷體" w:hAnsi="標楷體" w:cs="Helvetica"/>
          <w:color w:val="333333"/>
        </w:rPr>
        <w:t>進行</w:t>
      </w:r>
      <w:proofErr w:type="gramStart"/>
      <w:r w:rsidRPr="007C089D">
        <w:rPr>
          <w:rFonts w:ascii="標楷體" w:eastAsia="標楷體" w:hAnsi="標楷體" w:cs="Helvetica"/>
          <w:color w:val="333333"/>
        </w:rPr>
        <w:t>效標關聯效度</w:t>
      </w:r>
      <w:proofErr w:type="gramEnd"/>
      <w:r w:rsidRPr="007C089D">
        <w:rPr>
          <w:rFonts w:ascii="標楷體" w:eastAsia="標楷體" w:hAnsi="標楷體" w:cs="Helvetica"/>
          <w:color w:val="333333"/>
        </w:rPr>
        <w:t>分析時，樣本的大小是</w:t>
      </w:r>
      <w:proofErr w:type="gramStart"/>
      <w:r w:rsidRPr="007C089D">
        <w:rPr>
          <w:rFonts w:ascii="標楷體" w:eastAsia="標楷體" w:hAnsi="標楷體" w:cs="Helvetica"/>
          <w:color w:val="333333"/>
        </w:rPr>
        <w:t>影響效度</w:t>
      </w:r>
      <w:proofErr w:type="gramEnd"/>
      <w:r w:rsidRPr="007C089D">
        <w:rPr>
          <w:rFonts w:ascii="標楷體" w:eastAsia="標楷體" w:hAnsi="標楷體" w:cs="Helvetica"/>
          <w:color w:val="333333"/>
        </w:rPr>
        <w:t>的因素之</w:t>
      </w:r>
      <w:proofErr w:type="gramStart"/>
      <w:r w:rsidRPr="007C089D">
        <w:rPr>
          <w:rFonts w:ascii="標楷體" w:eastAsia="標楷體" w:hAnsi="標楷體" w:cs="Helvetica"/>
          <w:color w:val="333333"/>
        </w:rPr>
        <w:t>一</w:t>
      </w:r>
      <w:proofErr w:type="gramEnd"/>
      <w:r w:rsidRPr="007C089D">
        <w:rPr>
          <w:rFonts w:ascii="標楷體" w:eastAsia="標楷體" w:hAnsi="標楷體" w:cs="Helvetica"/>
          <w:color w:val="333333"/>
        </w:rPr>
        <w:t>。課文中提到，若是樣本愈大，交叉驗證後</w:t>
      </w:r>
      <w:proofErr w:type="gramStart"/>
      <w:r w:rsidRPr="007C089D">
        <w:rPr>
          <w:rFonts w:ascii="標楷體" w:eastAsia="標楷體" w:hAnsi="標楷體" w:cs="Helvetica"/>
          <w:color w:val="333333"/>
        </w:rPr>
        <w:t>的效度愈</w:t>
      </w:r>
      <w:proofErr w:type="gramEnd"/>
      <w:r w:rsidRPr="007C089D">
        <w:rPr>
          <w:rFonts w:ascii="標楷體" w:eastAsia="標楷體" w:hAnsi="標楷體" w:cs="Helvetica"/>
          <w:color w:val="333333"/>
        </w:rPr>
        <w:t>適用。那麼是否有規定樣本數在多少以上是合適的?或是，低於多少以下的樣本數並不可信?</w:t>
      </w:r>
    </w:p>
    <w:p w:rsidR="007C089D" w:rsidRPr="007C089D" w:rsidRDefault="007C089D" w:rsidP="000C6372">
      <w:pPr>
        <w:pStyle w:val="Web"/>
        <w:shd w:val="clear" w:color="auto" w:fill="FFFFFF"/>
        <w:spacing w:before="0" w:beforeAutospacing="0" w:after="150" w:afterAutospacing="0"/>
        <w:rPr>
          <w:rFonts w:ascii="標楷體" w:eastAsia="標楷體" w:hAnsi="標楷體" w:cs="Helvetica"/>
          <w:color w:val="333333"/>
          <w:sz w:val="28"/>
          <w:szCs w:val="28"/>
        </w:rPr>
      </w:pPr>
    </w:p>
    <w:p w:rsidR="000C6372" w:rsidRPr="000C6372" w:rsidRDefault="000C6372" w:rsidP="00902A8D">
      <w:pPr>
        <w:rPr>
          <w:rFonts w:ascii="標楷體" w:eastAsia="標楷體" w:hAnsi="標楷體"/>
          <w:sz w:val="28"/>
          <w:szCs w:val="28"/>
        </w:rPr>
      </w:pPr>
    </w:p>
    <w:p w:rsidR="000C6372" w:rsidRDefault="000C6372" w:rsidP="00902A8D"/>
    <w:p w:rsidR="000C6372" w:rsidRDefault="000C6372" w:rsidP="00902A8D"/>
    <w:p w:rsidR="000C6372" w:rsidRDefault="000C6372" w:rsidP="00902A8D"/>
    <w:p w:rsidR="003C2C2D" w:rsidRDefault="003C2C2D" w:rsidP="00902A8D"/>
    <w:p w:rsidR="00C41B0D" w:rsidRDefault="00C41B0D" w:rsidP="00902A8D"/>
    <w:p w:rsidR="000C6372" w:rsidRPr="000C6372" w:rsidRDefault="00A93FB8" w:rsidP="000C6372">
      <w:pPr>
        <w:pStyle w:val="Default"/>
        <w:jc w:val="center"/>
        <w:rPr>
          <w:rFonts w:ascii="Calibri" w:hAnsi="Calibri" w:cs="Calibri"/>
          <w:sz w:val="52"/>
          <w:szCs w:val="52"/>
        </w:rPr>
      </w:pPr>
      <w:r>
        <w:rPr>
          <w:rFonts w:ascii="Calibri" w:hAnsi="Calibri" w:cs="Calibri" w:hint="eastAsia"/>
          <w:bCs/>
          <w:sz w:val="52"/>
          <w:szCs w:val="52"/>
        </w:rPr>
        <w:lastRenderedPageBreak/>
        <w:t>貳、</w:t>
      </w:r>
      <w:r w:rsidR="000C6372" w:rsidRPr="000C6372">
        <w:rPr>
          <w:rFonts w:ascii="Calibri" w:hAnsi="Calibri" w:cs="Calibri" w:hint="eastAsia"/>
          <w:bCs/>
          <w:sz w:val="52"/>
          <w:szCs w:val="52"/>
        </w:rPr>
        <w:t>選擇題命題口頭報告簡報</w:t>
      </w:r>
    </w:p>
    <w:p w:rsidR="000C6372" w:rsidRPr="000C6372" w:rsidRDefault="000C6372" w:rsidP="00902A8D"/>
    <w:p w:rsidR="000C6372" w:rsidRDefault="00B91265" w:rsidP="00902A8D">
      <w:r w:rsidRPr="00B91265">
        <w:rPr>
          <w:noProof/>
        </w:rPr>
        <w:drawing>
          <wp:inline distT="0" distB="0" distL="0" distR="0" wp14:anchorId="57EC0E55" wp14:editId="15EEC872">
            <wp:extent cx="4572638" cy="3429479"/>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429479"/>
                    </a:xfrm>
                    <a:prstGeom prst="rect">
                      <a:avLst/>
                    </a:prstGeom>
                  </pic:spPr>
                </pic:pic>
              </a:graphicData>
            </a:graphic>
          </wp:inline>
        </w:drawing>
      </w:r>
    </w:p>
    <w:p w:rsidR="00B91265" w:rsidRDefault="00B91265" w:rsidP="00902A8D"/>
    <w:p w:rsidR="00B91265" w:rsidRDefault="00B91265" w:rsidP="00902A8D">
      <w:r w:rsidRPr="00B91265">
        <w:rPr>
          <w:noProof/>
        </w:rPr>
        <w:drawing>
          <wp:inline distT="0" distB="0" distL="0" distR="0" wp14:anchorId="626F29A9" wp14:editId="5D9E1B60">
            <wp:extent cx="4572638" cy="3429479"/>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3429479"/>
                    </a:xfrm>
                    <a:prstGeom prst="rect">
                      <a:avLst/>
                    </a:prstGeom>
                  </pic:spPr>
                </pic:pic>
              </a:graphicData>
            </a:graphic>
          </wp:inline>
        </w:drawing>
      </w:r>
    </w:p>
    <w:p w:rsidR="001270FC" w:rsidRDefault="001270FC" w:rsidP="00902A8D"/>
    <w:p w:rsidR="001270FC" w:rsidRDefault="001270FC" w:rsidP="00902A8D"/>
    <w:p w:rsidR="001270FC" w:rsidRDefault="001270FC" w:rsidP="001270FC">
      <w:pPr>
        <w:jc w:val="center"/>
      </w:pPr>
    </w:p>
    <w:p w:rsidR="00B91265" w:rsidRDefault="00B91265" w:rsidP="00902A8D">
      <w:r w:rsidRPr="00B91265">
        <w:rPr>
          <w:noProof/>
        </w:rPr>
        <w:lastRenderedPageBreak/>
        <w:drawing>
          <wp:inline distT="0" distB="0" distL="0" distR="0" wp14:anchorId="64F85F7E" wp14:editId="27744DF9">
            <wp:extent cx="4572638" cy="3429479"/>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638" cy="3429479"/>
                    </a:xfrm>
                    <a:prstGeom prst="rect">
                      <a:avLst/>
                    </a:prstGeom>
                  </pic:spPr>
                </pic:pic>
              </a:graphicData>
            </a:graphic>
          </wp:inline>
        </w:drawing>
      </w:r>
    </w:p>
    <w:p w:rsidR="00B91265" w:rsidRDefault="00B91265" w:rsidP="00902A8D"/>
    <w:p w:rsidR="00B91265" w:rsidRDefault="00B91265" w:rsidP="00902A8D">
      <w:r w:rsidRPr="00B91265">
        <w:rPr>
          <w:noProof/>
        </w:rPr>
        <w:drawing>
          <wp:inline distT="0" distB="0" distL="0" distR="0" wp14:anchorId="1CF3A1B8" wp14:editId="498FDCCB">
            <wp:extent cx="4572638" cy="3429479"/>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3429479"/>
                    </a:xfrm>
                    <a:prstGeom prst="rect">
                      <a:avLst/>
                    </a:prstGeom>
                  </pic:spPr>
                </pic:pic>
              </a:graphicData>
            </a:graphic>
          </wp:inline>
        </w:drawing>
      </w:r>
    </w:p>
    <w:p w:rsidR="001270FC" w:rsidRDefault="001270FC" w:rsidP="00902A8D"/>
    <w:p w:rsidR="001270FC" w:rsidRDefault="001270FC" w:rsidP="00902A8D"/>
    <w:p w:rsidR="001270FC" w:rsidRDefault="001270FC" w:rsidP="00902A8D"/>
    <w:p w:rsidR="001270FC" w:rsidRDefault="001270FC" w:rsidP="00902A8D"/>
    <w:p w:rsidR="001270FC" w:rsidRDefault="001270FC" w:rsidP="00902A8D"/>
    <w:p w:rsidR="001270FC" w:rsidRDefault="001270FC" w:rsidP="00902A8D"/>
    <w:p w:rsidR="001270FC" w:rsidRDefault="001270FC" w:rsidP="001270FC">
      <w:pPr>
        <w:jc w:val="center"/>
      </w:pPr>
    </w:p>
    <w:p w:rsidR="00B91265" w:rsidRDefault="00B91265" w:rsidP="00902A8D">
      <w:r w:rsidRPr="00B91265">
        <w:rPr>
          <w:noProof/>
        </w:rPr>
        <w:lastRenderedPageBreak/>
        <w:drawing>
          <wp:inline distT="0" distB="0" distL="0" distR="0" wp14:anchorId="2F24FE42" wp14:editId="393AF55B">
            <wp:extent cx="4572638" cy="3429479"/>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pic:spPr>
                </pic:pic>
              </a:graphicData>
            </a:graphic>
          </wp:inline>
        </w:drawing>
      </w:r>
    </w:p>
    <w:p w:rsidR="00B91265" w:rsidRDefault="00B91265" w:rsidP="00902A8D"/>
    <w:p w:rsidR="00B91265" w:rsidRDefault="00B91265" w:rsidP="00902A8D">
      <w:r w:rsidRPr="00B91265">
        <w:rPr>
          <w:noProof/>
        </w:rPr>
        <w:drawing>
          <wp:inline distT="0" distB="0" distL="0" distR="0" wp14:anchorId="7C0043F5" wp14:editId="313C01D8">
            <wp:extent cx="4572638" cy="3429479"/>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pic:spPr>
                </pic:pic>
              </a:graphicData>
            </a:graphic>
          </wp:inline>
        </w:drawing>
      </w:r>
    </w:p>
    <w:p w:rsidR="001270FC" w:rsidRDefault="001270FC" w:rsidP="00902A8D"/>
    <w:p w:rsidR="001270FC" w:rsidRDefault="001270FC" w:rsidP="00902A8D"/>
    <w:p w:rsidR="001270FC" w:rsidRDefault="001270FC" w:rsidP="00902A8D"/>
    <w:p w:rsidR="001270FC" w:rsidRDefault="001270FC" w:rsidP="00902A8D"/>
    <w:p w:rsidR="001270FC" w:rsidRDefault="001270FC" w:rsidP="00902A8D"/>
    <w:p w:rsidR="001270FC" w:rsidRDefault="001270FC" w:rsidP="00902A8D"/>
    <w:p w:rsidR="001270FC" w:rsidRDefault="001270FC" w:rsidP="001270FC">
      <w:pPr>
        <w:jc w:val="center"/>
      </w:pPr>
    </w:p>
    <w:p w:rsidR="00B91265" w:rsidRDefault="00B91265" w:rsidP="00902A8D">
      <w:r w:rsidRPr="00B91265">
        <w:rPr>
          <w:noProof/>
        </w:rPr>
        <w:lastRenderedPageBreak/>
        <w:drawing>
          <wp:inline distT="0" distB="0" distL="0" distR="0" wp14:anchorId="4E78A8F6" wp14:editId="05F6BDB6">
            <wp:extent cx="4572638" cy="3429479"/>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638" cy="3429479"/>
                    </a:xfrm>
                    <a:prstGeom prst="rect">
                      <a:avLst/>
                    </a:prstGeom>
                  </pic:spPr>
                </pic:pic>
              </a:graphicData>
            </a:graphic>
          </wp:inline>
        </w:drawing>
      </w:r>
    </w:p>
    <w:p w:rsidR="00B91265" w:rsidRDefault="00B91265" w:rsidP="00902A8D"/>
    <w:p w:rsidR="00B91265" w:rsidRDefault="00B91265" w:rsidP="00902A8D">
      <w:r w:rsidRPr="00B91265">
        <w:rPr>
          <w:noProof/>
        </w:rPr>
        <w:drawing>
          <wp:inline distT="0" distB="0" distL="0" distR="0" wp14:anchorId="5CB8C8CC" wp14:editId="37FC300C">
            <wp:extent cx="4572638" cy="3429479"/>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pic:spPr>
                </pic:pic>
              </a:graphicData>
            </a:graphic>
          </wp:inline>
        </w:drawing>
      </w:r>
    </w:p>
    <w:p w:rsidR="00B91265" w:rsidRDefault="00B91265" w:rsidP="00902A8D"/>
    <w:p w:rsidR="001270FC" w:rsidRDefault="001270FC" w:rsidP="00902A8D"/>
    <w:p w:rsidR="001270FC" w:rsidRDefault="001270FC" w:rsidP="00902A8D"/>
    <w:p w:rsidR="001270FC" w:rsidRDefault="001270FC" w:rsidP="00902A8D"/>
    <w:p w:rsidR="001270FC" w:rsidRDefault="001270FC" w:rsidP="00902A8D"/>
    <w:p w:rsidR="001270FC" w:rsidRDefault="001270FC" w:rsidP="00902A8D"/>
    <w:p w:rsidR="001270FC" w:rsidRDefault="001270FC" w:rsidP="001270FC">
      <w:pPr>
        <w:jc w:val="center"/>
      </w:pPr>
    </w:p>
    <w:p w:rsidR="00B91265" w:rsidRDefault="00B91265" w:rsidP="00902A8D">
      <w:r w:rsidRPr="00B91265">
        <w:rPr>
          <w:noProof/>
        </w:rPr>
        <w:lastRenderedPageBreak/>
        <w:drawing>
          <wp:inline distT="0" distB="0" distL="0" distR="0" wp14:anchorId="60F7F66F" wp14:editId="23B5E09C">
            <wp:extent cx="4572638" cy="3429479"/>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pic:spPr>
                </pic:pic>
              </a:graphicData>
            </a:graphic>
          </wp:inline>
        </w:drawing>
      </w:r>
    </w:p>
    <w:p w:rsidR="00B91265" w:rsidRDefault="00B91265" w:rsidP="00902A8D"/>
    <w:p w:rsidR="00B91265" w:rsidRDefault="00B91265" w:rsidP="00902A8D">
      <w:r w:rsidRPr="00B91265">
        <w:rPr>
          <w:noProof/>
        </w:rPr>
        <w:drawing>
          <wp:inline distT="0" distB="0" distL="0" distR="0" wp14:anchorId="62DE558B" wp14:editId="0684A3A5">
            <wp:extent cx="4572638" cy="3429479"/>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pic:spPr>
                </pic:pic>
              </a:graphicData>
            </a:graphic>
          </wp:inline>
        </w:drawing>
      </w:r>
    </w:p>
    <w:p w:rsidR="001270FC" w:rsidRDefault="001270FC" w:rsidP="00902A8D"/>
    <w:p w:rsidR="001270FC" w:rsidRDefault="001270FC" w:rsidP="00902A8D"/>
    <w:p w:rsidR="001270FC" w:rsidRDefault="001270FC" w:rsidP="00902A8D"/>
    <w:p w:rsidR="001270FC" w:rsidRDefault="001270FC" w:rsidP="00902A8D"/>
    <w:p w:rsidR="001270FC" w:rsidRDefault="001270FC" w:rsidP="00902A8D"/>
    <w:p w:rsidR="001270FC" w:rsidRDefault="001270FC" w:rsidP="001270FC">
      <w:pPr>
        <w:jc w:val="center"/>
      </w:pPr>
    </w:p>
    <w:p w:rsidR="00B91265" w:rsidRDefault="00B91265" w:rsidP="00902A8D">
      <w:r w:rsidRPr="00B91265">
        <w:rPr>
          <w:noProof/>
        </w:rPr>
        <w:lastRenderedPageBreak/>
        <w:drawing>
          <wp:inline distT="0" distB="0" distL="0" distR="0" wp14:anchorId="57DD269D" wp14:editId="5A1F26B5">
            <wp:extent cx="4572638" cy="3429479"/>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3429479"/>
                    </a:xfrm>
                    <a:prstGeom prst="rect">
                      <a:avLst/>
                    </a:prstGeom>
                  </pic:spPr>
                </pic:pic>
              </a:graphicData>
            </a:graphic>
          </wp:inline>
        </w:drawing>
      </w:r>
    </w:p>
    <w:p w:rsidR="00B91265" w:rsidRDefault="00B91265" w:rsidP="00902A8D"/>
    <w:p w:rsidR="00B91265" w:rsidRDefault="00B91265" w:rsidP="00902A8D">
      <w:r w:rsidRPr="00B91265">
        <w:rPr>
          <w:noProof/>
        </w:rPr>
        <w:drawing>
          <wp:inline distT="0" distB="0" distL="0" distR="0" wp14:anchorId="6C0A9595" wp14:editId="6D196E96">
            <wp:extent cx="4572638" cy="3429479"/>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pic:spPr>
                </pic:pic>
              </a:graphicData>
            </a:graphic>
          </wp:inline>
        </w:drawing>
      </w:r>
    </w:p>
    <w:p w:rsidR="001270FC" w:rsidRDefault="001270FC" w:rsidP="00902A8D"/>
    <w:p w:rsidR="001270FC" w:rsidRDefault="001270FC" w:rsidP="00902A8D"/>
    <w:p w:rsidR="001270FC" w:rsidRDefault="001270FC" w:rsidP="00902A8D"/>
    <w:p w:rsidR="001270FC" w:rsidRDefault="001270FC" w:rsidP="00902A8D"/>
    <w:p w:rsidR="001270FC" w:rsidRDefault="001270FC" w:rsidP="00902A8D"/>
    <w:p w:rsidR="00B91265" w:rsidRDefault="00B91265" w:rsidP="00902A8D">
      <w:r w:rsidRPr="00B91265">
        <w:rPr>
          <w:noProof/>
        </w:rPr>
        <w:lastRenderedPageBreak/>
        <w:drawing>
          <wp:inline distT="0" distB="0" distL="0" distR="0" wp14:anchorId="5118CA06" wp14:editId="3F0B3101">
            <wp:extent cx="4572638" cy="3429479"/>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rsidR="00B91265" w:rsidRDefault="00B91265" w:rsidP="00902A8D"/>
    <w:p w:rsidR="00B91265" w:rsidRDefault="00B91265" w:rsidP="00902A8D">
      <w:r w:rsidRPr="00B91265">
        <w:rPr>
          <w:noProof/>
        </w:rPr>
        <w:drawing>
          <wp:inline distT="0" distB="0" distL="0" distR="0" wp14:anchorId="4C9CBCEA" wp14:editId="3408489B">
            <wp:extent cx="4572638" cy="3429479"/>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pic:spPr>
                </pic:pic>
              </a:graphicData>
            </a:graphic>
          </wp:inline>
        </w:drawing>
      </w:r>
    </w:p>
    <w:p w:rsidR="001270FC" w:rsidRDefault="001270FC" w:rsidP="00902A8D"/>
    <w:p w:rsidR="001270FC" w:rsidRDefault="001270FC" w:rsidP="00902A8D"/>
    <w:p w:rsidR="001270FC" w:rsidRDefault="001270FC" w:rsidP="00902A8D"/>
    <w:p w:rsidR="001270FC" w:rsidRDefault="001270FC" w:rsidP="00902A8D"/>
    <w:p w:rsidR="001270FC" w:rsidRDefault="001270FC" w:rsidP="00902A8D"/>
    <w:p w:rsidR="001270FC" w:rsidRDefault="001270FC" w:rsidP="00902A8D"/>
    <w:p w:rsidR="001270FC" w:rsidRDefault="001270FC" w:rsidP="001270FC">
      <w:pPr>
        <w:jc w:val="center"/>
      </w:pPr>
    </w:p>
    <w:p w:rsidR="00B91265" w:rsidRDefault="00B91265" w:rsidP="00902A8D">
      <w:pPr>
        <w:rPr>
          <w:noProof/>
        </w:rPr>
      </w:pPr>
      <w:r w:rsidRPr="00B91265">
        <w:rPr>
          <w:noProof/>
        </w:rPr>
        <w:lastRenderedPageBreak/>
        <w:drawing>
          <wp:inline distT="0" distB="0" distL="0" distR="0" wp14:anchorId="3631A00B" wp14:editId="28D5998B">
            <wp:extent cx="4572638" cy="3429479"/>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pic:spPr>
                </pic:pic>
              </a:graphicData>
            </a:graphic>
          </wp:inline>
        </w:drawing>
      </w:r>
      <w:r w:rsidRPr="00B91265">
        <w:rPr>
          <w:noProof/>
        </w:rPr>
        <w:t xml:space="preserve"> </w:t>
      </w:r>
    </w:p>
    <w:p w:rsidR="00B91265" w:rsidRDefault="00B91265" w:rsidP="00902A8D">
      <w:pPr>
        <w:rPr>
          <w:noProof/>
        </w:rPr>
      </w:pPr>
    </w:p>
    <w:p w:rsidR="00B91265" w:rsidRDefault="00B91265" w:rsidP="00902A8D">
      <w:pPr>
        <w:rPr>
          <w:noProof/>
        </w:rPr>
      </w:pPr>
      <w:r w:rsidRPr="00B91265">
        <w:rPr>
          <w:noProof/>
        </w:rPr>
        <w:drawing>
          <wp:inline distT="0" distB="0" distL="0" distR="0" wp14:anchorId="582B72FE" wp14:editId="15E7583D">
            <wp:extent cx="4572638" cy="3429479"/>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p>
    <w:p w:rsidR="00B91265" w:rsidRDefault="00B91265" w:rsidP="00902A8D"/>
    <w:p w:rsidR="001270FC" w:rsidRDefault="001270FC" w:rsidP="00902A8D"/>
    <w:p w:rsidR="001270FC" w:rsidRDefault="001270FC" w:rsidP="00902A8D"/>
    <w:p w:rsidR="001270FC" w:rsidRDefault="001270FC" w:rsidP="00902A8D"/>
    <w:p w:rsidR="001270FC" w:rsidRDefault="001270FC" w:rsidP="00902A8D"/>
    <w:p w:rsidR="001270FC" w:rsidRDefault="001270FC" w:rsidP="001270FC">
      <w:pPr>
        <w:jc w:val="center"/>
      </w:pPr>
    </w:p>
    <w:p w:rsidR="00B91265" w:rsidRDefault="00B91265" w:rsidP="00902A8D">
      <w:r w:rsidRPr="00B91265">
        <w:rPr>
          <w:noProof/>
        </w:rPr>
        <w:lastRenderedPageBreak/>
        <w:drawing>
          <wp:inline distT="0" distB="0" distL="0" distR="0" wp14:anchorId="3327CCAA" wp14:editId="18E36CD4">
            <wp:extent cx="4572638" cy="3429479"/>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pic:spPr>
                </pic:pic>
              </a:graphicData>
            </a:graphic>
          </wp:inline>
        </w:drawing>
      </w:r>
    </w:p>
    <w:p w:rsidR="00B91265" w:rsidRDefault="00B91265" w:rsidP="00902A8D"/>
    <w:p w:rsidR="00B91265" w:rsidRDefault="00B91265" w:rsidP="00902A8D">
      <w:r w:rsidRPr="00B91265">
        <w:rPr>
          <w:noProof/>
        </w:rPr>
        <w:drawing>
          <wp:inline distT="0" distB="0" distL="0" distR="0" wp14:anchorId="4900D521" wp14:editId="3FFD284B">
            <wp:extent cx="4572638" cy="3429479"/>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p w:rsidR="00B91265" w:rsidRDefault="00B91265" w:rsidP="00902A8D"/>
    <w:p w:rsidR="00B91265" w:rsidRDefault="00B91265" w:rsidP="00902A8D"/>
    <w:p w:rsidR="001270FC" w:rsidRDefault="001270FC" w:rsidP="00902A8D"/>
    <w:p w:rsidR="001270FC" w:rsidRDefault="001270FC" w:rsidP="00902A8D"/>
    <w:p w:rsidR="001270FC" w:rsidRDefault="001270FC" w:rsidP="00902A8D"/>
    <w:p w:rsidR="001270FC" w:rsidRDefault="001270FC" w:rsidP="00902A8D"/>
    <w:p w:rsidR="001270FC" w:rsidRDefault="001270FC" w:rsidP="001270FC">
      <w:pPr>
        <w:jc w:val="center"/>
      </w:pPr>
    </w:p>
    <w:p w:rsidR="00B91265" w:rsidRDefault="00B91265" w:rsidP="00902A8D">
      <w:r w:rsidRPr="00B91265">
        <w:rPr>
          <w:noProof/>
        </w:rPr>
        <w:lastRenderedPageBreak/>
        <w:drawing>
          <wp:inline distT="0" distB="0" distL="0" distR="0" wp14:anchorId="287F9016" wp14:editId="40C75829">
            <wp:extent cx="4572638" cy="3429479"/>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3429479"/>
                    </a:xfrm>
                    <a:prstGeom prst="rect">
                      <a:avLst/>
                    </a:prstGeom>
                  </pic:spPr>
                </pic:pic>
              </a:graphicData>
            </a:graphic>
          </wp:inline>
        </w:drawing>
      </w:r>
    </w:p>
    <w:p w:rsidR="00B91265" w:rsidRDefault="00B91265" w:rsidP="00902A8D"/>
    <w:p w:rsidR="00B91265" w:rsidRDefault="00B91265" w:rsidP="00B91265">
      <w:pPr>
        <w:jc w:val="center"/>
        <w:rPr>
          <w:rFonts w:ascii="標楷體" w:eastAsia="標楷體" w:hAnsi="標楷體"/>
          <w:sz w:val="52"/>
          <w:szCs w:val="52"/>
        </w:rPr>
      </w:pPr>
    </w:p>
    <w:p w:rsidR="00B91265" w:rsidRDefault="00B91265" w:rsidP="00B91265">
      <w:pPr>
        <w:jc w:val="center"/>
        <w:rPr>
          <w:rFonts w:ascii="標楷體" w:eastAsia="標楷體" w:hAnsi="標楷體"/>
          <w:sz w:val="52"/>
          <w:szCs w:val="52"/>
        </w:rPr>
      </w:pPr>
    </w:p>
    <w:p w:rsidR="00B91265" w:rsidRDefault="00B91265" w:rsidP="00B91265">
      <w:pPr>
        <w:jc w:val="center"/>
        <w:rPr>
          <w:rFonts w:ascii="標楷體" w:eastAsia="標楷體" w:hAnsi="標楷體"/>
          <w:sz w:val="52"/>
          <w:szCs w:val="52"/>
        </w:rPr>
      </w:pPr>
    </w:p>
    <w:p w:rsidR="00B91265" w:rsidRDefault="00B91265" w:rsidP="00B91265">
      <w:pPr>
        <w:jc w:val="center"/>
        <w:rPr>
          <w:rFonts w:ascii="標楷體" w:eastAsia="標楷體" w:hAnsi="標楷體"/>
          <w:sz w:val="52"/>
          <w:szCs w:val="52"/>
        </w:rPr>
      </w:pPr>
    </w:p>
    <w:p w:rsidR="00B91265" w:rsidRDefault="00B91265" w:rsidP="00B91265">
      <w:pPr>
        <w:jc w:val="center"/>
        <w:rPr>
          <w:rFonts w:ascii="標楷體" w:eastAsia="標楷體" w:hAnsi="標楷體"/>
          <w:sz w:val="52"/>
          <w:szCs w:val="52"/>
        </w:rPr>
      </w:pPr>
    </w:p>
    <w:p w:rsidR="00B91265" w:rsidRDefault="00B91265" w:rsidP="00B91265">
      <w:pPr>
        <w:jc w:val="center"/>
        <w:rPr>
          <w:rFonts w:ascii="標楷體" w:eastAsia="標楷體" w:hAnsi="標楷體"/>
          <w:sz w:val="52"/>
          <w:szCs w:val="52"/>
        </w:rPr>
      </w:pPr>
    </w:p>
    <w:p w:rsidR="00B91265" w:rsidRDefault="00B91265" w:rsidP="00B91265">
      <w:pPr>
        <w:jc w:val="center"/>
        <w:rPr>
          <w:rFonts w:ascii="標楷體" w:eastAsia="標楷體" w:hAnsi="標楷體"/>
          <w:sz w:val="52"/>
          <w:szCs w:val="52"/>
        </w:rPr>
      </w:pPr>
    </w:p>
    <w:p w:rsidR="00B91265" w:rsidRDefault="00B91265" w:rsidP="00B91265">
      <w:pPr>
        <w:jc w:val="center"/>
        <w:rPr>
          <w:rFonts w:ascii="標楷體" w:eastAsia="標楷體" w:hAnsi="標楷體"/>
          <w:sz w:val="52"/>
          <w:szCs w:val="52"/>
        </w:rPr>
      </w:pPr>
    </w:p>
    <w:p w:rsidR="00B91265" w:rsidRDefault="00B91265" w:rsidP="00B91265">
      <w:pPr>
        <w:jc w:val="center"/>
        <w:rPr>
          <w:rFonts w:ascii="標楷體" w:eastAsia="標楷體" w:hAnsi="標楷體"/>
          <w:sz w:val="52"/>
          <w:szCs w:val="52"/>
        </w:rPr>
      </w:pPr>
    </w:p>
    <w:p w:rsidR="00B91265" w:rsidRDefault="00B91265" w:rsidP="00B91265">
      <w:pPr>
        <w:jc w:val="center"/>
        <w:rPr>
          <w:rFonts w:ascii="標楷體" w:eastAsia="標楷體" w:hAnsi="標楷體"/>
          <w:sz w:val="52"/>
          <w:szCs w:val="52"/>
        </w:rPr>
      </w:pPr>
    </w:p>
    <w:p w:rsidR="00B91265" w:rsidRDefault="00B91265" w:rsidP="00B91265">
      <w:pPr>
        <w:jc w:val="center"/>
        <w:rPr>
          <w:rFonts w:ascii="標楷體" w:eastAsia="標楷體" w:hAnsi="標楷體"/>
          <w:szCs w:val="24"/>
        </w:rPr>
      </w:pPr>
    </w:p>
    <w:p w:rsidR="00B91265" w:rsidRDefault="00A93FB8" w:rsidP="001270FC">
      <w:pPr>
        <w:jc w:val="center"/>
        <w:rPr>
          <w:rFonts w:ascii="標楷體" w:eastAsia="標楷體" w:hAnsi="標楷體"/>
          <w:sz w:val="52"/>
          <w:szCs w:val="52"/>
        </w:rPr>
      </w:pPr>
      <w:r>
        <w:rPr>
          <w:rFonts w:ascii="標楷體" w:eastAsia="標楷體" w:hAnsi="標楷體" w:hint="eastAsia"/>
          <w:sz w:val="52"/>
          <w:szCs w:val="52"/>
        </w:rPr>
        <w:lastRenderedPageBreak/>
        <w:t>參、</w:t>
      </w:r>
      <w:r w:rsidR="00B91265" w:rsidRPr="00B91265">
        <w:rPr>
          <w:rFonts w:ascii="標楷體" w:eastAsia="標楷體" w:hAnsi="標楷體" w:hint="eastAsia"/>
          <w:sz w:val="52"/>
          <w:szCs w:val="52"/>
        </w:rPr>
        <w:t>小組試題評析</w:t>
      </w:r>
    </w:p>
    <w:p w:rsidR="00B91265" w:rsidRPr="003C2C2D" w:rsidRDefault="00B91265" w:rsidP="00B91265">
      <w:pPr>
        <w:snapToGrid w:val="0"/>
        <w:rPr>
          <w:rFonts w:ascii="標楷體" w:eastAsia="標楷體" w:hAnsi="標楷體"/>
          <w:b/>
          <w:sz w:val="36"/>
        </w:rPr>
      </w:pPr>
      <w:r w:rsidRPr="003C2C2D">
        <w:rPr>
          <w:rFonts w:ascii="標楷體" w:eastAsia="標楷體" w:hAnsi="標楷體" w:hint="eastAsia"/>
          <w:b/>
          <w:sz w:val="36"/>
        </w:rPr>
        <w:t>一、測驗內容架構</w:t>
      </w:r>
    </w:p>
    <w:p w:rsidR="00A93FB8" w:rsidRPr="00A93FB8" w:rsidRDefault="00A93FB8" w:rsidP="00B91265">
      <w:pPr>
        <w:snapToGrid w:val="0"/>
        <w:rPr>
          <w:rFonts w:ascii="新細明體" w:hAnsi="新細明體"/>
          <w:b/>
          <w:sz w:val="32"/>
        </w:rPr>
      </w:pPr>
    </w:p>
    <w:p w:rsidR="00B91265" w:rsidRDefault="00B91265" w:rsidP="00B91265">
      <w:pPr>
        <w:snapToGrid w:val="0"/>
        <w:rPr>
          <w:rFonts w:ascii="新細明體" w:hAnsi="新細明體"/>
        </w:rPr>
      </w:pPr>
      <w:r w:rsidRPr="00633B8B">
        <w:rPr>
          <w:rFonts w:ascii="新細明體" w:hAnsi="新細明體" w:hint="eastAsia"/>
        </w:rPr>
        <w:t>(1)試卷來源：105國中教育會考  自然科</w:t>
      </w:r>
    </w:p>
    <w:p w:rsidR="00B91265" w:rsidRPr="00633B8B" w:rsidRDefault="00B91265" w:rsidP="00B91265">
      <w:pPr>
        <w:snapToGrid w:val="0"/>
        <w:rPr>
          <w:rFonts w:ascii="新細明體" w:hAnsi="新細明體"/>
        </w:rPr>
      </w:pPr>
    </w:p>
    <w:p w:rsidR="00B91265" w:rsidRDefault="00B91265" w:rsidP="00B91265">
      <w:pPr>
        <w:snapToGrid w:val="0"/>
        <w:rPr>
          <w:rFonts w:ascii="新細明體" w:hAnsi="新細明體"/>
        </w:rPr>
      </w:pPr>
      <w:r w:rsidRPr="00633B8B">
        <w:rPr>
          <w:rFonts w:ascii="新細明體" w:hAnsi="新細明體" w:hint="eastAsia"/>
        </w:rPr>
        <w:t>(2)評量目標：測驗是否具備「國民中小學九年一貫課程綱要」 自然與生活科技學習領域／自然學科／國中 階段能力指標。</w:t>
      </w:r>
    </w:p>
    <w:p w:rsidR="00B91265" w:rsidRPr="00633B8B" w:rsidRDefault="00B91265" w:rsidP="00B91265">
      <w:pPr>
        <w:snapToGrid w:val="0"/>
        <w:rPr>
          <w:rFonts w:ascii="新細明體" w:hAnsi="新細明體"/>
        </w:rPr>
      </w:pPr>
    </w:p>
    <w:p w:rsidR="00B91265" w:rsidRDefault="00B91265" w:rsidP="00B91265">
      <w:pPr>
        <w:snapToGrid w:val="0"/>
        <w:rPr>
          <w:rFonts w:ascii="新細明體" w:hAnsi="新細明體"/>
        </w:rPr>
      </w:pPr>
      <w:r w:rsidRPr="00633B8B">
        <w:rPr>
          <w:rFonts w:ascii="新細明體" w:hAnsi="新細明體" w:hint="eastAsia"/>
        </w:rPr>
        <w:t>(3)涵蓋範圍：教育會考自然科考試內容為「自然與生活科技」學習領域中自然學科有關 之能力與知識，命題以國中階段能力指標為依據。「自然與生活科技」領域之能 力指標建構主要用以提升科學素養，其指標之分類計有下列 8 項： （一）過程技能。 （二）科學與技術認知。 （三）科學與技術本質。 （四）科技的發展。 （五）科學態度。 （六）思考智能。 （七）科學應用。 （八）設計與製作。</w:t>
      </w:r>
    </w:p>
    <w:p w:rsidR="00B91265" w:rsidRDefault="00B91265" w:rsidP="00B91265">
      <w:pPr>
        <w:snapToGrid w:val="0"/>
        <w:rPr>
          <w:rFonts w:ascii="新細明體" w:hAnsi="新細明體"/>
        </w:rPr>
      </w:pPr>
    </w:p>
    <w:p w:rsidR="00B91265" w:rsidRPr="008130ED" w:rsidRDefault="00B91265" w:rsidP="00B91265">
      <w:pPr>
        <w:snapToGrid w:val="0"/>
        <w:rPr>
          <w:rFonts w:ascii="新細明體" w:hAnsi="新細明體"/>
          <w:b/>
          <w:sz w:val="28"/>
        </w:rPr>
      </w:pPr>
      <w:r w:rsidRPr="008130ED">
        <w:rPr>
          <w:rFonts w:ascii="新細明體" w:hAnsi="新細明體" w:hint="eastAsia"/>
          <w:b/>
          <w:sz w:val="28"/>
        </w:rPr>
        <w:t>理想的三題</w:t>
      </w:r>
    </w:p>
    <w:p w:rsidR="00B91265" w:rsidRDefault="00B91265" w:rsidP="00B91265">
      <w:pPr>
        <w:snapToGrid w:val="0"/>
        <w:rPr>
          <w:rFonts w:ascii="新細明體" w:hAnsi="新細明體"/>
        </w:rPr>
      </w:pPr>
    </w:p>
    <w:p w:rsidR="00B91265" w:rsidRPr="009750C6" w:rsidRDefault="00B91265" w:rsidP="00B91265">
      <w:pPr>
        <w:snapToGrid w:val="0"/>
        <w:rPr>
          <w:rFonts w:ascii="新細明體" w:hAnsi="新細明體"/>
        </w:rPr>
      </w:pPr>
      <w:r w:rsidRPr="009750C6">
        <w:rPr>
          <w:rFonts w:ascii="新細明體" w:hAnsi="新細明體" w:hint="eastAsia"/>
        </w:rPr>
        <w:t>21. （  ）老師要求同學設計一個有關粉筆在水中浸泡時間與粉筆斷裂難易度關係的實驗，實驗方法為先將粉筆浸泡水中一段時間，再以相同的方法量出折斷粉筆所需要的最小外力。由下列選項的實驗紀錄表，推測何者的實驗設計最符合前述的實驗目的？【105教育會考】</w:t>
      </w:r>
    </w:p>
    <w:p w:rsidR="00B91265" w:rsidRPr="009750C6" w:rsidRDefault="00B91265" w:rsidP="00B91265">
      <w:pPr>
        <w:snapToGrid w:val="0"/>
        <w:rPr>
          <w:rFonts w:ascii="新細明體" w:hAnsi="新細明體"/>
        </w:rPr>
      </w:pPr>
      <w:r w:rsidRPr="009750C6">
        <w:rPr>
          <w:rFonts w:ascii="新細明體" w:hAnsi="新細明體" w:hint="eastAsia"/>
        </w:rPr>
        <w:t xml:space="preserve">(A) </w:t>
      </w:r>
      <w:r>
        <w:rPr>
          <w:rFonts w:ascii="新細明體" w:hAnsi="新細明體"/>
          <w:noProof/>
        </w:rPr>
        <w:drawing>
          <wp:inline distT="0" distB="0" distL="0" distR="0">
            <wp:extent cx="1562100" cy="676275"/>
            <wp:effectExtent l="0" t="0" r="0" b="9525"/>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2100" cy="676275"/>
                    </a:xfrm>
                    <a:prstGeom prst="rect">
                      <a:avLst/>
                    </a:prstGeom>
                    <a:noFill/>
                  </pic:spPr>
                </pic:pic>
              </a:graphicData>
            </a:graphic>
          </wp:inline>
        </w:drawing>
      </w:r>
      <w:r w:rsidRPr="009750C6">
        <w:rPr>
          <w:rFonts w:ascii="新細明體" w:hAnsi="新細明體" w:hint="eastAsia"/>
        </w:rPr>
        <w:t xml:space="preserve">　(B)  </w:t>
      </w:r>
      <w:r>
        <w:rPr>
          <w:rFonts w:ascii="新細明體" w:hAnsi="新細明體"/>
          <w:noProof/>
        </w:rPr>
        <w:drawing>
          <wp:inline distT="0" distB="0" distL="0" distR="0">
            <wp:extent cx="1562100" cy="676275"/>
            <wp:effectExtent l="0" t="0" r="0" b="9525"/>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2100" cy="676275"/>
                    </a:xfrm>
                    <a:prstGeom prst="rect">
                      <a:avLst/>
                    </a:prstGeom>
                    <a:noFill/>
                  </pic:spPr>
                </pic:pic>
              </a:graphicData>
            </a:graphic>
          </wp:inline>
        </w:drawing>
      </w:r>
    </w:p>
    <w:p w:rsidR="00B91265" w:rsidRDefault="00B91265" w:rsidP="00B91265">
      <w:pPr>
        <w:snapToGrid w:val="0"/>
        <w:rPr>
          <w:rFonts w:ascii="新細明體" w:hAnsi="新細明體"/>
        </w:rPr>
      </w:pPr>
      <w:r w:rsidRPr="009750C6">
        <w:rPr>
          <w:rFonts w:ascii="新細明體" w:hAnsi="新細明體" w:hint="eastAsia"/>
        </w:rPr>
        <w:t xml:space="preserve">(C) 　</w:t>
      </w:r>
      <w:r>
        <w:rPr>
          <w:rFonts w:ascii="新細明體" w:hAnsi="新細明體"/>
          <w:noProof/>
        </w:rPr>
        <w:drawing>
          <wp:inline distT="0" distB="0" distL="0" distR="0">
            <wp:extent cx="1562100" cy="676275"/>
            <wp:effectExtent l="0" t="0" r="0" b="9525"/>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2100" cy="676275"/>
                    </a:xfrm>
                    <a:prstGeom prst="rect">
                      <a:avLst/>
                    </a:prstGeom>
                    <a:noFill/>
                  </pic:spPr>
                </pic:pic>
              </a:graphicData>
            </a:graphic>
          </wp:inline>
        </w:drawing>
      </w:r>
      <w:r w:rsidRPr="009750C6">
        <w:rPr>
          <w:rFonts w:ascii="新細明體" w:hAnsi="新細明體" w:hint="eastAsia"/>
        </w:rPr>
        <w:t xml:space="preserve">(D) </w:t>
      </w:r>
      <w:r>
        <w:rPr>
          <w:rFonts w:ascii="新細明體" w:hAnsi="新細明體"/>
          <w:noProof/>
        </w:rPr>
        <w:drawing>
          <wp:inline distT="0" distB="0" distL="0" distR="0">
            <wp:extent cx="1562100" cy="676275"/>
            <wp:effectExtent l="0" t="0" r="0" b="9525"/>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2100" cy="676275"/>
                    </a:xfrm>
                    <a:prstGeom prst="rect">
                      <a:avLst/>
                    </a:prstGeom>
                    <a:noFill/>
                  </pic:spPr>
                </pic:pic>
              </a:graphicData>
            </a:graphic>
          </wp:inline>
        </w:drawing>
      </w:r>
    </w:p>
    <w:p w:rsidR="00B91265" w:rsidRPr="007B526B" w:rsidRDefault="00B91265" w:rsidP="00B91265">
      <w:pPr>
        <w:snapToGrid w:val="0"/>
        <w:rPr>
          <w:rFonts w:ascii="新細明體" w:hAnsi="新細明體"/>
          <w:color w:val="00B050"/>
        </w:rPr>
      </w:pPr>
      <w:r w:rsidRPr="007B526B">
        <w:rPr>
          <w:rFonts w:ascii="新細明體" w:hAnsi="新細明體" w:hint="eastAsia"/>
          <w:color w:val="00B050"/>
        </w:rPr>
        <w:t>能力指標：8-4-0-3了解設計的可用資源與分析工作。</w:t>
      </w:r>
    </w:p>
    <w:p w:rsidR="00B91265" w:rsidRPr="007B526B" w:rsidRDefault="00B91265" w:rsidP="00B91265">
      <w:pPr>
        <w:snapToGrid w:val="0"/>
        <w:rPr>
          <w:rFonts w:ascii="新細明體" w:hAnsi="新細明體"/>
          <w:color w:val="00B050"/>
        </w:rPr>
      </w:pPr>
      <w:r w:rsidRPr="007B526B">
        <w:rPr>
          <w:rFonts w:ascii="新細明體" w:hAnsi="新細明體" w:hint="eastAsia"/>
          <w:color w:val="00B050"/>
        </w:rPr>
        <w:t>認知層次：評鑑</w:t>
      </w:r>
    </w:p>
    <w:p w:rsidR="00B91265" w:rsidRPr="00840F0C" w:rsidRDefault="00B91265" w:rsidP="00B91265">
      <w:pPr>
        <w:snapToGrid w:val="0"/>
        <w:rPr>
          <w:rFonts w:ascii="新細明體" w:hAnsi="新細明體"/>
          <w:b/>
          <w:color w:val="E36C0A"/>
        </w:rPr>
      </w:pPr>
      <w:r w:rsidRPr="00840F0C">
        <w:rPr>
          <w:rFonts w:ascii="新細明體" w:hAnsi="新細明體" w:hint="eastAsia"/>
          <w:b/>
          <w:color w:val="E36C0A"/>
        </w:rPr>
        <w:t>第21題，認知層次高，屬於評鑑層次，且abcd選項中除了浸泡時間、最小外力之外，還有其他兩種變因可以提高題目的</w:t>
      </w:r>
      <w:proofErr w:type="gramStart"/>
      <w:r w:rsidRPr="00840F0C">
        <w:rPr>
          <w:rFonts w:ascii="新細明體" w:hAnsi="新細明體" w:hint="eastAsia"/>
          <w:b/>
          <w:color w:val="E36C0A"/>
        </w:rPr>
        <w:t>誘答力</w:t>
      </w:r>
      <w:proofErr w:type="gramEnd"/>
      <w:r w:rsidRPr="00840F0C">
        <w:rPr>
          <w:rFonts w:ascii="新細明體" w:hAnsi="新細明體" w:hint="eastAsia"/>
          <w:b/>
          <w:color w:val="E36C0A"/>
        </w:rPr>
        <w:t>、選項以表格呈現，容易理解比較。</w:t>
      </w:r>
    </w:p>
    <w:p w:rsidR="00B91265" w:rsidRPr="00840F0C" w:rsidRDefault="00B91265" w:rsidP="00B91265">
      <w:pPr>
        <w:snapToGrid w:val="0"/>
        <w:rPr>
          <w:rFonts w:ascii="新細明體" w:hAnsi="新細明體"/>
          <w:color w:val="E36C0A"/>
        </w:rPr>
      </w:pPr>
    </w:p>
    <w:p w:rsidR="00B91265" w:rsidRPr="009750C6" w:rsidRDefault="00B91265" w:rsidP="00B91265">
      <w:pPr>
        <w:snapToGrid w:val="0"/>
        <w:rPr>
          <w:rFonts w:ascii="新細明體" w:hAnsi="新細明體"/>
        </w:rPr>
      </w:pPr>
      <w:r w:rsidRPr="009750C6">
        <w:rPr>
          <w:rFonts w:ascii="新細明體" w:hAnsi="新細明體" w:hint="eastAsia"/>
        </w:rPr>
        <w:t>33. （  ）火柴是利用摩擦生熱</w:t>
      </w:r>
      <w:proofErr w:type="gramStart"/>
      <w:r w:rsidRPr="009750C6">
        <w:rPr>
          <w:rFonts w:ascii="新細明體" w:hAnsi="新細明體" w:hint="eastAsia"/>
        </w:rPr>
        <w:t>的取火工具</w:t>
      </w:r>
      <w:proofErr w:type="gramEnd"/>
      <w:r w:rsidRPr="009750C6">
        <w:rPr>
          <w:rFonts w:ascii="新細明體" w:hAnsi="新細明體" w:hint="eastAsia"/>
        </w:rPr>
        <w:t>，某種火柴是以火柴頭與火柴盒側</w:t>
      </w:r>
      <w:proofErr w:type="gramStart"/>
      <w:r w:rsidRPr="009750C6">
        <w:rPr>
          <w:rFonts w:ascii="新細明體" w:hAnsi="新細明體" w:hint="eastAsia"/>
        </w:rPr>
        <w:t>邊擦劃</w:t>
      </w:r>
      <w:proofErr w:type="gramEnd"/>
      <w:r w:rsidRPr="009750C6">
        <w:rPr>
          <w:rFonts w:ascii="新細明體" w:hAnsi="新細明體" w:hint="eastAsia"/>
        </w:rPr>
        <w:t>，同時產生熱能，再促使火柴頭成分中的氯酸鉀(KClO3)和</w:t>
      </w:r>
      <w:proofErr w:type="gramStart"/>
      <w:r w:rsidRPr="009750C6">
        <w:rPr>
          <w:rFonts w:ascii="新細明體" w:hAnsi="新細明體" w:hint="eastAsia"/>
        </w:rPr>
        <w:t>硫(</w:t>
      </w:r>
      <w:proofErr w:type="gramEnd"/>
      <w:r w:rsidRPr="009750C6">
        <w:rPr>
          <w:rFonts w:ascii="新細明體" w:hAnsi="新細明體" w:hint="eastAsia"/>
        </w:rPr>
        <w:t>S)反應燃燒，反應式為：</w:t>
      </w:r>
    </w:p>
    <w:p w:rsidR="00B91265" w:rsidRPr="009750C6" w:rsidRDefault="00B91265" w:rsidP="00B91265">
      <w:pPr>
        <w:snapToGrid w:val="0"/>
        <w:rPr>
          <w:rFonts w:ascii="新細明體" w:hAnsi="新細明體"/>
        </w:rPr>
      </w:pPr>
      <w:r w:rsidRPr="009750C6">
        <w:rPr>
          <w:rFonts w:ascii="新細明體" w:hAnsi="新細明體" w:hint="eastAsia"/>
        </w:rPr>
        <w:t>wKClO3＋xS→yKCl＋zSO2(其中w、x、y和z為反應式係數)</w:t>
      </w:r>
    </w:p>
    <w:p w:rsidR="00B91265" w:rsidRDefault="00B91265" w:rsidP="00B91265">
      <w:pPr>
        <w:snapToGrid w:val="0"/>
        <w:rPr>
          <w:rFonts w:ascii="新細明體" w:hAnsi="新細明體"/>
        </w:rPr>
      </w:pPr>
      <w:r w:rsidRPr="009750C6">
        <w:rPr>
          <w:rFonts w:ascii="新細明體" w:hAnsi="新細明體" w:hint="eastAsia"/>
        </w:rPr>
        <w:t>若y+z＝5，則上述反應式中哪兩</w:t>
      </w:r>
      <w:proofErr w:type="gramStart"/>
      <w:r w:rsidRPr="009750C6">
        <w:rPr>
          <w:rFonts w:ascii="新細明體" w:hAnsi="新細明體" w:hint="eastAsia"/>
        </w:rPr>
        <w:t>個</w:t>
      </w:r>
      <w:proofErr w:type="gramEnd"/>
      <w:r w:rsidRPr="009750C6">
        <w:rPr>
          <w:rFonts w:ascii="新細明體" w:hAnsi="新細明體" w:hint="eastAsia"/>
        </w:rPr>
        <w:t>物質的</w:t>
      </w:r>
      <w:proofErr w:type="gramStart"/>
      <w:r w:rsidRPr="009750C6">
        <w:rPr>
          <w:rFonts w:ascii="新細明體" w:hAnsi="新細明體" w:hint="eastAsia"/>
        </w:rPr>
        <w:t>係數均為</w:t>
      </w:r>
      <w:proofErr w:type="gramEnd"/>
      <w:r w:rsidRPr="009750C6">
        <w:rPr>
          <w:rFonts w:ascii="新細明體" w:hAnsi="新細明體" w:hint="eastAsia"/>
        </w:rPr>
        <w:t>3？　(A)氧化劑和氯化鉀　(B)氧化劑和二氧化硫　(C)還原劑和氯化鉀　(D)還原劑和二氧化硫。【105教育會考】</w:t>
      </w:r>
    </w:p>
    <w:p w:rsidR="001270FC" w:rsidRDefault="00B91265" w:rsidP="00B91265">
      <w:pPr>
        <w:snapToGrid w:val="0"/>
        <w:rPr>
          <w:rFonts w:ascii="新細明體" w:hAnsi="新細明體"/>
          <w:color w:val="00B050"/>
        </w:rPr>
      </w:pPr>
      <w:r w:rsidRPr="007B526B">
        <w:rPr>
          <w:rFonts w:ascii="新細明體" w:hAnsi="新細明體" w:hint="eastAsia"/>
          <w:color w:val="00B050"/>
        </w:rPr>
        <w:t>能力指標：2-4-4-5認識物質的組成和結構，元素與化合物之間的關係，並了解化</w:t>
      </w:r>
    </w:p>
    <w:p w:rsidR="00B91265" w:rsidRPr="007B526B" w:rsidRDefault="00B91265" w:rsidP="00B91265">
      <w:pPr>
        <w:snapToGrid w:val="0"/>
        <w:rPr>
          <w:rFonts w:ascii="新細明體" w:hAnsi="新細明體"/>
          <w:color w:val="00B050"/>
        </w:rPr>
      </w:pPr>
      <w:r w:rsidRPr="007B526B">
        <w:rPr>
          <w:rFonts w:ascii="新細明體" w:hAnsi="新細明體" w:hint="eastAsia"/>
          <w:color w:val="00B050"/>
        </w:rPr>
        <w:lastRenderedPageBreak/>
        <w:t>學反應與原子的重新排列。</w:t>
      </w:r>
    </w:p>
    <w:p w:rsidR="001270FC" w:rsidRPr="007B526B" w:rsidRDefault="00B91265" w:rsidP="00B91265">
      <w:pPr>
        <w:snapToGrid w:val="0"/>
        <w:rPr>
          <w:rFonts w:ascii="新細明體" w:hAnsi="新細明體"/>
          <w:color w:val="00B050"/>
        </w:rPr>
      </w:pPr>
      <w:r w:rsidRPr="007B526B">
        <w:rPr>
          <w:rFonts w:ascii="新細明體" w:hAnsi="新細明體" w:hint="eastAsia"/>
          <w:color w:val="00B050"/>
        </w:rPr>
        <w:t>認知層次：應用</w:t>
      </w:r>
    </w:p>
    <w:p w:rsidR="00B91265" w:rsidRPr="00840F0C" w:rsidRDefault="00B91265" w:rsidP="00B91265">
      <w:pPr>
        <w:snapToGrid w:val="0"/>
        <w:rPr>
          <w:rFonts w:ascii="新細明體" w:hAnsi="新細明體"/>
          <w:b/>
          <w:color w:val="E36C0A"/>
        </w:rPr>
      </w:pPr>
      <w:r w:rsidRPr="00840F0C">
        <w:rPr>
          <w:rFonts w:ascii="新細明體" w:hAnsi="新細明體" w:hint="eastAsia"/>
          <w:b/>
          <w:color w:val="E36C0A"/>
        </w:rPr>
        <w:t>第33題，考了多種概念，要會判斷氧化劑和還原劑、懂得分子式的中文，且能夠正確運算。</w:t>
      </w:r>
    </w:p>
    <w:p w:rsidR="00B91265" w:rsidRDefault="00B91265" w:rsidP="00B91265">
      <w:pPr>
        <w:snapToGrid w:val="0"/>
        <w:rPr>
          <w:rFonts w:ascii="新細明體" w:hAnsi="新細明體"/>
        </w:rPr>
      </w:pPr>
    </w:p>
    <w:p w:rsidR="00B91265" w:rsidRPr="002C17D6" w:rsidRDefault="00B91265" w:rsidP="00B91265">
      <w:pPr>
        <w:snapToGrid w:val="0"/>
        <w:rPr>
          <w:rFonts w:ascii="新細明體" w:hAnsi="新細明體"/>
        </w:rPr>
      </w:pPr>
      <w:r w:rsidRPr="002C17D6">
        <w:rPr>
          <w:rFonts w:ascii="新細明體" w:hAnsi="新細明體" w:hint="eastAsia"/>
        </w:rPr>
        <w:t>44. （  ）已知一隱性等位基因位於X染色體上。某對夫妻透過遺傳諮詢得知，在沒有突變的情況下，兩人將來所生的子女中，女兒必帶有此隱性基因，但兒子必無。根據諮詢的結果，推測此對夫妻的家族中，下列哪兩人的X染色體一定沒有此隱性等位基因？</w:t>
      </w:r>
    </w:p>
    <w:p w:rsidR="00B91265" w:rsidRPr="002C17D6" w:rsidRDefault="00B91265" w:rsidP="00B91265">
      <w:pPr>
        <w:snapToGrid w:val="0"/>
        <w:rPr>
          <w:rFonts w:ascii="新細明體" w:hAnsi="新細明體"/>
        </w:rPr>
      </w:pPr>
      <w:r w:rsidRPr="002C17D6">
        <w:rPr>
          <w:rFonts w:ascii="新細明體" w:hAnsi="新細明體" w:hint="eastAsia"/>
        </w:rPr>
        <w:t xml:space="preserve">(A)夫及他的父親　(B)夫及他的母親　</w:t>
      </w:r>
    </w:p>
    <w:p w:rsidR="00B91265" w:rsidRDefault="00B91265" w:rsidP="00B91265">
      <w:pPr>
        <w:snapToGrid w:val="0"/>
        <w:rPr>
          <w:rFonts w:ascii="新細明體" w:hAnsi="新細明體"/>
        </w:rPr>
      </w:pPr>
      <w:r w:rsidRPr="002C17D6">
        <w:rPr>
          <w:rFonts w:ascii="新細明體" w:hAnsi="新細明體" w:hint="eastAsia"/>
        </w:rPr>
        <w:t>(C)妻及她的父親　(D)妻及她的母親。【105教育會考】</w:t>
      </w:r>
    </w:p>
    <w:p w:rsidR="00B91265" w:rsidRPr="007B526B" w:rsidRDefault="00B91265" w:rsidP="00B91265">
      <w:pPr>
        <w:snapToGrid w:val="0"/>
        <w:rPr>
          <w:rFonts w:ascii="新細明體" w:hAnsi="新細明體"/>
          <w:color w:val="00B050"/>
        </w:rPr>
      </w:pPr>
      <w:r w:rsidRPr="007B526B">
        <w:rPr>
          <w:rFonts w:ascii="新細明體" w:hAnsi="新細明體" w:hint="eastAsia"/>
          <w:color w:val="00B050"/>
        </w:rPr>
        <w:t>能力指標：2-4-2-2由植物生理、動物生理以及生殖、遺傳與基因，了解生命體的共同性及生物的多樣性。</w:t>
      </w:r>
    </w:p>
    <w:p w:rsidR="00B91265" w:rsidRPr="007B526B" w:rsidRDefault="00B91265" w:rsidP="00B91265">
      <w:pPr>
        <w:snapToGrid w:val="0"/>
        <w:rPr>
          <w:rFonts w:ascii="新細明體" w:hAnsi="新細明體"/>
          <w:color w:val="00B050"/>
        </w:rPr>
      </w:pPr>
      <w:r w:rsidRPr="007B526B">
        <w:rPr>
          <w:rFonts w:ascii="新細明體" w:hAnsi="新細明體" w:hint="eastAsia"/>
          <w:color w:val="00B050"/>
        </w:rPr>
        <w:t>認知層次：分析</w:t>
      </w:r>
    </w:p>
    <w:p w:rsidR="00B91265" w:rsidRPr="00840F0C" w:rsidRDefault="00B91265" w:rsidP="00B91265">
      <w:pPr>
        <w:snapToGrid w:val="0"/>
        <w:rPr>
          <w:rFonts w:ascii="新細明體" w:hAnsi="新細明體"/>
          <w:b/>
          <w:color w:val="E36C0A"/>
        </w:rPr>
      </w:pPr>
      <w:r w:rsidRPr="00840F0C">
        <w:rPr>
          <w:rFonts w:ascii="新細明體" w:hAnsi="新細明體" w:hint="eastAsia"/>
          <w:b/>
          <w:color w:val="E36C0A"/>
        </w:rPr>
        <w:t>第44題，較為高層次觀念，必須清楚性別遺傳的特性，清楚</w:t>
      </w:r>
      <w:proofErr w:type="gramStart"/>
      <w:r w:rsidRPr="00840F0C">
        <w:rPr>
          <w:rFonts w:ascii="新細明體" w:hAnsi="新細明體" w:hint="eastAsia"/>
          <w:b/>
          <w:color w:val="E36C0A"/>
        </w:rPr>
        <w:t>血緣間的關係</w:t>
      </w:r>
      <w:proofErr w:type="gramEnd"/>
      <w:r w:rsidRPr="00840F0C">
        <w:rPr>
          <w:rFonts w:ascii="新細明體" w:hAnsi="新細明體" w:hint="eastAsia"/>
          <w:b/>
          <w:color w:val="E36C0A"/>
        </w:rPr>
        <w:t>。</w:t>
      </w:r>
    </w:p>
    <w:p w:rsidR="00B91265" w:rsidRDefault="00B91265" w:rsidP="00B91265">
      <w:pPr>
        <w:snapToGrid w:val="0"/>
        <w:rPr>
          <w:rFonts w:ascii="新細明體" w:hAnsi="新細明體"/>
        </w:rPr>
      </w:pPr>
    </w:p>
    <w:p w:rsidR="00B91265" w:rsidRPr="007B526B" w:rsidRDefault="00B91265" w:rsidP="00B91265">
      <w:pPr>
        <w:snapToGrid w:val="0"/>
        <w:rPr>
          <w:rFonts w:ascii="新細明體" w:hAnsi="新細明體"/>
          <w:b/>
        </w:rPr>
      </w:pPr>
    </w:p>
    <w:p w:rsidR="00B91265" w:rsidRPr="008130ED" w:rsidRDefault="00B91265" w:rsidP="00B91265">
      <w:pPr>
        <w:snapToGrid w:val="0"/>
        <w:rPr>
          <w:rFonts w:ascii="新細明體" w:hAnsi="新細明體"/>
          <w:b/>
          <w:sz w:val="28"/>
        </w:rPr>
      </w:pPr>
      <w:r w:rsidRPr="008130ED">
        <w:rPr>
          <w:rFonts w:ascii="新細明體" w:hAnsi="新細明體" w:hint="eastAsia"/>
          <w:b/>
          <w:sz w:val="28"/>
        </w:rPr>
        <w:t>不理想的三題</w:t>
      </w:r>
    </w:p>
    <w:p w:rsidR="00B91265" w:rsidRDefault="00B91265" w:rsidP="00B91265">
      <w:pPr>
        <w:snapToGrid w:val="0"/>
        <w:rPr>
          <w:rFonts w:ascii="新細明體" w:hAnsi="新細明體"/>
        </w:rPr>
      </w:pPr>
    </w:p>
    <w:p w:rsidR="00B91265" w:rsidRPr="003D3521" w:rsidRDefault="00B91265" w:rsidP="00B91265">
      <w:pPr>
        <w:snapToGrid w:val="0"/>
        <w:rPr>
          <w:rFonts w:ascii="新細明體" w:hAnsi="新細明體"/>
        </w:rPr>
      </w:pPr>
      <w:r w:rsidRPr="003D3521">
        <w:rPr>
          <w:rFonts w:ascii="新細明體" w:hAnsi="新細明體" w:hint="eastAsia"/>
        </w:rPr>
        <w:t>1. （  ）附圖為方糖投入水中的過程示意圖，</w:t>
      </w:r>
      <w:proofErr w:type="gramStart"/>
      <w:r w:rsidRPr="003D3521">
        <w:rPr>
          <w:rFonts w:ascii="新細明體" w:hAnsi="新細明體" w:hint="eastAsia"/>
        </w:rPr>
        <w:t>其中乙到丙</w:t>
      </w:r>
      <w:proofErr w:type="gramEnd"/>
      <w:r w:rsidRPr="003D3521">
        <w:rPr>
          <w:rFonts w:ascii="新細明體" w:hAnsi="新細明體" w:hint="eastAsia"/>
        </w:rPr>
        <w:t>的過程與下列何種情形最類似？</w:t>
      </w:r>
    </w:p>
    <w:p w:rsidR="00B91265" w:rsidRPr="003D3521" w:rsidRDefault="00B91265" w:rsidP="00B91265">
      <w:pPr>
        <w:snapToGrid w:val="0"/>
        <w:rPr>
          <w:rFonts w:ascii="新細明體" w:hAnsi="新細明體"/>
        </w:rPr>
      </w:pPr>
      <w:r w:rsidRPr="003D3521">
        <w:rPr>
          <w:rFonts w:ascii="新細明體" w:hAnsi="新細明體"/>
        </w:rPr>
        <w:t xml:space="preserve"> </w:t>
      </w:r>
      <w:r>
        <w:rPr>
          <w:rFonts w:ascii="新細明體" w:hAnsi="新細明體"/>
          <w:noProof/>
        </w:rPr>
        <w:drawing>
          <wp:inline distT="0" distB="0" distL="0" distR="0">
            <wp:extent cx="2276475" cy="1219200"/>
            <wp:effectExtent l="0" t="0" r="9525" b="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6475" cy="1219200"/>
                    </a:xfrm>
                    <a:prstGeom prst="rect">
                      <a:avLst/>
                    </a:prstGeom>
                    <a:noFill/>
                  </pic:spPr>
                </pic:pic>
              </a:graphicData>
            </a:graphic>
          </wp:inline>
        </w:drawing>
      </w:r>
    </w:p>
    <w:p w:rsidR="00B91265" w:rsidRDefault="00B91265" w:rsidP="00B91265">
      <w:pPr>
        <w:numPr>
          <w:ilvl w:val="0"/>
          <w:numId w:val="4"/>
        </w:numPr>
        <w:snapToGrid w:val="0"/>
        <w:rPr>
          <w:rFonts w:ascii="新細明體" w:hAnsi="新細明體"/>
        </w:rPr>
      </w:pPr>
      <w:r w:rsidRPr="003D3521">
        <w:rPr>
          <w:rFonts w:ascii="新細明體" w:hAnsi="新細明體" w:hint="eastAsia"/>
        </w:rPr>
        <w:t>在客廳聞到廚房飄來的飯菜味　(B)使用吸管可</w:t>
      </w:r>
      <w:proofErr w:type="gramStart"/>
      <w:r w:rsidRPr="003D3521">
        <w:rPr>
          <w:rFonts w:ascii="新細明體" w:hAnsi="新細明體" w:hint="eastAsia"/>
        </w:rPr>
        <w:t>吸取杯內下方</w:t>
      </w:r>
      <w:proofErr w:type="gramEnd"/>
      <w:r w:rsidRPr="003D3521">
        <w:rPr>
          <w:rFonts w:ascii="新細明體" w:hAnsi="新細明體" w:hint="eastAsia"/>
        </w:rPr>
        <w:t>的水　(C)二氧化碳降溫加壓可製成乾冰　(D)純金項鍊長久維持原來的色澤。【105教育會考】</w:t>
      </w:r>
    </w:p>
    <w:p w:rsidR="00B91265" w:rsidRPr="007B526B" w:rsidRDefault="00B91265" w:rsidP="00B91265">
      <w:pPr>
        <w:snapToGrid w:val="0"/>
        <w:ind w:left="360"/>
        <w:rPr>
          <w:rFonts w:ascii="新細明體" w:hAnsi="新細明體"/>
          <w:color w:val="00B050"/>
        </w:rPr>
      </w:pPr>
      <w:r w:rsidRPr="007B526B">
        <w:rPr>
          <w:rFonts w:ascii="新細明體" w:hAnsi="新細明體" w:hint="eastAsia"/>
          <w:color w:val="00B050"/>
        </w:rPr>
        <w:t>能力指標：2-4-4-2探討物質的物理性質與化學性質。</w:t>
      </w:r>
    </w:p>
    <w:p w:rsidR="00B91265" w:rsidRPr="007B526B" w:rsidRDefault="00B91265" w:rsidP="00B91265">
      <w:pPr>
        <w:snapToGrid w:val="0"/>
        <w:ind w:left="360"/>
        <w:rPr>
          <w:rFonts w:ascii="新細明體" w:hAnsi="新細明體"/>
          <w:color w:val="00B050"/>
        </w:rPr>
      </w:pPr>
      <w:r w:rsidRPr="007B526B">
        <w:rPr>
          <w:rFonts w:ascii="新細明體" w:hAnsi="新細明體" w:hint="eastAsia"/>
          <w:color w:val="00B050"/>
        </w:rPr>
        <w:t>認知層次：理解</w:t>
      </w:r>
    </w:p>
    <w:p w:rsidR="00B91265" w:rsidRPr="00840F0C" w:rsidRDefault="00B91265" w:rsidP="00B91265">
      <w:pPr>
        <w:snapToGrid w:val="0"/>
        <w:rPr>
          <w:rFonts w:ascii="新細明體" w:hAnsi="新細明體"/>
          <w:b/>
          <w:color w:val="E36C0A"/>
        </w:rPr>
      </w:pPr>
      <w:r w:rsidRPr="00840F0C">
        <w:rPr>
          <w:rFonts w:ascii="新細明體" w:hAnsi="新細明體" w:hint="eastAsia"/>
          <w:b/>
          <w:color w:val="E36C0A"/>
        </w:rPr>
        <w:t>第1題，bcd選項皆無</w:t>
      </w:r>
      <w:proofErr w:type="gramStart"/>
      <w:r w:rsidRPr="00840F0C">
        <w:rPr>
          <w:rFonts w:ascii="新細明體" w:hAnsi="新細明體" w:hint="eastAsia"/>
          <w:b/>
          <w:color w:val="E36C0A"/>
        </w:rPr>
        <w:t>誘答力</w:t>
      </w:r>
      <w:proofErr w:type="gramEnd"/>
      <w:r w:rsidRPr="00840F0C">
        <w:rPr>
          <w:rFonts w:ascii="新細明體" w:hAnsi="新細明體" w:hint="eastAsia"/>
          <w:b/>
          <w:color w:val="E36C0A"/>
        </w:rPr>
        <w:t>，可將其中</w:t>
      </w:r>
      <w:proofErr w:type="gramStart"/>
      <w:r w:rsidRPr="00840F0C">
        <w:rPr>
          <w:rFonts w:ascii="新細明體" w:hAnsi="新細明體" w:hint="eastAsia"/>
          <w:b/>
          <w:color w:val="E36C0A"/>
        </w:rPr>
        <w:t>一</w:t>
      </w:r>
      <w:proofErr w:type="gramEnd"/>
      <w:r w:rsidRPr="00840F0C">
        <w:rPr>
          <w:rFonts w:ascii="新細明體" w:hAnsi="新細明體" w:hint="eastAsia"/>
          <w:b/>
          <w:color w:val="E36C0A"/>
        </w:rPr>
        <w:t>選項改為水滴到衛生紙上能迅速散開。</w:t>
      </w:r>
    </w:p>
    <w:p w:rsidR="00B91265" w:rsidRDefault="00B91265" w:rsidP="00B91265">
      <w:pPr>
        <w:snapToGrid w:val="0"/>
        <w:ind w:left="360"/>
        <w:rPr>
          <w:rFonts w:ascii="新細明體" w:hAnsi="新細明體"/>
        </w:rPr>
      </w:pPr>
    </w:p>
    <w:p w:rsidR="00B91265" w:rsidRDefault="00B91265" w:rsidP="00B91265">
      <w:pPr>
        <w:snapToGrid w:val="0"/>
        <w:ind w:left="360"/>
        <w:rPr>
          <w:rFonts w:ascii="新細明體" w:hAnsi="新細明體"/>
        </w:rPr>
      </w:pPr>
      <w:r w:rsidRPr="002C17D6">
        <w:rPr>
          <w:rFonts w:ascii="新細明體" w:hAnsi="新細明體" w:hint="eastAsia"/>
        </w:rPr>
        <w:t>9. （  ）進行屋頂防水工程時會受天候條件影響，而</w:t>
      </w:r>
      <w:proofErr w:type="gramStart"/>
      <w:r w:rsidRPr="002C17D6">
        <w:rPr>
          <w:rFonts w:ascii="新細明體" w:hAnsi="新細明體" w:hint="eastAsia"/>
        </w:rPr>
        <w:t>乾燥、</w:t>
      </w:r>
      <w:proofErr w:type="gramEnd"/>
      <w:r w:rsidRPr="002C17D6">
        <w:rPr>
          <w:rFonts w:ascii="新細明體" w:hAnsi="新細明體" w:hint="eastAsia"/>
        </w:rPr>
        <w:t>高溫的大熱天將有助於防水工程的品質，因此不宜在條件不佳的天氣貿然施作。下列是臺灣北部四個不同時段的主要天氣敘述，其中何者最適合進行此工程？　(A)太平洋高壓籠罩，天氣狀況</w:t>
      </w:r>
      <w:proofErr w:type="gramStart"/>
      <w:r w:rsidRPr="002C17D6">
        <w:rPr>
          <w:rFonts w:ascii="新細明體" w:hAnsi="新細明體" w:hint="eastAsia"/>
        </w:rPr>
        <w:t xml:space="preserve">穩定　</w:t>
      </w:r>
      <w:proofErr w:type="gramEnd"/>
      <w:r w:rsidRPr="002C17D6">
        <w:rPr>
          <w:rFonts w:ascii="新細明體" w:hAnsi="新細明體" w:hint="eastAsia"/>
        </w:rPr>
        <w:t>(B)大陸冷高壓影響，東北季風增強　(C)春、夏交替之際，滯留鋒面停留　(D)強烈冷氣團南下，寒潮(寒流)來襲。【105教育會考】</w:t>
      </w:r>
    </w:p>
    <w:p w:rsidR="00B91265" w:rsidRPr="007B526B" w:rsidRDefault="00B91265" w:rsidP="00B91265">
      <w:pPr>
        <w:snapToGrid w:val="0"/>
        <w:ind w:left="360"/>
        <w:rPr>
          <w:rFonts w:ascii="新細明體" w:hAnsi="新細明體"/>
          <w:color w:val="00B050"/>
        </w:rPr>
      </w:pPr>
      <w:r w:rsidRPr="007B526B">
        <w:rPr>
          <w:rFonts w:ascii="新細明體" w:hAnsi="新細明體" w:hint="eastAsia"/>
          <w:color w:val="00B050"/>
        </w:rPr>
        <w:t>能力指標：2-4-3-3探討台灣的天氣，知道梅雨、季風、寒流、颱風、氣壓、氣團、鋒面等氣象語彙，認識溫度、濕度及紫外線對人的影響。</w:t>
      </w:r>
    </w:p>
    <w:p w:rsidR="00B91265" w:rsidRPr="007B526B" w:rsidRDefault="00B91265" w:rsidP="00B91265">
      <w:pPr>
        <w:snapToGrid w:val="0"/>
        <w:ind w:left="360"/>
        <w:rPr>
          <w:rFonts w:ascii="新細明體" w:hAnsi="新細明體"/>
          <w:color w:val="00B050"/>
        </w:rPr>
      </w:pPr>
      <w:r w:rsidRPr="007B526B">
        <w:rPr>
          <w:rFonts w:ascii="新細明體" w:hAnsi="新細明體" w:hint="eastAsia"/>
          <w:color w:val="00B050"/>
        </w:rPr>
        <w:t>認知層次：應用</w:t>
      </w:r>
    </w:p>
    <w:p w:rsidR="00B91265" w:rsidRPr="00840F0C" w:rsidRDefault="00B91265" w:rsidP="00B91265">
      <w:pPr>
        <w:snapToGrid w:val="0"/>
        <w:ind w:left="360"/>
        <w:rPr>
          <w:rFonts w:ascii="新細明體" w:hAnsi="新細明體"/>
          <w:b/>
          <w:color w:val="E36C0A"/>
        </w:rPr>
      </w:pPr>
      <w:r w:rsidRPr="00840F0C">
        <w:rPr>
          <w:rFonts w:ascii="新細明體" w:hAnsi="新細明體" w:hint="eastAsia"/>
          <w:b/>
          <w:color w:val="E36C0A"/>
        </w:rPr>
        <w:t>第9題，這題的</w:t>
      </w:r>
      <w:proofErr w:type="gramStart"/>
      <w:r w:rsidRPr="00840F0C">
        <w:rPr>
          <w:rFonts w:ascii="新細明體" w:hAnsi="新細明體" w:hint="eastAsia"/>
          <w:b/>
          <w:color w:val="E36C0A"/>
        </w:rPr>
        <w:t>題幹及</w:t>
      </w:r>
      <w:proofErr w:type="gramEnd"/>
      <w:r w:rsidRPr="00840F0C">
        <w:rPr>
          <w:rFonts w:ascii="新細明體" w:hAnsi="新細明體" w:hint="eastAsia"/>
          <w:b/>
          <w:color w:val="E36C0A"/>
        </w:rPr>
        <w:t>選項都給予太多線索，可以直接看出答案。可將A選項中的「天氣狀況穩定給去除」。</w:t>
      </w:r>
    </w:p>
    <w:p w:rsidR="00B91265" w:rsidRPr="00840F0C" w:rsidRDefault="00B91265" w:rsidP="00B91265">
      <w:pPr>
        <w:snapToGrid w:val="0"/>
        <w:rPr>
          <w:rFonts w:ascii="新細明體" w:hAnsi="新細明體"/>
          <w:color w:val="E36C0A"/>
        </w:rPr>
      </w:pPr>
    </w:p>
    <w:p w:rsidR="00B91265" w:rsidRPr="003D3521" w:rsidRDefault="00B91265" w:rsidP="00B91265">
      <w:pPr>
        <w:snapToGrid w:val="0"/>
        <w:rPr>
          <w:rFonts w:ascii="新細明體" w:hAnsi="新細明體"/>
        </w:rPr>
      </w:pPr>
      <w:r w:rsidRPr="003D3521">
        <w:rPr>
          <w:rFonts w:ascii="新細明體" w:hAnsi="新細明體" w:hint="eastAsia"/>
        </w:rPr>
        <w:t>16. （  ）附表為小慧列出家燕及</w:t>
      </w:r>
      <w:proofErr w:type="gramStart"/>
      <w:r w:rsidRPr="003D3521">
        <w:rPr>
          <w:rFonts w:ascii="新細明體" w:hAnsi="新細明體" w:hint="eastAsia"/>
        </w:rPr>
        <w:t>家雨燕</w:t>
      </w:r>
      <w:proofErr w:type="gramEnd"/>
      <w:r w:rsidRPr="003D3521">
        <w:rPr>
          <w:rFonts w:ascii="新細明體" w:hAnsi="新細明體" w:hint="eastAsia"/>
        </w:rPr>
        <w:t>的分類資料，她推論「家燕和</w:t>
      </w:r>
      <w:proofErr w:type="gramStart"/>
      <w:r w:rsidRPr="003D3521">
        <w:rPr>
          <w:rFonts w:ascii="新細明體" w:hAnsi="新細明體" w:hint="eastAsia"/>
        </w:rPr>
        <w:t>家雨燕</w:t>
      </w:r>
      <w:proofErr w:type="gramEnd"/>
      <w:r w:rsidRPr="003D3521">
        <w:rPr>
          <w:rFonts w:ascii="新細明體" w:hAnsi="新細明體" w:hint="eastAsia"/>
        </w:rPr>
        <w:t>在分類上為不同科的生物」，依生物分類階層的概念，小慧最可能是根據表中的哪一項內容作出推論？</w:t>
      </w:r>
    </w:p>
    <w:p w:rsidR="00B91265" w:rsidRPr="003D3521" w:rsidRDefault="00B91265" w:rsidP="00B91265">
      <w:pPr>
        <w:snapToGrid w:val="0"/>
        <w:rPr>
          <w:rFonts w:ascii="新細明體" w:hAnsi="新細明體"/>
        </w:rPr>
      </w:pPr>
      <w:r w:rsidRPr="003D3521">
        <w:rPr>
          <w:rFonts w:ascii="新細明體" w:hAnsi="新細明體"/>
        </w:rPr>
        <w:t xml:space="preserve"> </w:t>
      </w:r>
      <w:r>
        <w:rPr>
          <w:rFonts w:ascii="新細明體" w:hAnsi="新細明體"/>
          <w:noProof/>
        </w:rPr>
        <w:drawing>
          <wp:inline distT="0" distB="0" distL="0" distR="0">
            <wp:extent cx="2352675" cy="952500"/>
            <wp:effectExtent l="0" t="0" r="9525" b="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52675" cy="952500"/>
                    </a:xfrm>
                    <a:prstGeom prst="rect">
                      <a:avLst/>
                    </a:prstGeom>
                    <a:noFill/>
                  </pic:spPr>
                </pic:pic>
              </a:graphicData>
            </a:graphic>
          </wp:inline>
        </w:drawing>
      </w:r>
    </w:p>
    <w:p w:rsidR="00B91265" w:rsidRDefault="00B91265" w:rsidP="00B91265">
      <w:pPr>
        <w:numPr>
          <w:ilvl w:val="0"/>
          <w:numId w:val="5"/>
        </w:numPr>
        <w:snapToGrid w:val="0"/>
        <w:rPr>
          <w:rFonts w:ascii="新細明體" w:hAnsi="新細明體"/>
        </w:rPr>
      </w:pPr>
      <w:r w:rsidRPr="003D3521">
        <w:rPr>
          <w:rFonts w:ascii="新細明體" w:hAnsi="新細明體" w:hint="eastAsia"/>
        </w:rPr>
        <w:t>綱　(B)目　(C)屬　(D)種。【105教育會考】</w:t>
      </w:r>
    </w:p>
    <w:p w:rsidR="00B91265" w:rsidRPr="007B526B" w:rsidRDefault="00B91265" w:rsidP="00B91265">
      <w:pPr>
        <w:snapToGrid w:val="0"/>
        <w:ind w:left="360"/>
        <w:rPr>
          <w:rFonts w:ascii="新細明體" w:hAnsi="新細明體"/>
          <w:color w:val="00B050"/>
        </w:rPr>
      </w:pPr>
      <w:r w:rsidRPr="007B526B">
        <w:rPr>
          <w:rFonts w:ascii="新細明體" w:hAnsi="新細明體" w:hint="eastAsia"/>
          <w:color w:val="00B050"/>
        </w:rPr>
        <w:t>能力指標：1-4-5-2由圖表、報告中解讀資料，了解資料具有的內涵性質。</w:t>
      </w:r>
    </w:p>
    <w:p w:rsidR="00B91265" w:rsidRPr="007B526B" w:rsidRDefault="00B91265" w:rsidP="00B91265">
      <w:pPr>
        <w:snapToGrid w:val="0"/>
        <w:ind w:left="360"/>
        <w:rPr>
          <w:rFonts w:ascii="新細明體" w:hAnsi="新細明體"/>
          <w:color w:val="00B050"/>
        </w:rPr>
      </w:pPr>
      <w:r w:rsidRPr="007B526B">
        <w:rPr>
          <w:rFonts w:ascii="新細明體" w:hAnsi="新細明體" w:hint="eastAsia"/>
          <w:color w:val="00B050"/>
        </w:rPr>
        <w:t>認知層次：應用</w:t>
      </w:r>
    </w:p>
    <w:p w:rsidR="00B91265" w:rsidRPr="00840F0C" w:rsidRDefault="00B91265" w:rsidP="00B91265">
      <w:pPr>
        <w:snapToGrid w:val="0"/>
        <w:rPr>
          <w:rFonts w:ascii="新細明體" w:hAnsi="新細明體"/>
          <w:b/>
          <w:color w:val="E36C0A"/>
        </w:rPr>
      </w:pPr>
      <w:r w:rsidRPr="00840F0C">
        <w:rPr>
          <w:rFonts w:ascii="新細明體" w:hAnsi="新細明體" w:hint="eastAsia"/>
          <w:b/>
          <w:color w:val="E36C0A"/>
        </w:rPr>
        <w:t>第16題，因為課本上教</w:t>
      </w:r>
      <w:proofErr w:type="gramStart"/>
      <w:r w:rsidRPr="00840F0C">
        <w:rPr>
          <w:rFonts w:ascii="新細明體" w:hAnsi="新細明體" w:hint="eastAsia"/>
          <w:b/>
          <w:color w:val="E36C0A"/>
        </w:rPr>
        <w:t>的為種名</w:t>
      </w:r>
      <w:proofErr w:type="gramEnd"/>
      <w:r w:rsidRPr="00840F0C">
        <w:rPr>
          <w:rFonts w:ascii="新細明體" w:hAnsi="新細明體" w:hint="eastAsia"/>
          <w:b/>
          <w:color w:val="E36C0A"/>
        </w:rPr>
        <w:t>+種小名，此題</w:t>
      </w:r>
      <w:proofErr w:type="gramStart"/>
      <w:r w:rsidRPr="00840F0C">
        <w:rPr>
          <w:rFonts w:ascii="新細明體" w:hAnsi="新細明體" w:hint="eastAsia"/>
          <w:b/>
          <w:color w:val="E36C0A"/>
        </w:rPr>
        <w:t>題幹只</w:t>
      </w:r>
      <w:proofErr w:type="gramEnd"/>
      <w:r w:rsidRPr="00840F0C">
        <w:rPr>
          <w:rFonts w:ascii="新細明體" w:hAnsi="新細明體" w:hint="eastAsia"/>
          <w:b/>
          <w:color w:val="E36C0A"/>
        </w:rPr>
        <w:t>標示出種小名，因此會造成學生產生思考上的疑慮。可</w:t>
      </w:r>
      <w:proofErr w:type="gramStart"/>
      <w:r w:rsidRPr="00840F0C">
        <w:rPr>
          <w:rFonts w:ascii="新細明體" w:hAnsi="新細明體" w:hint="eastAsia"/>
          <w:b/>
          <w:color w:val="E36C0A"/>
        </w:rPr>
        <w:t>將題幹</w:t>
      </w:r>
      <w:proofErr w:type="gramEnd"/>
      <w:r w:rsidRPr="00840F0C">
        <w:rPr>
          <w:rFonts w:ascii="新細明體" w:hAnsi="新細明體" w:hint="eastAsia"/>
          <w:b/>
          <w:color w:val="E36C0A"/>
        </w:rPr>
        <w:t>列出二名法。</w:t>
      </w:r>
    </w:p>
    <w:p w:rsidR="00B91265" w:rsidRPr="00633B8B" w:rsidRDefault="00B91265" w:rsidP="00B91265">
      <w:pPr>
        <w:snapToGrid w:val="0"/>
        <w:rPr>
          <w:rFonts w:ascii="新細明體" w:hAnsi="新細明體"/>
        </w:rPr>
      </w:pPr>
    </w:p>
    <w:p w:rsidR="00B91265" w:rsidRPr="008130ED" w:rsidRDefault="00B91265" w:rsidP="00B91265">
      <w:pPr>
        <w:snapToGrid w:val="0"/>
        <w:rPr>
          <w:rFonts w:ascii="標楷體" w:eastAsia="標楷體" w:hAnsi="標楷體"/>
          <w:b/>
          <w:sz w:val="28"/>
        </w:rPr>
      </w:pPr>
      <w:r w:rsidRPr="008130ED">
        <w:rPr>
          <w:rFonts w:ascii="標楷體" w:eastAsia="標楷體" w:hAnsi="標楷體" w:hint="eastAsia"/>
          <w:b/>
          <w:sz w:val="36"/>
        </w:rPr>
        <w:t>二、</w:t>
      </w:r>
      <w:r w:rsidR="008130ED" w:rsidRPr="008130ED">
        <w:rPr>
          <w:rFonts w:ascii="標楷體" w:eastAsia="標楷體" w:hAnsi="標楷體" w:hint="eastAsia"/>
          <w:b/>
          <w:sz w:val="36"/>
        </w:rPr>
        <w:t>105國中教育會考自然科試題評析：</w:t>
      </w:r>
    </w:p>
    <w:p w:rsidR="00B91265" w:rsidRDefault="00B91265" w:rsidP="00B91265">
      <w:pPr>
        <w:snapToGrid w:val="0"/>
        <w:rPr>
          <w:rFonts w:ascii="新細明體" w:hAnsi="新細明體"/>
          <w:b/>
        </w:rPr>
      </w:pPr>
    </w:p>
    <w:p w:rsidR="00B91265" w:rsidRPr="003D3521" w:rsidRDefault="00B91265" w:rsidP="00B91265">
      <w:pPr>
        <w:snapToGrid w:val="0"/>
        <w:rPr>
          <w:rFonts w:ascii="新細明體" w:hAnsi="新細明體"/>
          <w:b/>
        </w:rPr>
      </w:pPr>
      <w:r w:rsidRPr="003D3521">
        <w:rPr>
          <w:rFonts w:ascii="新細明體" w:hAnsi="新細明體" w:hint="eastAsia"/>
          <w:b/>
        </w:rPr>
        <w:t>一、選擇</w:t>
      </w:r>
    </w:p>
    <w:p w:rsidR="00B91265" w:rsidRDefault="00B91265" w:rsidP="00B91265">
      <w:pPr>
        <w:pStyle w:val="a6"/>
        <w:numPr>
          <w:ilvl w:val="0"/>
          <w:numId w:val="2"/>
        </w:numPr>
      </w:pPr>
      <w:bookmarkStart w:id="0" w:name="Q2NA0580001"/>
      <w:r w:rsidRPr="006B03E5">
        <w:rPr>
          <w:rFonts w:ascii="標楷體" w:eastAsia="標楷體" w:hAnsi="標楷體"/>
        </w:rPr>
        <w:t>（  ）</w:t>
      </w:r>
      <w:r w:rsidRPr="006B03E5">
        <w:rPr>
          <w:rFonts w:hint="eastAsia"/>
        </w:rPr>
        <w:t>附圖為方糖投入水中的過程示意圖，</w:t>
      </w:r>
      <w:proofErr w:type="gramStart"/>
      <w:r w:rsidRPr="006B03E5">
        <w:rPr>
          <w:rFonts w:hint="eastAsia"/>
        </w:rPr>
        <w:t>其中乙到丙</w:t>
      </w:r>
      <w:proofErr w:type="gramEnd"/>
      <w:r w:rsidRPr="006B03E5">
        <w:rPr>
          <w:rFonts w:hint="eastAsia"/>
        </w:rPr>
        <w:t>的過程與下列何種情形最類似？</w:t>
      </w:r>
      <w:r w:rsidRPr="006B03E5">
        <w:br/>
      </w:r>
      <w:r>
        <w:rPr>
          <w:noProof/>
        </w:rPr>
        <w:drawing>
          <wp:inline distT="0" distB="0" distL="0" distR="0">
            <wp:extent cx="2266950" cy="1209675"/>
            <wp:effectExtent l="0" t="0" r="0" b="9525"/>
            <wp:docPr id="73" name="圖片 7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66950" cy="1209675"/>
                    </a:xfrm>
                    <a:prstGeom prst="rect">
                      <a:avLst/>
                    </a:prstGeom>
                    <a:noFill/>
                    <a:ln>
                      <a:noFill/>
                    </a:ln>
                  </pic:spPr>
                </pic:pic>
              </a:graphicData>
            </a:graphic>
          </wp:inline>
        </w:drawing>
      </w:r>
      <w:r w:rsidRPr="006B03E5">
        <w:rPr>
          <w:rFonts w:hint="eastAsia"/>
        </w:rPr>
        <w:br/>
      </w:r>
      <w:r w:rsidRPr="006B03E5">
        <w:t>(A)</w:t>
      </w:r>
      <w:r w:rsidRPr="006B03E5">
        <w:rPr>
          <w:rFonts w:hint="eastAsia"/>
        </w:rPr>
        <w:t xml:space="preserve">在客廳聞到廚房飄來的飯菜味　</w:t>
      </w:r>
      <w:r w:rsidRPr="006B03E5">
        <w:t>(B)</w:t>
      </w:r>
      <w:r w:rsidRPr="006B03E5">
        <w:rPr>
          <w:rFonts w:hint="eastAsia"/>
        </w:rPr>
        <w:t>使用吸管可</w:t>
      </w:r>
      <w:proofErr w:type="gramStart"/>
      <w:r w:rsidRPr="006B03E5">
        <w:rPr>
          <w:rFonts w:hint="eastAsia"/>
        </w:rPr>
        <w:t>吸取杯內下方</w:t>
      </w:r>
      <w:proofErr w:type="gramEnd"/>
      <w:r w:rsidRPr="006B03E5">
        <w:rPr>
          <w:rFonts w:hint="eastAsia"/>
        </w:rPr>
        <w:t xml:space="preserve">的水　</w:t>
      </w:r>
      <w:r w:rsidRPr="006B03E5">
        <w:t>(C)</w:t>
      </w:r>
      <w:r w:rsidRPr="006B03E5">
        <w:rPr>
          <w:rFonts w:hint="eastAsia"/>
        </w:rPr>
        <w:t xml:space="preserve">二氧化碳降溫加壓可製成乾冰　</w:t>
      </w:r>
      <w:r w:rsidRPr="006B03E5">
        <w:t>(D)</w:t>
      </w:r>
      <w:r w:rsidRPr="006B03E5">
        <w:rPr>
          <w:rFonts w:hint="eastAsia"/>
        </w:rPr>
        <w:t>純金項鍊長久維持原來的色澤。【</w:t>
      </w:r>
      <w:r w:rsidRPr="006B03E5">
        <w:rPr>
          <w:rFonts w:hint="eastAsia"/>
        </w:rPr>
        <w:t>105</w:t>
      </w:r>
      <w:r w:rsidRPr="006B03E5">
        <w:rPr>
          <w:rFonts w:hint="eastAsia"/>
        </w:rPr>
        <w:t>教育會考】</w:t>
      </w:r>
    </w:p>
    <w:p w:rsidR="00B91265" w:rsidRPr="00B8196C" w:rsidRDefault="00B91265" w:rsidP="00B91265">
      <w:pPr>
        <w:pStyle w:val="a7"/>
      </w:pPr>
      <w:bookmarkStart w:id="1" w:name="A2NA0580001"/>
      <w:bookmarkEnd w:id="0"/>
      <w:r w:rsidRPr="00B8196C">
        <w:rPr>
          <w:rFonts w:hint="eastAsia"/>
        </w:rPr>
        <w:t>《答案》</w:t>
      </w:r>
      <w:r w:rsidRPr="00B8196C">
        <w:rPr>
          <w:rFonts w:hint="eastAsia"/>
        </w:rPr>
        <w:t>A</w:t>
      </w:r>
    </w:p>
    <w:bookmarkEnd w:id="1"/>
    <w:p w:rsidR="00B91265" w:rsidRDefault="00B91265" w:rsidP="00B91265">
      <w:pPr>
        <w:snapToGrid w:val="0"/>
        <w:rPr>
          <w:rFonts w:ascii="新細明體" w:hAnsi="新細明體"/>
          <w:color w:val="800080"/>
        </w:rPr>
      </w:pPr>
      <w:r>
        <w:rPr>
          <w:rFonts w:ascii="新細明體" w:hAnsi="新細明體"/>
          <w:color w:val="800080"/>
        </w:rPr>
        <w:t>能力指標：2-4-4-2</w:t>
      </w:r>
      <w:r w:rsidRPr="007E1861">
        <w:rPr>
          <w:rFonts w:ascii="新細明體" w:hAnsi="新細明體" w:hint="eastAsia"/>
          <w:color w:val="800080"/>
        </w:rPr>
        <w:t>探討物質的物理性質與化學性質。</w:t>
      </w:r>
    </w:p>
    <w:p w:rsidR="00B91265" w:rsidRDefault="00B91265" w:rsidP="00B91265">
      <w:pPr>
        <w:snapToGrid w:val="0"/>
        <w:rPr>
          <w:rFonts w:ascii="新細明體" w:hAnsi="新細明體"/>
          <w:color w:val="008080"/>
        </w:rPr>
      </w:pPr>
      <w:r>
        <w:rPr>
          <w:rFonts w:ascii="新細明體" w:hAnsi="新細明體" w:hint="eastAsia"/>
          <w:color w:val="008080"/>
        </w:rPr>
        <w:t>認知層次：理解</w:t>
      </w:r>
    </w:p>
    <w:p w:rsidR="00B91265" w:rsidRDefault="00B91265" w:rsidP="00B91265">
      <w:pPr>
        <w:pStyle w:val="a6"/>
        <w:numPr>
          <w:ilvl w:val="0"/>
          <w:numId w:val="2"/>
        </w:numPr>
      </w:pPr>
      <w:bookmarkStart w:id="2" w:name="Q2NA0580002"/>
      <w:r w:rsidRPr="00FC2654">
        <w:rPr>
          <w:rFonts w:ascii="標楷體" w:eastAsia="標楷體" w:hAnsi="標楷體"/>
        </w:rPr>
        <w:t>（  ）</w:t>
      </w:r>
      <w:r w:rsidRPr="00FC2654">
        <w:rPr>
          <w:rFonts w:hint="eastAsia"/>
        </w:rPr>
        <w:t xml:space="preserve">「住在靠馬路的房屋，屋內地板常有很多灰塵與砂粒，可能是因馬路上的車輛行駛過去產生的風將地面灰塵與砂粒吹起，透過開啟的窗戶進到房屋內，最後停留在屋內地板。」有關上述砂粒從馬路到屋內的過程中所包含的地表地質作用及其順序，下列何者最合理？　</w:t>
      </w:r>
      <w:r w:rsidRPr="00FC2654">
        <w:t>(A)</w:t>
      </w:r>
      <w:r w:rsidRPr="00FC2654">
        <w:rPr>
          <w:rFonts w:hint="eastAsia"/>
        </w:rPr>
        <w:t>先侵蝕後</w:t>
      </w:r>
      <w:proofErr w:type="gramStart"/>
      <w:r w:rsidRPr="00FC2654">
        <w:rPr>
          <w:rFonts w:hint="eastAsia"/>
        </w:rPr>
        <w:t>沉</w:t>
      </w:r>
      <w:proofErr w:type="gramEnd"/>
      <w:r w:rsidRPr="00FC2654">
        <w:rPr>
          <w:rFonts w:hint="eastAsia"/>
        </w:rPr>
        <w:t xml:space="preserve">積　</w:t>
      </w:r>
      <w:r w:rsidRPr="00FC2654">
        <w:t>(B)</w:t>
      </w:r>
      <w:r w:rsidRPr="00FC2654">
        <w:rPr>
          <w:rFonts w:hint="eastAsia"/>
        </w:rPr>
        <w:t>先</w:t>
      </w:r>
      <w:proofErr w:type="gramStart"/>
      <w:r w:rsidRPr="00FC2654">
        <w:rPr>
          <w:rFonts w:hint="eastAsia"/>
        </w:rPr>
        <w:t>沉積後</w:t>
      </w:r>
      <w:proofErr w:type="gramEnd"/>
      <w:r w:rsidRPr="00FC2654">
        <w:rPr>
          <w:rFonts w:hint="eastAsia"/>
        </w:rPr>
        <w:t xml:space="preserve">搬運　</w:t>
      </w:r>
      <w:r w:rsidRPr="00FC2654">
        <w:t>(C)</w:t>
      </w:r>
      <w:r w:rsidRPr="00FC2654">
        <w:rPr>
          <w:rFonts w:hint="eastAsia"/>
        </w:rPr>
        <w:t>先搬運後</w:t>
      </w:r>
      <w:proofErr w:type="gramStart"/>
      <w:r w:rsidRPr="00FC2654">
        <w:rPr>
          <w:rFonts w:hint="eastAsia"/>
        </w:rPr>
        <w:t>沉</w:t>
      </w:r>
      <w:proofErr w:type="gramEnd"/>
      <w:r w:rsidRPr="00FC2654">
        <w:rPr>
          <w:rFonts w:hint="eastAsia"/>
        </w:rPr>
        <w:t xml:space="preserve">積　</w:t>
      </w:r>
      <w:r w:rsidRPr="00FC2654">
        <w:t>(D)</w:t>
      </w:r>
      <w:r w:rsidRPr="00FC2654">
        <w:rPr>
          <w:rFonts w:hint="eastAsia"/>
        </w:rPr>
        <w:t>先搬運後侵蝕。【</w:t>
      </w:r>
      <w:r w:rsidRPr="00FC2654">
        <w:rPr>
          <w:rFonts w:hint="eastAsia"/>
        </w:rPr>
        <w:t>105</w:t>
      </w:r>
      <w:r w:rsidRPr="00FC2654">
        <w:rPr>
          <w:rFonts w:hint="eastAsia"/>
        </w:rPr>
        <w:t>教育會考】</w:t>
      </w:r>
    </w:p>
    <w:p w:rsidR="00B91265" w:rsidRPr="00B8196C" w:rsidRDefault="00B91265" w:rsidP="00B91265">
      <w:pPr>
        <w:pStyle w:val="a7"/>
      </w:pPr>
      <w:bookmarkStart w:id="3" w:name="A2NA0580002"/>
      <w:bookmarkEnd w:id="2"/>
      <w:r w:rsidRPr="00B8196C">
        <w:rPr>
          <w:rFonts w:hint="eastAsia"/>
        </w:rPr>
        <w:t>《答案》</w:t>
      </w:r>
      <w:r w:rsidRPr="00B8196C">
        <w:rPr>
          <w:rFonts w:hint="eastAsia"/>
        </w:rPr>
        <w:t>C</w:t>
      </w:r>
    </w:p>
    <w:bookmarkEnd w:id="3"/>
    <w:p w:rsidR="00B91265" w:rsidRDefault="00B91265" w:rsidP="00B91265">
      <w:pPr>
        <w:snapToGrid w:val="0"/>
        <w:rPr>
          <w:rFonts w:ascii="新細明體" w:hAnsi="新細明體"/>
          <w:color w:val="800080"/>
        </w:rPr>
      </w:pPr>
      <w:r>
        <w:rPr>
          <w:rFonts w:ascii="新細明體" w:hAnsi="新細明體"/>
          <w:color w:val="800080"/>
        </w:rPr>
        <w:t>能力指標：7-4-0-1</w:t>
      </w:r>
      <w:r w:rsidRPr="007E1861">
        <w:rPr>
          <w:rFonts w:ascii="新細明體" w:hAnsi="新細明體" w:hint="eastAsia"/>
          <w:color w:val="800080"/>
        </w:rPr>
        <w:t>察覺每日生活活動中運用到許多相關的科學概念。</w:t>
      </w:r>
    </w:p>
    <w:p w:rsidR="00B91265" w:rsidRDefault="00B91265" w:rsidP="00B91265">
      <w:pPr>
        <w:snapToGrid w:val="0"/>
        <w:rPr>
          <w:rFonts w:ascii="新細明體" w:hAnsi="新細明體"/>
          <w:color w:val="008080"/>
        </w:rPr>
      </w:pPr>
      <w:r>
        <w:rPr>
          <w:rFonts w:ascii="新細明體" w:hAnsi="新細明體" w:hint="eastAsia"/>
          <w:color w:val="008080"/>
        </w:rPr>
        <w:t>認知層次：理解</w:t>
      </w:r>
    </w:p>
    <w:p w:rsidR="00B91265" w:rsidRDefault="00B91265" w:rsidP="00B91265">
      <w:pPr>
        <w:pStyle w:val="a6"/>
        <w:numPr>
          <w:ilvl w:val="0"/>
          <w:numId w:val="2"/>
        </w:numPr>
      </w:pPr>
      <w:bookmarkStart w:id="4" w:name="Q2NA0580003"/>
      <w:r w:rsidRPr="00427518">
        <w:rPr>
          <w:rFonts w:ascii="標楷體" w:eastAsia="標楷體" w:hAnsi="標楷體"/>
        </w:rPr>
        <w:t>（  ）</w:t>
      </w:r>
      <w:r w:rsidRPr="00427518">
        <w:rPr>
          <w:rFonts w:hint="eastAsia"/>
        </w:rPr>
        <w:t>西元</w:t>
      </w:r>
      <w:r w:rsidRPr="00427518">
        <w:t>1970</w:t>
      </w:r>
      <w:r w:rsidRPr="00427518">
        <w:rPr>
          <w:rFonts w:hint="eastAsia"/>
        </w:rPr>
        <w:t>年某果園內</w:t>
      </w:r>
      <w:proofErr w:type="gramStart"/>
      <w:r w:rsidRPr="00427518">
        <w:rPr>
          <w:rFonts w:hint="eastAsia"/>
        </w:rPr>
        <w:t>白蟲和黑蟲</w:t>
      </w:r>
      <w:proofErr w:type="gramEnd"/>
      <w:r w:rsidRPr="00427518">
        <w:rPr>
          <w:rFonts w:hint="eastAsia"/>
        </w:rPr>
        <w:t>所占的數量比例相同，其後每隔</w:t>
      </w:r>
      <w:r w:rsidRPr="00427518">
        <w:t>10</w:t>
      </w:r>
      <w:r w:rsidRPr="00427518">
        <w:rPr>
          <w:rFonts w:hint="eastAsia"/>
        </w:rPr>
        <w:t>年再次調查，發現</w:t>
      </w:r>
      <w:proofErr w:type="gramStart"/>
      <w:r w:rsidRPr="00427518">
        <w:rPr>
          <w:rFonts w:hint="eastAsia"/>
        </w:rPr>
        <w:t>白蟲和黑蟲</w:t>
      </w:r>
      <w:proofErr w:type="gramEnd"/>
      <w:r w:rsidRPr="00427518">
        <w:rPr>
          <w:rFonts w:hint="eastAsia"/>
        </w:rPr>
        <w:t>的比例差距逐漸增大，如附表所示。已</w:t>
      </w:r>
      <w:proofErr w:type="gramStart"/>
      <w:r w:rsidRPr="00427518">
        <w:rPr>
          <w:rFonts w:hint="eastAsia"/>
        </w:rPr>
        <w:t>知白蟲和黑蟲</w:t>
      </w:r>
      <w:proofErr w:type="gramEnd"/>
      <w:r w:rsidRPr="00427518">
        <w:rPr>
          <w:rFonts w:hint="eastAsia"/>
        </w:rPr>
        <w:t>為同種昆蟲，且兩者的數量總和在</w:t>
      </w:r>
      <w:proofErr w:type="gramStart"/>
      <w:r w:rsidRPr="00427518">
        <w:rPr>
          <w:rFonts w:hint="eastAsia"/>
        </w:rPr>
        <w:t>各年代間皆相同</w:t>
      </w:r>
      <w:proofErr w:type="gramEnd"/>
      <w:r w:rsidRPr="00427518">
        <w:rPr>
          <w:rFonts w:hint="eastAsia"/>
        </w:rPr>
        <w:t>，若</w:t>
      </w:r>
      <w:r w:rsidRPr="00427518">
        <w:rPr>
          <w:rFonts w:hint="eastAsia"/>
        </w:rPr>
        <w:lastRenderedPageBreak/>
        <w:t>以天擇的概念解釋此果園內</w:t>
      </w:r>
      <w:proofErr w:type="gramStart"/>
      <w:r w:rsidRPr="00427518">
        <w:rPr>
          <w:rFonts w:hint="eastAsia"/>
        </w:rPr>
        <w:t>白蟲和黑蟲</w:t>
      </w:r>
      <w:proofErr w:type="gramEnd"/>
      <w:r w:rsidRPr="00427518">
        <w:rPr>
          <w:rFonts w:hint="eastAsia"/>
        </w:rPr>
        <w:t>比例的變化，下列何者最合理？</w:t>
      </w:r>
      <w:r w:rsidRPr="00427518">
        <w:br/>
      </w:r>
      <w:bookmarkStart w:id="5" w:name="_MON_1529168849"/>
      <w:bookmarkEnd w:id="5"/>
      <w:bookmarkStart w:id="6" w:name="_MON_1529168981"/>
      <w:bookmarkEnd w:id="6"/>
      <w:r w:rsidRPr="00427518">
        <w:object w:dxaOrig="2969" w:dyaOrig="2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pt;height:128.4pt" o:ole="">
            <v:imagedata r:id="rId37" o:title=""/>
          </v:shape>
          <o:OLEObject Type="Embed" ProgID="Word.Document.8" ShapeID="_x0000_i1025" DrawAspect="Content" ObjectID="_1559329049" r:id="rId38">
            <o:FieldCodes>\s</o:FieldCodes>
          </o:OLEObject>
        </w:object>
      </w:r>
      <w:r w:rsidRPr="00427518">
        <w:rPr>
          <w:rFonts w:hint="eastAsia"/>
        </w:rPr>
        <w:br/>
      </w:r>
      <w:r w:rsidRPr="00427518">
        <w:t>(A)</w:t>
      </w:r>
      <w:proofErr w:type="gramStart"/>
      <w:r w:rsidRPr="00427518">
        <w:rPr>
          <w:rFonts w:hint="eastAsia"/>
        </w:rPr>
        <w:t>黑蟲在此</w:t>
      </w:r>
      <w:proofErr w:type="gramEnd"/>
      <w:r w:rsidRPr="00427518">
        <w:rPr>
          <w:rFonts w:hint="eastAsia"/>
        </w:rPr>
        <w:t>環境中較</w:t>
      </w:r>
      <w:proofErr w:type="gramStart"/>
      <w:r w:rsidRPr="00427518">
        <w:rPr>
          <w:rFonts w:hint="eastAsia"/>
        </w:rPr>
        <w:t>白蟲易</w:t>
      </w:r>
      <w:proofErr w:type="gramEnd"/>
      <w:r w:rsidRPr="00427518">
        <w:rPr>
          <w:rFonts w:hint="eastAsia"/>
        </w:rPr>
        <w:t xml:space="preserve">存活　</w:t>
      </w:r>
      <w:r w:rsidRPr="00427518">
        <w:t>(B)</w:t>
      </w:r>
      <w:proofErr w:type="gramStart"/>
      <w:r w:rsidRPr="00427518">
        <w:rPr>
          <w:rFonts w:hint="eastAsia"/>
        </w:rPr>
        <w:t>黑蟲比白蟲較</w:t>
      </w:r>
      <w:proofErr w:type="gramEnd"/>
      <w:r w:rsidRPr="00427518">
        <w:rPr>
          <w:rFonts w:hint="eastAsia"/>
        </w:rPr>
        <w:t xml:space="preserve">容易被天敵捕捉　</w:t>
      </w:r>
      <w:r w:rsidRPr="00427518">
        <w:t>(C)</w:t>
      </w:r>
      <w:proofErr w:type="gramStart"/>
      <w:r w:rsidRPr="00427518">
        <w:rPr>
          <w:rFonts w:hint="eastAsia"/>
        </w:rPr>
        <w:t>白蟲的</w:t>
      </w:r>
      <w:proofErr w:type="gramEnd"/>
      <w:r w:rsidRPr="00427518">
        <w:rPr>
          <w:rFonts w:hint="eastAsia"/>
        </w:rPr>
        <w:t>基因大量發生突變而</w:t>
      </w:r>
      <w:proofErr w:type="gramStart"/>
      <w:r w:rsidRPr="00427518">
        <w:rPr>
          <w:rFonts w:hint="eastAsia"/>
        </w:rPr>
        <w:t>變成黑蟲</w:t>
      </w:r>
      <w:proofErr w:type="gramEnd"/>
      <w:r w:rsidRPr="00427518">
        <w:rPr>
          <w:rFonts w:hint="eastAsia"/>
        </w:rPr>
        <w:t xml:space="preserve">　</w:t>
      </w:r>
      <w:r w:rsidRPr="00427518">
        <w:t>(D)</w:t>
      </w:r>
      <w:proofErr w:type="gramStart"/>
      <w:r w:rsidRPr="00427518">
        <w:rPr>
          <w:rFonts w:hint="eastAsia"/>
        </w:rPr>
        <w:t>白蟲為了</w:t>
      </w:r>
      <w:proofErr w:type="gramEnd"/>
      <w:r w:rsidRPr="00427518">
        <w:rPr>
          <w:rFonts w:hint="eastAsia"/>
        </w:rPr>
        <w:t>避免被天敵捕捉而</w:t>
      </w:r>
      <w:proofErr w:type="gramStart"/>
      <w:r w:rsidRPr="00427518">
        <w:rPr>
          <w:rFonts w:hint="eastAsia"/>
        </w:rPr>
        <w:t>變成黑蟲</w:t>
      </w:r>
      <w:proofErr w:type="gramEnd"/>
      <w:r w:rsidRPr="00427518">
        <w:rPr>
          <w:rFonts w:hint="eastAsia"/>
        </w:rPr>
        <w:t>。【</w:t>
      </w:r>
      <w:r w:rsidRPr="00427518">
        <w:rPr>
          <w:rFonts w:hint="eastAsia"/>
        </w:rPr>
        <w:t>105</w:t>
      </w:r>
      <w:r w:rsidRPr="00427518">
        <w:rPr>
          <w:rFonts w:hint="eastAsia"/>
        </w:rPr>
        <w:t>教育會考】</w:t>
      </w:r>
    </w:p>
    <w:p w:rsidR="00B91265" w:rsidRPr="00B8196C" w:rsidRDefault="00B91265" w:rsidP="00B91265">
      <w:pPr>
        <w:pStyle w:val="a7"/>
      </w:pPr>
      <w:bookmarkStart w:id="7" w:name="A2NA0580003"/>
      <w:bookmarkEnd w:id="4"/>
      <w:r w:rsidRPr="00B8196C">
        <w:rPr>
          <w:rFonts w:hint="eastAsia"/>
        </w:rPr>
        <w:t>《答案》</w:t>
      </w:r>
      <w:r w:rsidRPr="00B8196C">
        <w:rPr>
          <w:rFonts w:hint="eastAsia"/>
        </w:rPr>
        <w:t>A</w:t>
      </w:r>
    </w:p>
    <w:bookmarkEnd w:id="7"/>
    <w:p w:rsidR="00B91265" w:rsidRDefault="00B91265" w:rsidP="00B91265">
      <w:pPr>
        <w:snapToGrid w:val="0"/>
        <w:rPr>
          <w:rFonts w:ascii="新細明體" w:hAnsi="新細明體"/>
          <w:color w:val="800080"/>
        </w:rPr>
      </w:pPr>
      <w:r>
        <w:rPr>
          <w:rFonts w:ascii="新細明體" w:hAnsi="新細明體"/>
          <w:color w:val="800080"/>
        </w:rPr>
        <w:t>能力指標：1-4-4-3</w:t>
      </w:r>
      <w:r w:rsidRPr="007E1861">
        <w:rPr>
          <w:rFonts w:ascii="新細明體" w:hAnsi="新細明體" w:hint="eastAsia"/>
          <w:color w:val="800080"/>
        </w:rPr>
        <w:t>由資料的變化趨勢，看出其中蘊含的意義及形成概念。</w:t>
      </w:r>
    </w:p>
    <w:p w:rsidR="00B91265" w:rsidRDefault="00B91265" w:rsidP="00B91265">
      <w:pPr>
        <w:snapToGrid w:val="0"/>
        <w:rPr>
          <w:rFonts w:ascii="新細明體" w:hAnsi="新細明體"/>
          <w:color w:val="008080"/>
        </w:rPr>
      </w:pPr>
      <w:r>
        <w:rPr>
          <w:rFonts w:ascii="新細明體" w:hAnsi="新細明體" w:hint="eastAsia"/>
          <w:color w:val="008080"/>
        </w:rPr>
        <w:t>認知層次：分析</w:t>
      </w:r>
    </w:p>
    <w:p w:rsidR="00B91265" w:rsidRDefault="00B91265" w:rsidP="00B91265">
      <w:pPr>
        <w:pStyle w:val="a6"/>
        <w:numPr>
          <w:ilvl w:val="0"/>
          <w:numId w:val="2"/>
        </w:numPr>
      </w:pPr>
      <w:bookmarkStart w:id="8" w:name="Q2NA0580004"/>
      <w:r w:rsidRPr="00082ED9">
        <w:rPr>
          <w:rFonts w:ascii="標楷體" w:eastAsia="標楷體" w:hAnsi="標楷體"/>
        </w:rPr>
        <w:t>（  ）</w:t>
      </w:r>
      <w:r w:rsidRPr="00082ED9">
        <w:rPr>
          <w:rFonts w:hint="eastAsia"/>
        </w:rPr>
        <w:t>取溫度、材質及體積相同的甲、乙兩金屬球，將</w:t>
      </w:r>
      <w:proofErr w:type="gramStart"/>
      <w:r w:rsidRPr="00082ED9">
        <w:rPr>
          <w:rFonts w:hint="eastAsia"/>
        </w:rPr>
        <w:t>甲球漆</w:t>
      </w:r>
      <w:proofErr w:type="gramEnd"/>
      <w:r w:rsidRPr="00082ED9">
        <w:rPr>
          <w:rFonts w:hint="eastAsia"/>
        </w:rPr>
        <w:t>成白色，</w:t>
      </w:r>
      <w:proofErr w:type="gramStart"/>
      <w:r w:rsidRPr="00082ED9">
        <w:rPr>
          <w:rFonts w:hint="eastAsia"/>
        </w:rPr>
        <w:t>乙球漆</w:t>
      </w:r>
      <w:proofErr w:type="gramEnd"/>
      <w:r w:rsidRPr="00082ED9">
        <w:rPr>
          <w:rFonts w:hint="eastAsia"/>
        </w:rPr>
        <w:t>成黑色，再將兩球以細線並排懸吊於空中，放置在陽光下曝曬，</w:t>
      </w:r>
      <w:r w:rsidRPr="00082ED9">
        <w:t>20</w:t>
      </w:r>
      <w:r w:rsidRPr="00082ED9">
        <w:rPr>
          <w:rFonts w:hint="eastAsia"/>
        </w:rPr>
        <w:t>分鐘後測量兩者溫度，結果</w:t>
      </w:r>
      <w:proofErr w:type="gramStart"/>
      <w:r w:rsidRPr="00082ED9">
        <w:rPr>
          <w:rFonts w:hint="eastAsia"/>
        </w:rPr>
        <w:t>乙球比甲球</w:t>
      </w:r>
      <w:proofErr w:type="gramEnd"/>
      <w:r w:rsidRPr="00082ED9">
        <w:rPr>
          <w:rFonts w:hint="eastAsia"/>
        </w:rPr>
        <w:t>高</w:t>
      </w:r>
      <w:smartTag w:uri="urn:schemas-microsoft-com:office:smarttags" w:element="chmetcnv">
        <w:smartTagPr>
          <w:attr w:name="UnitName" w:val="℃"/>
          <w:attr w:name="SourceValue" w:val="3"/>
          <w:attr w:name="HasSpace" w:val="False"/>
          <w:attr w:name="Negative" w:val="False"/>
          <w:attr w:name="NumberType" w:val="1"/>
          <w:attr w:name="TCSC" w:val="0"/>
        </w:smartTagPr>
        <w:r w:rsidRPr="00082ED9">
          <w:t>3</w:t>
        </w:r>
        <w:r w:rsidRPr="00082ED9">
          <w:rPr>
            <w:rFonts w:hint="eastAsia"/>
          </w:rPr>
          <w:t>℃</w:t>
        </w:r>
      </w:smartTag>
      <w:r w:rsidRPr="00082ED9">
        <w:rPr>
          <w:rFonts w:hint="eastAsia"/>
        </w:rPr>
        <w:t xml:space="preserve">，下列何者是此現象發生的主要原因？　</w:t>
      </w:r>
      <w:r w:rsidRPr="00082ED9">
        <w:br/>
        <w:t>(A)</w:t>
      </w:r>
      <w:r w:rsidRPr="00082ED9">
        <w:rPr>
          <w:rFonts w:hint="eastAsia"/>
        </w:rPr>
        <w:t xml:space="preserve">白色可增加金屬球的比熱　</w:t>
      </w:r>
      <w:r w:rsidRPr="00082ED9">
        <w:t>(B)</w:t>
      </w:r>
      <w:r w:rsidRPr="00082ED9">
        <w:rPr>
          <w:rFonts w:hint="eastAsia"/>
        </w:rPr>
        <w:t xml:space="preserve">黑色可增加金屬球的比熱　</w:t>
      </w:r>
      <w:r w:rsidRPr="00082ED9">
        <w:t>(C)</w:t>
      </w:r>
      <w:r w:rsidRPr="00082ED9">
        <w:rPr>
          <w:rFonts w:hint="eastAsia"/>
        </w:rPr>
        <w:t xml:space="preserve">白色金屬球較易吸收輻射熱　</w:t>
      </w:r>
      <w:r w:rsidRPr="00082ED9">
        <w:t>(D)</w:t>
      </w:r>
      <w:r w:rsidRPr="00082ED9">
        <w:rPr>
          <w:rFonts w:hint="eastAsia"/>
        </w:rPr>
        <w:t>黑色金屬球較易吸收輻射熱。【</w:t>
      </w:r>
      <w:r w:rsidRPr="00082ED9">
        <w:rPr>
          <w:rFonts w:hint="eastAsia"/>
        </w:rPr>
        <w:t>105</w:t>
      </w:r>
      <w:r w:rsidRPr="00082ED9">
        <w:rPr>
          <w:rFonts w:hint="eastAsia"/>
        </w:rPr>
        <w:t>教育會考】</w:t>
      </w:r>
    </w:p>
    <w:p w:rsidR="00B91265" w:rsidRPr="00B8196C" w:rsidRDefault="00B91265" w:rsidP="00B91265">
      <w:pPr>
        <w:pStyle w:val="a7"/>
      </w:pPr>
      <w:bookmarkStart w:id="9" w:name="A2NA0580004"/>
      <w:bookmarkEnd w:id="8"/>
      <w:r w:rsidRPr="00B8196C">
        <w:rPr>
          <w:rFonts w:hint="eastAsia"/>
        </w:rPr>
        <w:t>《答案》</w:t>
      </w:r>
      <w:r w:rsidRPr="00B8196C">
        <w:rPr>
          <w:rFonts w:hint="eastAsia"/>
        </w:rPr>
        <w:t>D</w:t>
      </w:r>
    </w:p>
    <w:bookmarkEnd w:id="9"/>
    <w:p w:rsidR="00B91265" w:rsidRDefault="00B91265" w:rsidP="00B91265">
      <w:pPr>
        <w:snapToGrid w:val="0"/>
        <w:rPr>
          <w:rFonts w:ascii="新細明體" w:hAnsi="新細明體"/>
          <w:color w:val="800080"/>
        </w:rPr>
      </w:pPr>
      <w:r>
        <w:rPr>
          <w:rFonts w:ascii="新細明體" w:hAnsi="新細明體"/>
          <w:color w:val="800080"/>
        </w:rPr>
        <w:t>能力指標：1-4-4-1</w:t>
      </w:r>
      <w:r w:rsidRPr="007E1861">
        <w:rPr>
          <w:rFonts w:ascii="新細明體" w:hAnsi="新細明體" w:hint="eastAsia"/>
          <w:color w:val="800080"/>
        </w:rPr>
        <w:t>藉由資料、情境傳來的訊息，形成可試驗的假設。</w:t>
      </w:r>
    </w:p>
    <w:p w:rsidR="00B91265" w:rsidRDefault="00B91265" w:rsidP="00B91265">
      <w:pPr>
        <w:snapToGrid w:val="0"/>
        <w:rPr>
          <w:rFonts w:ascii="新細明體" w:hAnsi="新細明體"/>
          <w:color w:val="008080"/>
        </w:rPr>
      </w:pPr>
      <w:r>
        <w:rPr>
          <w:rFonts w:ascii="新細明體" w:hAnsi="新細明體" w:hint="eastAsia"/>
          <w:color w:val="008080"/>
        </w:rPr>
        <w:t>認知層次：理解</w:t>
      </w:r>
    </w:p>
    <w:p w:rsidR="00B91265" w:rsidRDefault="00B91265" w:rsidP="00B91265">
      <w:pPr>
        <w:pStyle w:val="a6"/>
        <w:numPr>
          <w:ilvl w:val="0"/>
          <w:numId w:val="2"/>
        </w:numPr>
      </w:pPr>
      <w:bookmarkStart w:id="10" w:name="Q2NA0580005"/>
      <w:r w:rsidRPr="003E2E23">
        <w:rPr>
          <w:rFonts w:ascii="標楷體" w:eastAsia="標楷體" w:hAnsi="標楷體"/>
        </w:rPr>
        <w:t>（  ）</w:t>
      </w:r>
      <w:r w:rsidRPr="003E2E23">
        <w:rPr>
          <w:rFonts w:hint="eastAsia"/>
        </w:rPr>
        <w:t>「起雲劑」是一種食品添加物，也是一種界面活性劑，能使原本有明顯界面、不互溶的水狀與油狀液體混合均勻而不分層。下列哪一種物質加入附圖的油水分層試管中，最能達到上述的效果？</w:t>
      </w:r>
      <w:r w:rsidRPr="003E2E23">
        <w:br/>
      </w:r>
      <w:r>
        <w:rPr>
          <w:noProof/>
        </w:rPr>
        <w:drawing>
          <wp:inline distT="0" distB="0" distL="0" distR="0">
            <wp:extent cx="790575" cy="1276350"/>
            <wp:effectExtent l="0" t="0" r="9525" b="0"/>
            <wp:docPr id="72" name="圖片 72"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5"/>
                    <pic:cNvPicPr>
                      <a:picLocks noChangeAspect="1" noChangeArrowheads="1"/>
                    </pic:cNvPicPr>
                  </pic:nvPicPr>
                  <pic:blipFill>
                    <a:blip r:embed="rId39" cstate="print">
                      <a:extLst>
                        <a:ext uri="{28A0092B-C50C-407E-A947-70E740481C1C}">
                          <a14:useLocalDpi xmlns:a14="http://schemas.microsoft.com/office/drawing/2010/main" val="0"/>
                        </a:ext>
                      </a:extLst>
                    </a:blip>
                    <a:srcRect b="16208"/>
                    <a:stretch>
                      <a:fillRect/>
                    </a:stretch>
                  </pic:blipFill>
                  <pic:spPr bwMode="auto">
                    <a:xfrm>
                      <a:off x="0" y="0"/>
                      <a:ext cx="790575" cy="1276350"/>
                    </a:xfrm>
                    <a:prstGeom prst="rect">
                      <a:avLst/>
                    </a:prstGeom>
                    <a:noFill/>
                    <a:ln>
                      <a:noFill/>
                    </a:ln>
                  </pic:spPr>
                </pic:pic>
              </a:graphicData>
            </a:graphic>
          </wp:inline>
        </w:drawing>
      </w:r>
      <w:r w:rsidRPr="003E2E23">
        <w:br/>
        <w:t>(A)</w:t>
      </w:r>
      <w:r w:rsidRPr="003E2E23">
        <w:rPr>
          <w:rFonts w:hint="eastAsia"/>
        </w:rPr>
        <w:t xml:space="preserve">蒸餾水　</w:t>
      </w:r>
      <w:r w:rsidRPr="003E2E23">
        <w:t>(B)</w:t>
      </w:r>
      <w:r w:rsidRPr="003E2E23">
        <w:rPr>
          <w:rFonts w:hint="eastAsia"/>
        </w:rPr>
        <w:t xml:space="preserve">肥皂水　</w:t>
      </w:r>
      <w:r w:rsidRPr="003E2E23">
        <w:t>(C)</w:t>
      </w:r>
      <w:r w:rsidRPr="003E2E23">
        <w:rPr>
          <w:rFonts w:hint="eastAsia"/>
        </w:rPr>
        <w:t xml:space="preserve">飽和食鹽水　</w:t>
      </w:r>
      <w:r w:rsidRPr="003E2E23">
        <w:t>(D)</w:t>
      </w:r>
      <w:r w:rsidRPr="003E2E23">
        <w:rPr>
          <w:rFonts w:hint="eastAsia"/>
        </w:rPr>
        <w:t>葡萄糖水溶液。【</w:t>
      </w:r>
      <w:r w:rsidRPr="003E2E23">
        <w:rPr>
          <w:rFonts w:hint="eastAsia"/>
        </w:rPr>
        <w:t>105</w:t>
      </w:r>
      <w:r w:rsidRPr="003E2E23">
        <w:rPr>
          <w:rFonts w:hint="eastAsia"/>
        </w:rPr>
        <w:t>教育會考】</w:t>
      </w:r>
    </w:p>
    <w:p w:rsidR="00B91265" w:rsidRPr="00B8196C" w:rsidRDefault="00B91265" w:rsidP="00B91265">
      <w:pPr>
        <w:pStyle w:val="a7"/>
      </w:pPr>
      <w:bookmarkStart w:id="11" w:name="A2NA0580005"/>
      <w:bookmarkEnd w:id="10"/>
      <w:r w:rsidRPr="00B8196C">
        <w:rPr>
          <w:rFonts w:hint="eastAsia"/>
        </w:rPr>
        <w:t>《答案》</w:t>
      </w:r>
      <w:r w:rsidRPr="00B8196C">
        <w:rPr>
          <w:rFonts w:hint="eastAsia"/>
        </w:rPr>
        <w:t>B</w:t>
      </w:r>
    </w:p>
    <w:bookmarkEnd w:id="11"/>
    <w:p w:rsidR="00B91265" w:rsidRDefault="00B91265" w:rsidP="00B91265">
      <w:pPr>
        <w:snapToGrid w:val="0"/>
        <w:rPr>
          <w:rFonts w:ascii="新細明體" w:hAnsi="新細明體"/>
          <w:color w:val="800080"/>
        </w:rPr>
      </w:pPr>
      <w:r>
        <w:rPr>
          <w:rFonts w:ascii="新細明體" w:hAnsi="新細明體"/>
          <w:color w:val="800080"/>
        </w:rPr>
        <w:t>能力指標：7-4-0-1</w:t>
      </w:r>
      <w:r w:rsidRPr="007E1861">
        <w:rPr>
          <w:rFonts w:ascii="新細明體" w:hAnsi="新細明體" w:hint="eastAsia"/>
          <w:color w:val="800080"/>
        </w:rPr>
        <w:t>察覺每日生活活動中運用到許多相關的科學概念。</w:t>
      </w:r>
    </w:p>
    <w:p w:rsidR="00B91265" w:rsidRDefault="00B91265" w:rsidP="00B91265">
      <w:pPr>
        <w:snapToGrid w:val="0"/>
        <w:rPr>
          <w:rFonts w:ascii="新細明體" w:hAnsi="新細明體"/>
          <w:color w:val="008080"/>
        </w:rPr>
      </w:pPr>
      <w:r>
        <w:rPr>
          <w:rFonts w:ascii="新細明體" w:hAnsi="新細明體" w:hint="eastAsia"/>
          <w:color w:val="008080"/>
        </w:rPr>
        <w:t>認知層次：知識</w:t>
      </w:r>
    </w:p>
    <w:p w:rsidR="00B91265" w:rsidRDefault="00B91265" w:rsidP="00B91265">
      <w:pPr>
        <w:pStyle w:val="a6"/>
        <w:numPr>
          <w:ilvl w:val="0"/>
          <w:numId w:val="2"/>
        </w:numPr>
      </w:pPr>
      <w:bookmarkStart w:id="12" w:name="Q2NA0580006"/>
      <w:r w:rsidRPr="002E6AF1">
        <w:rPr>
          <w:rFonts w:ascii="標楷體" w:eastAsia="標楷體" w:hAnsi="標楷體"/>
        </w:rPr>
        <w:t>（  ）</w:t>
      </w:r>
      <w:r w:rsidRPr="002E6AF1">
        <w:rPr>
          <w:rFonts w:hint="eastAsia"/>
        </w:rPr>
        <w:t xml:space="preserve">當某一生態系達到平衡時，下列相關敘述何者最合理？　</w:t>
      </w:r>
      <w:r w:rsidRPr="002E6AF1">
        <w:rPr>
          <w:rFonts w:hint="eastAsia"/>
        </w:rPr>
        <w:br/>
      </w:r>
      <w:r w:rsidRPr="002E6AF1">
        <w:t>(A)</w:t>
      </w:r>
      <w:r w:rsidRPr="002E6AF1">
        <w:rPr>
          <w:rFonts w:hint="eastAsia"/>
        </w:rPr>
        <w:t xml:space="preserve">物質不再有循環利用的現象　</w:t>
      </w:r>
      <w:r w:rsidRPr="002E6AF1">
        <w:t>(B)</w:t>
      </w:r>
      <w:r w:rsidRPr="002E6AF1">
        <w:rPr>
          <w:rFonts w:hint="eastAsia"/>
        </w:rPr>
        <w:t xml:space="preserve">引進外來種繁衍會改變原來的平衡　</w:t>
      </w:r>
      <w:r w:rsidRPr="002E6AF1">
        <w:t>(C)</w:t>
      </w:r>
      <w:r w:rsidRPr="002E6AF1">
        <w:rPr>
          <w:rFonts w:hint="eastAsia"/>
        </w:rPr>
        <w:t>群集</w:t>
      </w:r>
      <w:r w:rsidRPr="002E6AF1">
        <w:t>(</w:t>
      </w:r>
      <w:r w:rsidRPr="002E6AF1">
        <w:rPr>
          <w:rFonts w:hint="eastAsia"/>
        </w:rPr>
        <w:t>群落</w:t>
      </w:r>
      <w:r w:rsidRPr="002E6AF1">
        <w:t>)</w:t>
      </w:r>
      <w:r w:rsidRPr="002E6AF1">
        <w:rPr>
          <w:rFonts w:hint="eastAsia"/>
        </w:rPr>
        <w:t xml:space="preserve">中的每一族群出生數目等於死亡數目　</w:t>
      </w:r>
      <w:r w:rsidRPr="002E6AF1">
        <w:t>(D)</w:t>
      </w:r>
      <w:r w:rsidRPr="002E6AF1">
        <w:rPr>
          <w:rFonts w:hint="eastAsia"/>
        </w:rPr>
        <w:t>消費者所得的總能量和生產者所含的總能量相同。【</w:t>
      </w:r>
      <w:r w:rsidRPr="002E6AF1">
        <w:rPr>
          <w:rFonts w:hint="eastAsia"/>
        </w:rPr>
        <w:t>105</w:t>
      </w:r>
      <w:r w:rsidRPr="002E6AF1">
        <w:rPr>
          <w:rFonts w:hint="eastAsia"/>
        </w:rPr>
        <w:t>教育會考】</w:t>
      </w:r>
    </w:p>
    <w:p w:rsidR="00B91265" w:rsidRPr="00B8196C" w:rsidRDefault="00B91265" w:rsidP="00B91265">
      <w:pPr>
        <w:pStyle w:val="a7"/>
      </w:pPr>
      <w:bookmarkStart w:id="13" w:name="A2NA0580006"/>
      <w:bookmarkEnd w:id="12"/>
      <w:r w:rsidRPr="00B8196C">
        <w:rPr>
          <w:rFonts w:hint="eastAsia"/>
        </w:rPr>
        <w:t>《答案》</w:t>
      </w:r>
      <w:r w:rsidRPr="00B8196C">
        <w:rPr>
          <w:rFonts w:hint="eastAsia"/>
        </w:rPr>
        <w:t>B</w:t>
      </w:r>
    </w:p>
    <w:bookmarkEnd w:id="13"/>
    <w:p w:rsidR="00B91265" w:rsidRDefault="00B91265" w:rsidP="00B91265">
      <w:pPr>
        <w:snapToGrid w:val="0"/>
        <w:rPr>
          <w:rFonts w:ascii="新細明體" w:hAnsi="新細明體"/>
          <w:color w:val="800080"/>
        </w:rPr>
      </w:pPr>
      <w:r>
        <w:rPr>
          <w:rFonts w:ascii="新細明體" w:hAnsi="新細明體"/>
          <w:color w:val="800080"/>
        </w:rPr>
        <w:lastRenderedPageBreak/>
        <w:t>能力指標：6-4-2-2</w:t>
      </w:r>
      <w:r w:rsidRPr="007E1861">
        <w:rPr>
          <w:rFonts w:ascii="新細明體" w:hAnsi="新細明體" w:hint="eastAsia"/>
          <w:color w:val="800080"/>
        </w:rPr>
        <w:t>依現有理論，運用演繹推理，推斷應發生的事。</w:t>
      </w:r>
    </w:p>
    <w:p w:rsidR="00B91265" w:rsidRDefault="00B91265" w:rsidP="00B91265">
      <w:pPr>
        <w:snapToGrid w:val="0"/>
        <w:rPr>
          <w:rFonts w:ascii="新細明體" w:hAnsi="新細明體"/>
          <w:color w:val="008080"/>
        </w:rPr>
      </w:pPr>
      <w:r>
        <w:rPr>
          <w:rFonts w:ascii="新細明體" w:hAnsi="新細明體" w:hint="eastAsia"/>
          <w:color w:val="008080"/>
        </w:rPr>
        <w:t>認知層次：分析</w:t>
      </w:r>
    </w:p>
    <w:p w:rsidR="00B91265" w:rsidRDefault="00B91265" w:rsidP="00B91265">
      <w:pPr>
        <w:pStyle w:val="a6"/>
        <w:numPr>
          <w:ilvl w:val="0"/>
          <w:numId w:val="2"/>
        </w:numPr>
      </w:pPr>
      <w:bookmarkStart w:id="14" w:name="Q2NA0580007"/>
      <w:r w:rsidRPr="00A57937">
        <w:rPr>
          <w:rFonts w:ascii="標楷體" w:eastAsia="標楷體" w:hAnsi="標楷體"/>
        </w:rPr>
        <w:t>（  ）</w:t>
      </w:r>
      <w:r w:rsidRPr="00A57937">
        <w:rPr>
          <w:rFonts w:hint="eastAsia"/>
        </w:rPr>
        <w:t xml:space="preserve">已知某種具有葉綠體的原生生物會分解養分產生能量，推測該生物能否進行光合作用或呼吸作用，下列敘述何者正確？　</w:t>
      </w:r>
      <w:r w:rsidRPr="00A57937">
        <w:t>(A)</w:t>
      </w:r>
      <w:r w:rsidRPr="00A57937">
        <w:rPr>
          <w:rFonts w:hint="eastAsia"/>
        </w:rPr>
        <w:t xml:space="preserve">僅可進行光合作用　</w:t>
      </w:r>
      <w:r w:rsidRPr="00A57937">
        <w:t>(B)</w:t>
      </w:r>
      <w:r w:rsidRPr="00A57937">
        <w:rPr>
          <w:rFonts w:hint="eastAsia"/>
        </w:rPr>
        <w:t xml:space="preserve">僅可進行呼吸作用　</w:t>
      </w:r>
      <w:r w:rsidRPr="00A57937">
        <w:t>(C)</w:t>
      </w:r>
      <w:r w:rsidRPr="00A57937">
        <w:rPr>
          <w:rFonts w:hint="eastAsia"/>
        </w:rPr>
        <w:t xml:space="preserve">此兩種作用皆可進行　</w:t>
      </w:r>
      <w:r w:rsidRPr="00A57937">
        <w:t>(D)</w:t>
      </w:r>
      <w:r w:rsidRPr="00A57937">
        <w:rPr>
          <w:rFonts w:hint="eastAsia"/>
        </w:rPr>
        <w:t>此兩種作用皆無法進行。【</w:t>
      </w:r>
      <w:r w:rsidRPr="00A57937">
        <w:rPr>
          <w:rFonts w:hint="eastAsia"/>
        </w:rPr>
        <w:t>105</w:t>
      </w:r>
      <w:r w:rsidRPr="00A57937">
        <w:rPr>
          <w:rFonts w:hint="eastAsia"/>
        </w:rPr>
        <w:t>教育會考】</w:t>
      </w:r>
    </w:p>
    <w:p w:rsidR="00B91265" w:rsidRPr="00B8196C" w:rsidRDefault="00B91265" w:rsidP="00B91265">
      <w:pPr>
        <w:pStyle w:val="a7"/>
      </w:pPr>
      <w:bookmarkStart w:id="15" w:name="A2NA0580007"/>
      <w:bookmarkEnd w:id="14"/>
      <w:r w:rsidRPr="00B8196C">
        <w:rPr>
          <w:rFonts w:hint="eastAsia"/>
        </w:rPr>
        <w:t>《答案》</w:t>
      </w:r>
      <w:r w:rsidRPr="00B8196C">
        <w:rPr>
          <w:rFonts w:hint="eastAsia"/>
        </w:rPr>
        <w:t>C</w:t>
      </w:r>
    </w:p>
    <w:bookmarkEnd w:id="15"/>
    <w:p w:rsidR="00B91265" w:rsidRDefault="00B91265" w:rsidP="00B91265">
      <w:pPr>
        <w:snapToGrid w:val="0"/>
        <w:rPr>
          <w:rFonts w:ascii="新細明體" w:hAnsi="新細明體"/>
          <w:color w:val="800080"/>
        </w:rPr>
      </w:pPr>
      <w:r>
        <w:rPr>
          <w:rFonts w:ascii="新細明體" w:hAnsi="新細明體"/>
          <w:color w:val="800080"/>
        </w:rPr>
        <w:t>能力指標：2-4-2-1</w:t>
      </w:r>
      <w:r w:rsidRPr="007E1861">
        <w:rPr>
          <w:rFonts w:ascii="新細明體" w:hAnsi="新細明體" w:hint="eastAsia"/>
          <w:color w:val="800080"/>
        </w:rPr>
        <w:t>探討植物各部位的生理功能，動物各部位的生理功能，以及各部位如何協調成為一個生命有機體。</w:t>
      </w:r>
    </w:p>
    <w:p w:rsidR="00B91265" w:rsidRDefault="00B91265" w:rsidP="00B91265">
      <w:pPr>
        <w:snapToGrid w:val="0"/>
        <w:rPr>
          <w:rFonts w:ascii="新細明體" w:hAnsi="新細明體"/>
          <w:color w:val="008080"/>
        </w:rPr>
      </w:pPr>
      <w:r>
        <w:rPr>
          <w:rFonts w:ascii="新細明體" w:hAnsi="新細明體" w:hint="eastAsia"/>
          <w:color w:val="008080"/>
        </w:rPr>
        <w:t>認知層次：知識</w:t>
      </w:r>
    </w:p>
    <w:p w:rsidR="00B91265" w:rsidRDefault="00B91265" w:rsidP="00B91265">
      <w:pPr>
        <w:pStyle w:val="a6"/>
        <w:numPr>
          <w:ilvl w:val="0"/>
          <w:numId w:val="2"/>
        </w:numPr>
      </w:pPr>
      <w:bookmarkStart w:id="16" w:name="Q2NA0580008"/>
      <w:r w:rsidRPr="00E510D0">
        <w:rPr>
          <w:rFonts w:ascii="標楷體" w:eastAsia="標楷體" w:hAnsi="標楷體"/>
        </w:rPr>
        <w:t>（  ）</w:t>
      </w:r>
      <w:r w:rsidRPr="00E510D0">
        <w:rPr>
          <w:rFonts w:hint="eastAsia"/>
        </w:rPr>
        <w:t>某動物在不同環境溫度下的體溫變化，如附圖所示。則此動物維持體溫方式的相關敘述，下列何者正確？</w:t>
      </w:r>
      <w:r w:rsidRPr="00E510D0">
        <w:br/>
      </w:r>
      <w:r>
        <w:rPr>
          <w:rFonts w:hint="eastAsia"/>
          <w:noProof/>
        </w:rPr>
        <w:drawing>
          <wp:inline distT="0" distB="0" distL="0" distR="0">
            <wp:extent cx="1704975" cy="1571625"/>
            <wp:effectExtent l="0" t="0" r="9525" b="9525"/>
            <wp:docPr id="71" name="圖片 71"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04975" cy="1571625"/>
                    </a:xfrm>
                    <a:prstGeom prst="rect">
                      <a:avLst/>
                    </a:prstGeom>
                    <a:noFill/>
                    <a:ln>
                      <a:noFill/>
                    </a:ln>
                  </pic:spPr>
                </pic:pic>
              </a:graphicData>
            </a:graphic>
          </wp:inline>
        </w:drawing>
      </w:r>
      <w:r w:rsidRPr="00E510D0">
        <w:rPr>
          <w:rFonts w:hint="eastAsia"/>
        </w:rPr>
        <w:br/>
      </w:r>
      <w:r w:rsidRPr="00E510D0">
        <w:t>(A)</w:t>
      </w:r>
      <w:r w:rsidRPr="00E510D0">
        <w:rPr>
          <w:rFonts w:hint="eastAsia"/>
        </w:rPr>
        <w:t>外溫動物，主要藉由代謝產生的熱量維持體溫</w:t>
      </w:r>
      <w:r w:rsidRPr="00E510D0">
        <w:br/>
        <w:t>(B)</w:t>
      </w:r>
      <w:r w:rsidRPr="00E510D0">
        <w:rPr>
          <w:rFonts w:hint="eastAsia"/>
        </w:rPr>
        <w:t>外溫動物，主要從外界環境吸收熱量維持體溫</w:t>
      </w:r>
      <w:r w:rsidRPr="00E510D0">
        <w:br/>
        <w:t>(C)</w:t>
      </w:r>
      <w:r w:rsidRPr="00E510D0">
        <w:rPr>
          <w:rFonts w:hint="eastAsia"/>
        </w:rPr>
        <w:t>內溫動物，主要藉由代謝產生的熱量維持體溫</w:t>
      </w:r>
      <w:r w:rsidRPr="00E510D0">
        <w:br/>
        <w:t>(D)</w:t>
      </w:r>
      <w:r w:rsidRPr="00E510D0">
        <w:rPr>
          <w:rFonts w:hint="eastAsia"/>
        </w:rPr>
        <w:t>內溫動物，主要從外界環境吸收熱量維持體溫。【</w:t>
      </w:r>
      <w:r w:rsidRPr="00E510D0">
        <w:rPr>
          <w:rFonts w:hint="eastAsia"/>
        </w:rPr>
        <w:t>105</w:t>
      </w:r>
      <w:r w:rsidRPr="00E510D0">
        <w:rPr>
          <w:rFonts w:hint="eastAsia"/>
        </w:rPr>
        <w:t>教育會考】</w:t>
      </w:r>
    </w:p>
    <w:p w:rsidR="00B91265" w:rsidRPr="00B8196C" w:rsidRDefault="00B91265" w:rsidP="00B91265">
      <w:pPr>
        <w:pStyle w:val="a7"/>
      </w:pPr>
      <w:bookmarkStart w:id="17" w:name="A2NA0580008"/>
      <w:bookmarkEnd w:id="16"/>
      <w:r w:rsidRPr="00B8196C">
        <w:rPr>
          <w:rFonts w:hint="eastAsia"/>
        </w:rPr>
        <w:t>《答案》</w:t>
      </w:r>
      <w:r w:rsidRPr="00B8196C">
        <w:rPr>
          <w:rFonts w:hint="eastAsia"/>
        </w:rPr>
        <w:t>B</w:t>
      </w:r>
    </w:p>
    <w:bookmarkEnd w:id="17"/>
    <w:p w:rsidR="00B91265" w:rsidRDefault="00B91265" w:rsidP="00B91265">
      <w:pPr>
        <w:snapToGrid w:val="0"/>
        <w:rPr>
          <w:rFonts w:ascii="新細明體" w:hAnsi="新細明體"/>
          <w:color w:val="800080"/>
        </w:rPr>
      </w:pPr>
      <w:r>
        <w:rPr>
          <w:rFonts w:ascii="新細明體" w:hAnsi="新細明體"/>
          <w:color w:val="800080"/>
        </w:rPr>
        <w:t>能力指標：2-4-2-1</w:t>
      </w:r>
      <w:r w:rsidRPr="007E1861">
        <w:rPr>
          <w:rFonts w:ascii="新細明體" w:hAnsi="新細明體" w:hint="eastAsia"/>
          <w:color w:val="800080"/>
        </w:rPr>
        <w:t>探討植物各部位的生理功能，動物各部位的生理功能，以及各部位如何協調成為一個生命有機體。</w:t>
      </w:r>
    </w:p>
    <w:p w:rsidR="00B91265" w:rsidRDefault="00B91265" w:rsidP="00B91265">
      <w:pPr>
        <w:snapToGrid w:val="0"/>
        <w:rPr>
          <w:rFonts w:ascii="新細明體" w:hAnsi="新細明體"/>
          <w:color w:val="008080"/>
        </w:rPr>
      </w:pPr>
      <w:r>
        <w:rPr>
          <w:rFonts w:ascii="新細明體" w:hAnsi="新細明體" w:hint="eastAsia"/>
          <w:color w:val="008080"/>
        </w:rPr>
        <w:t>認知層次：理解</w:t>
      </w:r>
    </w:p>
    <w:p w:rsidR="00B91265" w:rsidRDefault="00B91265" w:rsidP="00B91265">
      <w:pPr>
        <w:pStyle w:val="a6"/>
        <w:numPr>
          <w:ilvl w:val="0"/>
          <w:numId w:val="2"/>
        </w:numPr>
      </w:pPr>
      <w:bookmarkStart w:id="18" w:name="Q2NA0580009"/>
      <w:r w:rsidRPr="00814E15">
        <w:rPr>
          <w:rFonts w:ascii="標楷體" w:eastAsia="標楷體" w:hAnsi="標楷體"/>
        </w:rPr>
        <w:t>（  ）</w:t>
      </w:r>
      <w:r w:rsidRPr="00814E15">
        <w:rPr>
          <w:rFonts w:hint="eastAsia"/>
        </w:rPr>
        <w:t>進行屋頂防水工程時會受天候條件影響，而乾燥、高溫的大熱天將有助於防水工程的品質，因此不宜在條件不佳的天氣貿然施作。下列是</w:t>
      </w:r>
      <w:r w:rsidRPr="00814E15">
        <w:rPr>
          <w:rFonts w:hint="eastAsia"/>
          <w:u w:val="single"/>
        </w:rPr>
        <w:t>臺灣</w:t>
      </w:r>
      <w:r w:rsidRPr="00814E15">
        <w:rPr>
          <w:rFonts w:hint="eastAsia"/>
        </w:rPr>
        <w:t xml:space="preserve">北部四個不同時段的主要天氣敘述，其中何者最適合進行此工程？　</w:t>
      </w:r>
      <w:r w:rsidRPr="00814E15">
        <w:t>(A)</w:t>
      </w:r>
      <w:r w:rsidRPr="00814E15">
        <w:rPr>
          <w:rFonts w:hint="eastAsia"/>
          <w:u w:val="single"/>
        </w:rPr>
        <w:t>太平洋</w:t>
      </w:r>
      <w:r w:rsidRPr="00814E15">
        <w:rPr>
          <w:rFonts w:hint="eastAsia"/>
        </w:rPr>
        <w:t xml:space="preserve">高壓籠罩，天氣狀況穩定　</w:t>
      </w:r>
      <w:r w:rsidRPr="00814E15">
        <w:t>(B)</w:t>
      </w:r>
      <w:r w:rsidRPr="00814E15">
        <w:rPr>
          <w:rFonts w:hint="eastAsia"/>
        </w:rPr>
        <w:t xml:space="preserve">大陸冷高壓影響，東北季風增強　</w:t>
      </w:r>
      <w:r w:rsidRPr="00814E15">
        <w:t>(C)</w:t>
      </w:r>
      <w:r w:rsidRPr="00814E15">
        <w:rPr>
          <w:rFonts w:hint="eastAsia"/>
        </w:rPr>
        <w:t xml:space="preserve">春、夏交替之際，滯留鋒面停留　</w:t>
      </w:r>
      <w:r w:rsidRPr="00814E15">
        <w:t>(D)</w:t>
      </w:r>
      <w:r w:rsidRPr="00814E15">
        <w:rPr>
          <w:rFonts w:hint="eastAsia"/>
        </w:rPr>
        <w:t>強烈冷氣團南下，寒潮</w:t>
      </w:r>
      <w:r w:rsidRPr="00814E15">
        <w:t>(</w:t>
      </w:r>
      <w:r w:rsidRPr="00814E15">
        <w:rPr>
          <w:rFonts w:hint="eastAsia"/>
        </w:rPr>
        <w:t>寒流</w:t>
      </w:r>
      <w:r w:rsidRPr="00814E15">
        <w:t>)</w:t>
      </w:r>
      <w:r w:rsidRPr="00814E15">
        <w:rPr>
          <w:rFonts w:hint="eastAsia"/>
        </w:rPr>
        <w:t>來襲。【</w:t>
      </w:r>
      <w:r w:rsidRPr="00814E15">
        <w:rPr>
          <w:rFonts w:hint="eastAsia"/>
        </w:rPr>
        <w:t>105</w:t>
      </w:r>
      <w:r w:rsidRPr="00814E15">
        <w:rPr>
          <w:rFonts w:hint="eastAsia"/>
        </w:rPr>
        <w:t>教育會考】</w:t>
      </w:r>
    </w:p>
    <w:p w:rsidR="00B91265" w:rsidRPr="00B8196C" w:rsidRDefault="00B91265" w:rsidP="00B91265">
      <w:pPr>
        <w:pStyle w:val="a7"/>
      </w:pPr>
      <w:bookmarkStart w:id="19" w:name="A2NA0580009"/>
      <w:bookmarkEnd w:id="18"/>
      <w:r w:rsidRPr="00B8196C">
        <w:rPr>
          <w:rFonts w:hint="eastAsia"/>
        </w:rPr>
        <w:t>《答案》</w:t>
      </w:r>
      <w:r w:rsidRPr="00B8196C">
        <w:rPr>
          <w:rFonts w:hint="eastAsia"/>
        </w:rPr>
        <w:t>A</w:t>
      </w:r>
    </w:p>
    <w:bookmarkEnd w:id="19"/>
    <w:p w:rsidR="00B91265" w:rsidRDefault="00B91265" w:rsidP="00B91265">
      <w:pPr>
        <w:snapToGrid w:val="0"/>
        <w:rPr>
          <w:rFonts w:ascii="新細明體" w:hAnsi="新細明體"/>
          <w:color w:val="800080"/>
        </w:rPr>
      </w:pPr>
      <w:r>
        <w:rPr>
          <w:rFonts w:ascii="新細明體" w:hAnsi="新細明體"/>
          <w:color w:val="800080"/>
        </w:rPr>
        <w:t>能力指標：2-4-3-3</w:t>
      </w:r>
      <w:r w:rsidRPr="007E1861">
        <w:rPr>
          <w:rFonts w:ascii="新細明體" w:hAnsi="新細明體" w:hint="eastAsia"/>
          <w:color w:val="800080"/>
        </w:rPr>
        <w:t>探討台灣的天氣，知道梅雨、季風、寒流、颱風、氣壓、氣團、鋒面等氣象語彙，認識溫度、濕度及紫外線對人的影響。</w:t>
      </w:r>
    </w:p>
    <w:p w:rsidR="00B91265" w:rsidRDefault="00B91265" w:rsidP="00B91265">
      <w:pPr>
        <w:snapToGrid w:val="0"/>
        <w:rPr>
          <w:rFonts w:ascii="新細明體" w:hAnsi="新細明體"/>
          <w:color w:val="008080"/>
        </w:rPr>
      </w:pPr>
      <w:r>
        <w:rPr>
          <w:rFonts w:ascii="新細明體" w:hAnsi="新細明體" w:hint="eastAsia"/>
          <w:color w:val="008080"/>
        </w:rPr>
        <w:t>認知層次：應用</w:t>
      </w:r>
    </w:p>
    <w:p w:rsidR="00B91265" w:rsidRDefault="00B91265" w:rsidP="00B91265">
      <w:pPr>
        <w:pStyle w:val="a6"/>
        <w:numPr>
          <w:ilvl w:val="0"/>
          <w:numId w:val="2"/>
        </w:numPr>
      </w:pPr>
      <w:bookmarkStart w:id="20" w:name="Q2NA0580010"/>
      <w:r w:rsidRPr="00CD5C05">
        <w:rPr>
          <w:rFonts w:ascii="標楷體" w:eastAsia="標楷體" w:hAnsi="標楷體"/>
        </w:rPr>
        <w:t>（  ）</w:t>
      </w:r>
      <w:r w:rsidRPr="00CD5C05">
        <w:rPr>
          <w:rFonts w:hint="eastAsia"/>
        </w:rPr>
        <w:t xml:space="preserve">某防災研究單位，將各種不同設計方式的房屋模型，放在一個能模擬地震時搖晃程度的底座上，逐步增加搖晃的大小，直到房屋模型倒塌。此實驗是用來測試各種房屋設計的耐震程度，關於上述實驗中，底座搖晃程度的強弱變化與下列何者代表的意義最接近？　</w:t>
      </w:r>
      <w:r w:rsidRPr="00CD5C05">
        <w:t>(A)</w:t>
      </w:r>
      <w:r w:rsidRPr="00CD5C05">
        <w:rPr>
          <w:rFonts w:hint="eastAsia"/>
        </w:rPr>
        <w:t xml:space="preserve">震央位置　</w:t>
      </w:r>
      <w:r w:rsidRPr="00CD5C05">
        <w:t>(B)</w:t>
      </w:r>
      <w:r w:rsidRPr="00CD5C05">
        <w:rPr>
          <w:rFonts w:hint="eastAsia"/>
        </w:rPr>
        <w:t xml:space="preserve">震源深度　</w:t>
      </w:r>
      <w:r w:rsidRPr="00CD5C05">
        <w:t>(C)</w:t>
      </w:r>
      <w:r w:rsidRPr="00CD5C05">
        <w:rPr>
          <w:rFonts w:hint="eastAsia"/>
        </w:rPr>
        <w:t xml:space="preserve">地震強度　</w:t>
      </w:r>
      <w:r w:rsidRPr="00CD5C05">
        <w:t>(D)</w:t>
      </w:r>
      <w:r w:rsidRPr="00CD5C05">
        <w:rPr>
          <w:rFonts w:hint="eastAsia"/>
        </w:rPr>
        <w:t>地震規模。【</w:t>
      </w:r>
      <w:r w:rsidRPr="00CD5C05">
        <w:rPr>
          <w:rFonts w:hint="eastAsia"/>
        </w:rPr>
        <w:t>105</w:t>
      </w:r>
      <w:r w:rsidRPr="00CD5C05">
        <w:rPr>
          <w:rFonts w:hint="eastAsia"/>
        </w:rPr>
        <w:t>教育會考】</w:t>
      </w:r>
    </w:p>
    <w:p w:rsidR="00B91265" w:rsidRPr="00B8196C" w:rsidRDefault="00B91265" w:rsidP="00B91265">
      <w:pPr>
        <w:pStyle w:val="a7"/>
      </w:pPr>
      <w:bookmarkStart w:id="21" w:name="A2NA0580010"/>
      <w:bookmarkEnd w:id="20"/>
      <w:r w:rsidRPr="00B8196C">
        <w:rPr>
          <w:rFonts w:hint="eastAsia"/>
        </w:rPr>
        <w:t>《答案》</w:t>
      </w:r>
      <w:r w:rsidRPr="00B8196C">
        <w:rPr>
          <w:rFonts w:hint="eastAsia"/>
        </w:rPr>
        <w:t>C</w:t>
      </w:r>
    </w:p>
    <w:bookmarkEnd w:id="21"/>
    <w:p w:rsidR="00B91265" w:rsidRDefault="00B91265" w:rsidP="00B91265">
      <w:pPr>
        <w:snapToGrid w:val="0"/>
        <w:rPr>
          <w:rFonts w:ascii="新細明體" w:hAnsi="新細明體"/>
          <w:color w:val="800080"/>
        </w:rPr>
      </w:pPr>
      <w:r>
        <w:rPr>
          <w:rFonts w:ascii="新細明體" w:hAnsi="新細明體"/>
          <w:color w:val="800080"/>
        </w:rPr>
        <w:lastRenderedPageBreak/>
        <w:t>能力指標：6-4-2-2</w:t>
      </w:r>
      <w:r w:rsidRPr="007E1861">
        <w:rPr>
          <w:rFonts w:ascii="新細明體" w:hAnsi="新細明體" w:hint="eastAsia"/>
          <w:color w:val="800080"/>
        </w:rPr>
        <w:t>依現有理論，運用演繹推理，推斷應發生的事。</w:t>
      </w:r>
    </w:p>
    <w:p w:rsidR="00B91265" w:rsidRDefault="00B91265" w:rsidP="00B91265">
      <w:pPr>
        <w:snapToGrid w:val="0"/>
        <w:rPr>
          <w:rFonts w:ascii="新細明體" w:hAnsi="新細明體"/>
          <w:color w:val="008080"/>
        </w:rPr>
      </w:pPr>
      <w:r>
        <w:rPr>
          <w:rFonts w:ascii="新細明體" w:hAnsi="新細明體" w:hint="eastAsia"/>
          <w:color w:val="008080"/>
        </w:rPr>
        <w:t>認知層次：知識</w:t>
      </w:r>
    </w:p>
    <w:p w:rsidR="00B91265" w:rsidRDefault="00B91265" w:rsidP="00B91265">
      <w:pPr>
        <w:pStyle w:val="a6"/>
        <w:numPr>
          <w:ilvl w:val="0"/>
          <w:numId w:val="2"/>
        </w:numPr>
      </w:pPr>
      <w:bookmarkStart w:id="22" w:name="Q2NA0580011"/>
      <w:r w:rsidRPr="00FF6A4A">
        <w:rPr>
          <w:rFonts w:ascii="標楷體" w:eastAsia="標楷體" w:hAnsi="標楷體"/>
        </w:rPr>
        <w:t>（  ）</w:t>
      </w:r>
      <w:r w:rsidRPr="00FF6A4A">
        <w:rPr>
          <w:rFonts w:hint="eastAsia"/>
        </w:rPr>
        <w:t>在固定壓力改變溫度的實驗中，測得純物質</w:t>
      </w:r>
      <w:r w:rsidRPr="00FF6A4A">
        <w:t>X</w:t>
      </w:r>
      <w:r w:rsidRPr="00FF6A4A">
        <w:rPr>
          <w:rFonts w:hint="eastAsia"/>
        </w:rPr>
        <w:t>的甲、乙、丙三種不同狀態，如附圖所示。甲、乙、丙分別為物質三態中的哪一種？</w:t>
      </w:r>
      <w:r w:rsidRPr="00FF6A4A">
        <w:br/>
      </w:r>
      <w:r>
        <w:rPr>
          <w:noProof/>
        </w:rPr>
        <w:drawing>
          <wp:inline distT="0" distB="0" distL="0" distR="0">
            <wp:extent cx="2447925" cy="581025"/>
            <wp:effectExtent l="0" t="0" r="9525" b="9525"/>
            <wp:docPr id="70" name="圖片 7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7925" cy="581025"/>
                    </a:xfrm>
                    <a:prstGeom prst="rect">
                      <a:avLst/>
                    </a:prstGeom>
                    <a:noFill/>
                    <a:ln>
                      <a:noFill/>
                    </a:ln>
                  </pic:spPr>
                </pic:pic>
              </a:graphicData>
            </a:graphic>
          </wp:inline>
        </w:drawing>
      </w:r>
      <w:r w:rsidRPr="00FF6A4A">
        <w:rPr>
          <w:rFonts w:hint="eastAsia"/>
        </w:rPr>
        <w:br/>
      </w:r>
      <w:r w:rsidRPr="00FF6A4A">
        <w:t>(A)</w:t>
      </w:r>
      <w:r w:rsidRPr="00FF6A4A">
        <w:rPr>
          <w:rFonts w:hint="eastAsia"/>
        </w:rPr>
        <w:t>甲：固態，乙：液態，丙：氣態</w:t>
      </w:r>
      <w:r w:rsidRPr="00FF6A4A">
        <w:rPr>
          <w:rFonts w:hint="eastAsia"/>
        </w:rPr>
        <w:br/>
      </w:r>
      <w:r w:rsidRPr="00FF6A4A">
        <w:t>(B)</w:t>
      </w:r>
      <w:r w:rsidRPr="00FF6A4A">
        <w:rPr>
          <w:rFonts w:hint="eastAsia"/>
        </w:rPr>
        <w:t>甲：固態，乙：氣態，丙：液態</w:t>
      </w:r>
      <w:r w:rsidRPr="00FF6A4A">
        <w:rPr>
          <w:rFonts w:hint="eastAsia"/>
        </w:rPr>
        <w:br/>
      </w:r>
      <w:r w:rsidRPr="00FF6A4A">
        <w:t>(C)</w:t>
      </w:r>
      <w:r w:rsidRPr="00FF6A4A">
        <w:rPr>
          <w:rFonts w:hint="eastAsia"/>
        </w:rPr>
        <w:t>甲：液態，乙：固態，丙：氣態</w:t>
      </w:r>
      <w:r w:rsidRPr="00FF6A4A">
        <w:rPr>
          <w:rFonts w:hint="eastAsia"/>
        </w:rPr>
        <w:br/>
      </w:r>
      <w:r w:rsidRPr="00FF6A4A">
        <w:t>(D)</w:t>
      </w:r>
      <w:r w:rsidRPr="00FF6A4A">
        <w:rPr>
          <w:rFonts w:hint="eastAsia"/>
        </w:rPr>
        <w:t>甲：液態，乙：氣態，丙：固態。【</w:t>
      </w:r>
      <w:r w:rsidRPr="00FF6A4A">
        <w:rPr>
          <w:rFonts w:hint="eastAsia"/>
        </w:rPr>
        <w:t>105</w:t>
      </w:r>
      <w:r w:rsidRPr="00FF6A4A">
        <w:rPr>
          <w:rFonts w:hint="eastAsia"/>
        </w:rPr>
        <w:t>教育會考】</w:t>
      </w:r>
    </w:p>
    <w:p w:rsidR="00B91265" w:rsidRPr="00B8196C" w:rsidRDefault="00B91265" w:rsidP="00B91265">
      <w:pPr>
        <w:pStyle w:val="a7"/>
      </w:pPr>
      <w:bookmarkStart w:id="23" w:name="A2NA0580011"/>
      <w:bookmarkEnd w:id="22"/>
      <w:r w:rsidRPr="00B8196C">
        <w:rPr>
          <w:rFonts w:hint="eastAsia"/>
        </w:rPr>
        <w:t>《答案》</w:t>
      </w:r>
      <w:r w:rsidRPr="00B8196C">
        <w:rPr>
          <w:rFonts w:hint="eastAsia"/>
        </w:rPr>
        <w:t>D</w:t>
      </w:r>
    </w:p>
    <w:bookmarkEnd w:id="23"/>
    <w:p w:rsidR="00B91265" w:rsidRDefault="00B91265" w:rsidP="00B91265">
      <w:pPr>
        <w:snapToGrid w:val="0"/>
        <w:rPr>
          <w:rFonts w:ascii="新細明體" w:hAnsi="新細明體"/>
          <w:color w:val="800080"/>
        </w:rPr>
      </w:pPr>
      <w:r>
        <w:rPr>
          <w:rFonts w:ascii="新細明體" w:hAnsi="新細明體"/>
          <w:color w:val="800080"/>
        </w:rPr>
        <w:t>能力指標：1-4-4-1</w:t>
      </w:r>
      <w:r w:rsidRPr="007E1861">
        <w:rPr>
          <w:rFonts w:ascii="新細明體" w:hAnsi="新細明體" w:hint="eastAsia"/>
          <w:color w:val="800080"/>
        </w:rPr>
        <w:t>藉由資料、情境傳來的訊息，形成可試驗的假設。</w:t>
      </w:r>
    </w:p>
    <w:p w:rsidR="00B91265" w:rsidRDefault="00B91265" w:rsidP="00B91265">
      <w:pPr>
        <w:snapToGrid w:val="0"/>
        <w:rPr>
          <w:rFonts w:ascii="新細明體" w:hAnsi="新細明體"/>
          <w:color w:val="008080"/>
        </w:rPr>
      </w:pPr>
      <w:r>
        <w:rPr>
          <w:rFonts w:ascii="新細明體" w:hAnsi="新細明體" w:hint="eastAsia"/>
          <w:color w:val="008080"/>
        </w:rPr>
        <w:t>認知層次：理解</w:t>
      </w:r>
    </w:p>
    <w:p w:rsidR="00B91265" w:rsidRDefault="00B91265" w:rsidP="00B91265">
      <w:pPr>
        <w:pStyle w:val="a6"/>
        <w:numPr>
          <w:ilvl w:val="0"/>
          <w:numId w:val="2"/>
        </w:numPr>
      </w:pPr>
      <w:bookmarkStart w:id="24" w:name="Q2NA0580012"/>
      <w:r w:rsidRPr="007B1E7A">
        <w:rPr>
          <w:rFonts w:ascii="標楷體" w:eastAsia="標楷體" w:hAnsi="標楷體"/>
        </w:rPr>
        <w:t>（  ）</w:t>
      </w:r>
      <w:r w:rsidRPr="007B1E7A">
        <w:rPr>
          <w:rFonts w:hAnsi="標楷體" w:hint="eastAsia"/>
          <w:u w:val="single"/>
        </w:rPr>
        <w:t>智耀</w:t>
      </w:r>
      <w:r w:rsidRPr="007B1E7A">
        <w:rPr>
          <w:rFonts w:hAnsi="標楷體" w:hint="eastAsia"/>
        </w:rPr>
        <w:t>在筆直的跑道上折返跑，他從</w:t>
      </w:r>
      <w:r w:rsidRPr="007B1E7A">
        <w:t>P</w:t>
      </w:r>
      <w:r w:rsidRPr="007B1E7A">
        <w:rPr>
          <w:rFonts w:hAnsi="標楷體" w:hint="eastAsia"/>
        </w:rPr>
        <w:t>點起跑，其路徑為</w:t>
      </w:r>
      <w:r w:rsidRPr="007B1E7A">
        <w:t>P</w:t>
      </w:r>
      <w:r w:rsidRPr="007B1E7A">
        <w:rPr>
          <w:rFonts w:hint="eastAsia"/>
        </w:rPr>
        <w:t>→</w:t>
      </w:r>
      <w:r w:rsidRPr="007B1E7A">
        <w:t>Q</w:t>
      </w:r>
      <w:r w:rsidRPr="007B1E7A">
        <w:rPr>
          <w:rFonts w:hint="eastAsia"/>
        </w:rPr>
        <w:t>→</w:t>
      </w:r>
      <w:r w:rsidRPr="007B1E7A">
        <w:t>P</w:t>
      </w:r>
      <w:r w:rsidRPr="007B1E7A">
        <w:rPr>
          <w:rFonts w:hint="eastAsia"/>
        </w:rPr>
        <w:t>→</w:t>
      </w:r>
      <w:r w:rsidRPr="007B1E7A">
        <w:t>Q</w:t>
      </w:r>
      <w:r w:rsidRPr="007B1E7A">
        <w:rPr>
          <w:rFonts w:hint="eastAsia"/>
        </w:rPr>
        <w:t>→</w:t>
      </w:r>
      <w:r w:rsidRPr="007B1E7A">
        <w:t>P</w:t>
      </w:r>
      <w:r w:rsidRPr="007B1E7A">
        <w:rPr>
          <w:rFonts w:hint="eastAsia"/>
        </w:rPr>
        <w:t>→</w:t>
      </w:r>
      <w:r w:rsidRPr="007B1E7A">
        <w:t>S</w:t>
      </w:r>
      <w:r w:rsidRPr="007B1E7A">
        <w:rPr>
          <w:rFonts w:hAnsi="標楷體" w:hint="eastAsia"/>
        </w:rPr>
        <w:t>，總共歷時</w:t>
      </w:r>
      <w:r w:rsidRPr="007B1E7A">
        <w:t>15s</w:t>
      </w:r>
      <w:r w:rsidRPr="007B1E7A">
        <w:rPr>
          <w:rFonts w:hAnsi="標楷體" w:hint="eastAsia"/>
        </w:rPr>
        <w:t>，如附圖所示。下列何者可表示此次</w:t>
      </w:r>
      <w:r w:rsidRPr="007B1E7A">
        <w:rPr>
          <w:rFonts w:hAnsi="標楷體" w:hint="eastAsia"/>
          <w:u w:val="single"/>
        </w:rPr>
        <w:t>智耀</w:t>
      </w:r>
      <w:r w:rsidRPr="007B1E7A">
        <w:rPr>
          <w:rFonts w:hAnsi="標楷體" w:hint="eastAsia"/>
        </w:rPr>
        <w:t>折返跑的平均速率？</w:t>
      </w:r>
      <w:r w:rsidRPr="007B1E7A">
        <w:rPr>
          <w:rFonts w:hAnsi="標楷體"/>
        </w:rPr>
        <w:br/>
      </w:r>
      <w:r>
        <w:rPr>
          <w:rFonts w:hAnsi="標楷體"/>
          <w:noProof/>
        </w:rPr>
        <w:drawing>
          <wp:inline distT="0" distB="0" distL="0" distR="0">
            <wp:extent cx="1962150" cy="609600"/>
            <wp:effectExtent l="0" t="0" r="0" b="0"/>
            <wp:docPr id="69" name="圖片 6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pic:cNvPicPr>
                      <a:picLocks noChangeAspect="1" noChangeArrowheads="1"/>
                    </pic:cNvPicPr>
                  </pic:nvPicPr>
                  <pic:blipFill>
                    <a:blip r:embed="rId42" cstate="print">
                      <a:extLst>
                        <a:ext uri="{28A0092B-C50C-407E-A947-70E740481C1C}">
                          <a14:useLocalDpi xmlns:a14="http://schemas.microsoft.com/office/drawing/2010/main" val="0"/>
                        </a:ext>
                      </a:extLst>
                    </a:blip>
                    <a:srcRect b="28218"/>
                    <a:stretch>
                      <a:fillRect/>
                    </a:stretch>
                  </pic:blipFill>
                  <pic:spPr bwMode="auto">
                    <a:xfrm>
                      <a:off x="0" y="0"/>
                      <a:ext cx="1962150" cy="609600"/>
                    </a:xfrm>
                    <a:prstGeom prst="rect">
                      <a:avLst/>
                    </a:prstGeom>
                    <a:noFill/>
                    <a:ln>
                      <a:noFill/>
                    </a:ln>
                  </pic:spPr>
                </pic:pic>
              </a:graphicData>
            </a:graphic>
          </wp:inline>
        </w:drawing>
      </w:r>
      <w:r w:rsidRPr="007B1E7A">
        <w:rPr>
          <w:rFonts w:hint="eastAsia"/>
        </w:rPr>
        <w:br/>
      </w:r>
      <w:r w:rsidRPr="007B1E7A">
        <w:t>(A)</w:t>
      </w:r>
      <w:smartTag w:uri="urn:schemas-microsoft-com:office:smarttags" w:element="chmetcnv">
        <w:smartTagPr>
          <w:attr w:name="UnitName" w:val="m"/>
          <w:attr w:name="SourceValue" w:val="0.33"/>
          <w:attr w:name="HasSpace" w:val="False"/>
          <w:attr w:name="Negative" w:val="False"/>
          <w:attr w:name="NumberType" w:val="1"/>
          <w:attr w:name="TCSC" w:val="0"/>
        </w:smartTagPr>
        <w:r w:rsidRPr="007B1E7A">
          <w:t>0.33m</w:t>
        </w:r>
      </w:smartTag>
      <w:r w:rsidRPr="007B1E7A">
        <w:t>/s</w:t>
      </w:r>
      <w:r w:rsidRPr="007B1E7A">
        <w:rPr>
          <w:rFonts w:hint="eastAsia"/>
        </w:rPr>
        <w:t xml:space="preserve">　</w:t>
      </w:r>
      <w:r w:rsidRPr="007B1E7A">
        <w:t>(B)</w:t>
      </w:r>
      <w:smartTag w:uri="urn:schemas-microsoft-com:office:smarttags" w:element="chmetcnv">
        <w:smartTagPr>
          <w:attr w:name="UnitName" w:val="m"/>
          <w:attr w:name="SourceValue" w:val="0.33"/>
          <w:attr w:name="HasSpace" w:val="False"/>
          <w:attr w:name="Negative" w:val="False"/>
          <w:attr w:name="NumberType" w:val="1"/>
          <w:attr w:name="TCSC" w:val="0"/>
        </w:smartTagPr>
        <w:r w:rsidRPr="007B1E7A">
          <w:t>0.33m</w:t>
        </w:r>
      </w:smartTag>
      <w:r w:rsidRPr="007B1E7A">
        <w:t>/s</w:t>
      </w:r>
      <w:r w:rsidRPr="007B1E7A">
        <w:rPr>
          <w:rFonts w:hAnsi="標楷體" w:hint="eastAsia"/>
        </w:rPr>
        <w:t>，方向向西</w:t>
      </w:r>
      <w:r w:rsidRPr="007B1E7A">
        <w:rPr>
          <w:rFonts w:hint="eastAsia"/>
        </w:rPr>
        <w:t xml:space="preserve">　</w:t>
      </w:r>
      <w:r w:rsidRPr="007B1E7A">
        <w:t>(C)</w:t>
      </w:r>
      <w:smartTag w:uri="urn:schemas-microsoft-com:office:smarttags" w:element="chmetcnv">
        <w:smartTagPr>
          <w:attr w:name="UnitName" w:val="m"/>
          <w:attr w:name="SourceValue" w:val="3"/>
          <w:attr w:name="HasSpace" w:val="False"/>
          <w:attr w:name="Negative" w:val="False"/>
          <w:attr w:name="NumberType" w:val="1"/>
          <w:attr w:name="TCSC" w:val="0"/>
        </w:smartTagPr>
        <w:r w:rsidRPr="007B1E7A">
          <w:t>3m</w:t>
        </w:r>
      </w:smartTag>
      <w:r w:rsidRPr="007B1E7A">
        <w:t>/s</w:t>
      </w:r>
      <w:r w:rsidRPr="007B1E7A">
        <w:rPr>
          <w:rFonts w:hint="eastAsia"/>
        </w:rPr>
        <w:t xml:space="preserve">　</w:t>
      </w:r>
      <w:r w:rsidRPr="007B1E7A">
        <w:t>(D)</w:t>
      </w:r>
      <w:smartTag w:uri="urn:schemas-microsoft-com:office:smarttags" w:element="chmetcnv">
        <w:smartTagPr>
          <w:attr w:name="UnitName" w:val="m"/>
          <w:attr w:name="SourceValue" w:val="3"/>
          <w:attr w:name="HasSpace" w:val="False"/>
          <w:attr w:name="Negative" w:val="False"/>
          <w:attr w:name="NumberType" w:val="1"/>
          <w:attr w:name="TCSC" w:val="0"/>
        </w:smartTagPr>
        <w:r w:rsidRPr="007B1E7A">
          <w:t>3m</w:t>
        </w:r>
      </w:smartTag>
      <w:r w:rsidRPr="007B1E7A">
        <w:t>/s</w:t>
      </w:r>
      <w:r w:rsidRPr="007B1E7A">
        <w:rPr>
          <w:rFonts w:hAnsi="標楷體" w:hint="eastAsia"/>
        </w:rPr>
        <w:t>，方向向西。</w:t>
      </w:r>
      <w:r w:rsidRPr="007B1E7A">
        <w:rPr>
          <w:rFonts w:hint="eastAsia"/>
        </w:rPr>
        <w:t>【</w:t>
      </w:r>
      <w:r w:rsidRPr="007B1E7A">
        <w:rPr>
          <w:rFonts w:hint="eastAsia"/>
        </w:rPr>
        <w:t>105</w:t>
      </w:r>
      <w:r w:rsidRPr="007B1E7A">
        <w:rPr>
          <w:rFonts w:hint="eastAsia"/>
        </w:rPr>
        <w:t>教育會考】</w:t>
      </w:r>
    </w:p>
    <w:p w:rsidR="00B91265" w:rsidRPr="00B8196C" w:rsidRDefault="00B91265" w:rsidP="00B91265">
      <w:pPr>
        <w:pStyle w:val="a7"/>
      </w:pPr>
      <w:bookmarkStart w:id="25" w:name="A2NA0580012"/>
      <w:bookmarkEnd w:id="24"/>
      <w:r w:rsidRPr="00B8196C">
        <w:rPr>
          <w:rFonts w:hint="eastAsia"/>
        </w:rPr>
        <w:t>《答案》</w:t>
      </w:r>
      <w:r w:rsidRPr="00B8196C">
        <w:rPr>
          <w:rFonts w:hint="eastAsia"/>
        </w:rPr>
        <w:t>C</w:t>
      </w:r>
    </w:p>
    <w:bookmarkEnd w:id="25"/>
    <w:p w:rsidR="00B91265" w:rsidRDefault="00B91265" w:rsidP="00B91265">
      <w:pPr>
        <w:snapToGrid w:val="0"/>
        <w:rPr>
          <w:rFonts w:ascii="新細明體" w:hAnsi="新細明體"/>
          <w:color w:val="800080"/>
        </w:rPr>
      </w:pPr>
      <w:r>
        <w:rPr>
          <w:rFonts w:ascii="新細明體" w:hAnsi="新細明體"/>
          <w:color w:val="800080"/>
        </w:rPr>
        <w:t>能力指標：1-4-1-3</w:t>
      </w:r>
      <w:r w:rsidRPr="007E1861">
        <w:rPr>
          <w:rFonts w:ascii="新細明體" w:hAnsi="新細明體" w:hint="eastAsia"/>
          <w:color w:val="800080"/>
        </w:rPr>
        <w:t>能針對變量的性質，採取合適的度量策略。</w:t>
      </w:r>
    </w:p>
    <w:p w:rsidR="00B91265" w:rsidRDefault="00B91265" w:rsidP="00B91265">
      <w:pPr>
        <w:snapToGrid w:val="0"/>
        <w:rPr>
          <w:rFonts w:ascii="新細明體" w:hAnsi="新細明體"/>
          <w:color w:val="008080"/>
        </w:rPr>
      </w:pPr>
      <w:r>
        <w:rPr>
          <w:rFonts w:ascii="新細明體" w:hAnsi="新細明體" w:hint="eastAsia"/>
          <w:color w:val="008080"/>
        </w:rPr>
        <w:t>認知層次：分析</w:t>
      </w:r>
    </w:p>
    <w:p w:rsidR="00B91265" w:rsidRDefault="00B91265" w:rsidP="00B91265">
      <w:pPr>
        <w:pStyle w:val="a6"/>
        <w:numPr>
          <w:ilvl w:val="0"/>
          <w:numId w:val="2"/>
        </w:numPr>
      </w:pPr>
      <w:bookmarkStart w:id="26" w:name="Q2NA0580013"/>
      <w:r w:rsidRPr="00172FFA">
        <w:rPr>
          <w:rFonts w:ascii="標楷體" w:eastAsia="標楷體" w:hAnsi="標楷體"/>
        </w:rPr>
        <w:t>（  ）</w:t>
      </w:r>
      <w:r w:rsidRPr="00172FFA">
        <w:rPr>
          <w:rFonts w:hint="eastAsia"/>
        </w:rPr>
        <w:t>如附圖所示，一個箱子的四面被標記為甲、乙、丙、丁，箱內有一株幼苗在以鐵絲固定的溼棉花上生長，且此箱子一直放置在黑暗環境中。根據此幼苗彎曲生長的方向，推測箱子在該環境中被放置時，最可能是以哪一面接觸水平地面？</w:t>
      </w:r>
      <w:r w:rsidRPr="00172FFA">
        <w:br/>
      </w:r>
      <w:r>
        <w:rPr>
          <w:noProof/>
        </w:rPr>
        <w:drawing>
          <wp:inline distT="0" distB="0" distL="0" distR="0">
            <wp:extent cx="1628775" cy="1123950"/>
            <wp:effectExtent l="0" t="0" r="9525" b="0"/>
            <wp:docPr id="68" name="圖片 6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8775" cy="1123950"/>
                    </a:xfrm>
                    <a:prstGeom prst="rect">
                      <a:avLst/>
                    </a:prstGeom>
                    <a:noFill/>
                    <a:ln>
                      <a:noFill/>
                    </a:ln>
                  </pic:spPr>
                </pic:pic>
              </a:graphicData>
            </a:graphic>
          </wp:inline>
        </w:drawing>
      </w:r>
      <w:r w:rsidRPr="00172FFA">
        <w:rPr>
          <w:rFonts w:hint="eastAsia"/>
        </w:rPr>
        <w:br/>
      </w:r>
      <w:r w:rsidRPr="00172FFA">
        <w:t>(A)</w:t>
      </w:r>
      <w:r w:rsidRPr="00172FFA">
        <w:rPr>
          <w:rFonts w:hint="eastAsia"/>
        </w:rPr>
        <w:t xml:space="preserve">甲　　</w:t>
      </w:r>
      <w:r w:rsidRPr="00172FFA">
        <w:t>(B)</w:t>
      </w:r>
      <w:r w:rsidRPr="00172FFA">
        <w:rPr>
          <w:rFonts w:hint="eastAsia"/>
        </w:rPr>
        <w:t xml:space="preserve">乙　　</w:t>
      </w:r>
      <w:r w:rsidRPr="00172FFA">
        <w:t>(C)</w:t>
      </w:r>
      <w:r w:rsidRPr="00172FFA">
        <w:rPr>
          <w:rFonts w:hint="eastAsia"/>
        </w:rPr>
        <w:t xml:space="preserve">丙　　</w:t>
      </w:r>
      <w:r w:rsidRPr="00172FFA">
        <w:t>(D)</w:t>
      </w:r>
      <w:r w:rsidRPr="00172FFA">
        <w:rPr>
          <w:rFonts w:hint="eastAsia"/>
        </w:rPr>
        <w:t>丁。【</w:t>
      </w:r>
      <w:r w:rsidRPr="00172FFA">
        <w:rPr>
          <w:rFonts w:hint="eastAsia"/>
        </w:rPr>
        <w:t>105</w:t>
      </w:r>
      <w:r w:rsidRPr="00172FFA">
        <w:rPr>
          <w:rFonts w:hint="eastAsia"/>
        </w:rPr>
        <w:t>教育會考】</w:t>
      </w:r>
    </w:p>
    <w:p w:rsidR="00B91265" w:rsidRPr="00B8196C" w:rsidRDefault="00B91265" w:rsidP="00B91265">
      <w:pPr>
        <w:pStyle w:val="a7"/>
      </w:pPr>
      <w:bookmarkStart w:id="27" w:name="A2NA0580013"/>
      <w:bookmarkEnd w:id="26"/>
      <w:r w:rsidRPr="00B8196C">
        <w:rPr>
          <w:rFonts w:hint="eastAsia"/>
        </w:rPr>
        <w:t>《答案》</w:t>
      </w:r>
      <w:r w:rsidRPr="00B8196C">
        <w:rPr>
          <w:rFonts w:hint="eastAsia"/>
        </w:rPr>
        <w:t>B</w:t>
      </w:r>
    </w:p>
    <w:bookmarkEnd w:id="27"/>
    <w:p w:rsidR="00B91265" w:rsidRDefault="00B91265" w:rsidP="00B91265">
      <w:pPr>
        <w:snapToGrid w:val="0"/>
        <w:rPr>
          <w:rFonts w:ascii="新細明體" w:hAnsi="新細明體"/>
          <w:color w:val="800080"/>
        </w:rPr>
      </w:pPr>
      <w:r>
        <w:rPr>
          <w:rFonts w:ascii="新細明體" w:hAnsi="新細明體"/>
          <w:color w:val="800080"/>
        </w:rPr>
        <w:t>能力指標：2-4-2-1</w:t>
      </w:r>
      <w:r w:rsidRPr="007E1861">
        <w:rPr>
          <w:rFonts w:ascii="新細明體" w:hAnsi="新細明體" w:hint="eastAsia"/>
          <w:color w:val="800080"/>
        </w:rPr>
        <w:t>探討植物各部位的生理功能，動物各部位的生理功能，以及各部位如何協調成為一個生命有機體。</w:t>
      </w:r>
    </w:p>
    <w:p w:rsidR="00B91265" w:rsidRDefault="00B91265" w:rsidP="00B91265">
      <w:pPr>
        <w:snapToGrid w:val="0"/>
        <w:rPr>
          <w:rFonts w:ascii="新細明體" w:hAnsi="新細明體"/>
          <w:color w:val="008080"/>
        </w:rPr>
      </w:pPr>
      <w:r>
        <w:rPr>
          <w:rFonts w:ascii="新細明體" w:hAnsi="新細明體" w:hint="eastAsia"/>
          <w:color w:val="008080"/>
        </w:rPr>
        <w:t>認知層次：分析</w:t>
      </w:r>
    </w:p>
    <w:p w:rsidR="00B91265" w:rsidRDefault="00B91265" w:rsidP="00B91265">
      <w:pPr>
        <w:pStyle w:val="a6"/>
        <w:numPr>
          <w:ilvl w:val="0"/>
          <w:numId w:val="2"/>
        </w:numPr>
      </w:pPr>
      <w:bookmarkStart w:id="28" w:name="Q2NA0580014"/>
      <w:r w:rsidRPr="001A26DE">
        <w:rPr>
          <w:rFonts w:ascii="標楷體" w:eastAsia="標楷體" w:hAnsi="標楷體"/>
        </w:rPr>
        <w:t>（  ）</w:t>
      </w:r>
      <w:r w:rsidRPr="001A26DE">
        <w:rPr>
          <w:rFonts w:hint="eastAsia"/>
        </w:rPr>
        <w:t>甲、乙及丙為一臺複式顯微鏡上三種不同倍率的物鏡，其外型如附圖所示。</w:t>
      </w:r>
      <w:r w:rsidRPr="001A26DE">
        <w:rPr>
          <w:rFonts w:hint="eastAsia"/>
          <w:u w:val="single"/>
        </w:rPr>
        <w:t>小柏</w:t>
      </w:r>
      <w:r w:rsidRPr="001A26DE">
        <w:rPr>
          <w:rFonts w:hint="eastAsia"/>
        </w:rPr>
        <w:t>使用此顯微鏡觀察植物細胞，他利用乙物鏡觀察後，再轉換另一物鏡，結果視野下的細胞數目減少，有關他轉換後的物鏡及其視野範圍的變化，下列何者最合理？</w:t>
      </w:r>
      <w:r w:rsidRPr="001A26DE">
        <w:br/>
      </w:r>
      <w:r>
        <w:rPr>
          <w:noProof/>
        </w:rPr>
        <w:lastRenderedPageBreak/>
        <w:drawing>
          <wp:inline distT="0" distB="0" distL="0" distR="0">
            <wp:extent cx="2105025" cy="1228725"/>
            <wp:effectExtent l="0" t="0" r="9525" b="9525"/>
            <wp:docPr id="67" name="圖片 6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5025" cy="1228725"/>
                    </a:xfrm>
                    <a:prstGeom prst="rect">
                      <a:avLst/>
                    </a:prstGeom>
                    <a:noFill/>
                    <a:ln>
                      <a:noFill/>
                    </a:ln>
                  </pic:spPr>
                </pic:pic>
              </a:graphicData>
            </a:graphic>
          </wp:inline>
        </w:drawing>
      </w:r>
      <w:r w:rsidRPr="001A26DE">
        <w:rPr>
          <w:rFonts w:hint="eastAsia"/>
        </w:rPr>
        <w:br/>
      </w:r>
      <w:r w:rsidRPr="001A26DE">
        <w:t>(A)</w:t>
      </w:r>
      <w:r w:rsidRPr="001A26DE">
        <w:rPr>
          <w:rFonts w:hint="eastAsia"/>
        </w:rPr>
        <w:t xml:space="preserve">甲，視野範圍放大　</w:t>
      </w:r>
      <w:r w:rsidRPr="001A26DE">
        <w:t>(B)</w:t>
      </w:r>
      <w:r w:rsidRPr="001A26DE">
        <w:rPr>
          <w:rFonts w:hint="eastAsia"/>
        </w:rPr>
        <w:t xml:space="preserve">甲，視野範圍縮小　</w:t>
      </w:r>
      <w:r w:rsidRPr="001A26DE">
        <w:t>(C)</w:t>
      </w:r>
      <w:r w:rsidRPr="001A26DE">
        <w:rPr>
          <w:rFonts w:hint="eastAsia"/>
        </w:rPr>
        <w:t xml:space="preserve">丙，視野範圍放大　</w:t>
      </w:r>
      <w:r w:rsidRPr="001A26DE">
        <w:t>(D)</w:t>
      </w:r>
      <w:r w:rsidRPr="001A26DE">
        <w:rPr>
          <w:rFonts w:hint="eastAsia"/>
        </w:rPr>
        <w:t>丙，視野範圍縮小。【</w:t>
      </w:r>
      <w:r w:rsidRPr="001A26DE">
        <w:rPr>
          <w:rFonts w:hint="eastAsia"/>
        </w:rPr>
        <w:t>105</w:t>
      </w:r>
      <w:r w:rsidRPr="001A26DE">
        <w:rPr>
          <w:rFonts w:hint="eastAsia"/>
        </w:rPr>
        <w:t>教育會考】</w:t>
      </w:r>
    </w:p>
    <w:p w:rsidR="00B91265" w:rsidRPr="00B8196C" w:rsidRDefault="00B91265" w:rsidP="00B91265">
      <w:pPr>
        <w:pStyle w:val="a7"/>
      </w:pPr>
      <w:bookmarkStart w:id="29" w:name="A2NA0580014"/>
      <w:bookmarkEnd w:id="28"/>
      <w:r w:rsidRPr="00B8196C">
        <w:rPr>
          <w:rFonts w:hint="eastAsia"/>
        </w:rPr>
        <w:t>《答案》</w:t>
      </w:r>
      <w:r w:rsidRPr="00B8196C">
        <w:rPr>
          <w:rFonts w:hint="eastAsia"/>
        </w:rPr>
        <w:t>D</w:t>
      </w:r>
    </w:p>
    <w:bookmarkEnd w:id="29"/>
    <w:p w:rsidR="00B91265" w:rsidRDefault="00B91265" w:rsidP="00B91265">
      <w:pPr>
        <w:snapToGrid w:val="0"/>
        <w:rPr>
          <w:rFonts w:ascii="新細明體" w:hAnsi="新細明體"/>
          <w:color w:val="800080"/>
        </w:rPr>
      </w:pPr>
      <w:r>
        <w:rPr>
          <w:rFonts w:ascii="新細明體" w:hAnsi="新細明體"/>
          <w:color w:val="800080"/>
        </w:rPr>
        <w:t>能力指標：2-4-1-1</w:t>
      </w:r>
      <w:r w:rsidRPr="007E1861">
        <w:rPr>
          <w:rFonts w:ascii="新細明體" w:hAnsi="新細明體" w:hint="eastAsia"/>
          <w:color w:val="800080"/>
        </w:rPr>
        <w:t>由探究的活動，嫻熟科學探討的方法，並經由實作過程獲得科學知識和技能。</w:t>
      </w:r>
    </w:p>
    <w:p w:rsidR="00B91265" w:rsidRDefault="00B91265" w:rsidP="00B91265">
      <w:pPr>
        <w:snapToGrid w:val="0"/>
        <w:rPr>
          <w:rFonts w:ascii="新細明體" w:hAnsi="新細明體"/>
          <w:color w:val="008080"/>
        </w:rPr>
      </w:pPr>
      <w:r>
        <w:rPr>
          <w:rFonts w:ascii="新細明體" w:hAnsi="新細明體" w:hint="eastAsia"/>
          <w:color w:val="008080"/>
        </w:rPr>
        <w:t>認知層次：知識</w:t>
      </w:r>
    </w:p>
    <w:p w:rsidR="00B91265" w:rsidRDefault="00B91265" w:rsidP="00B91265">
      <w:pPr>
        <w:pStyle w:val="a6"/>
        <w:numPr>
          <w:ilvl w:val="0"/>
          <w:numId w:val="2"/>
        </w:numPr>
      </w:pPr>
      <w:bookmarkStart w:id="30" w:name="Q2NA0580015"/>
      <w:r w:rsidRPr="00041A8B">
        <w:rPr>
          <w:rFonts w:ascii="標楷體" w:eastAsia="標楷體" w:hAnsi="標楷體"/>
        </w:rPr>
        <w:t>（  ）</w:t>
      </w:r>
      <w:r w:rsidRPr="00041A8B">
        <w:rPr>
          <w:rFonts w:hint="eastAsia"/>
        </w:rPr>
        <w:t>附圖是某地在一年中，白晝與黑夜在一天中所占的時間關係圖，淺色區域表示白晝的時間範圍，深色區域表示黑夜的時間範圍，兩條黑色曲線由上至下分別是日出與日落時間變化。根據圖中資訊判斷，下列敘述何者</w:t>
      </w:r>
      <w:r w:rsidRPr="00041A8B">
        <w:rPr>
          <w:rFonts w:hint="eastAsia"/>
          <w:u w:val="double"/>
        </w:rPr>
        <w:t>最不合理</w:t>
      </w:r>
      <w:r w:rsidRPr="00041A8B">
        <w:rPr>
          <w:rFonts w:hint="eastAsia"/>
        </w:rPr>
        <w:t>？</w:t>
      </w:r>
      <w:r w:rsidRPr="00041A8B">
        <w:br/>
      </w:r>
      <w:r>
        <w:rPr>
          <w:noProof/>
        </w:rPr>
        <w:drawing>
          <wp:inline distT="0" distB="0" distL="0" distR="0">
            <wp:extent cx="2343150" cy="1476375"/>
            <wp:effectExtent l="0" t="0" r="0" b="9525"/>
            <wp:docPr id="66" name="圖片 6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43150" cy="1476375"/>
                    </a:xfrm>
                    <a:prstGeom prst="rect">
                      <a:avLst/>
                    </a:prstGeom>
                    <a:noFill/>
                    <a:ln>
                      <a:noFill/>
                    </a:ln>
                  </pic:spPr>
                </pic:pic>
              </a:graphicData>
            </a:graphic>
          </wp:inline>
        </w:drawing>
      </w:r>
      <w:r w:rsidRPr="00041A8B">
        <w:rPr>
          <w:rFonts w:hint="eastAsia"/>
        </w:rPr>
        <w:br/>
      </w:r>
      <w:r w:rsidRPr="00041A8B">
        <w:t>(A)</w:t>
      </w:r>
      <w:r w:rsidRPr="00041A8B">
        <w:rPr>
          <w:rFonts w:hint="eastAsia"/>
        </w:rPr>
        <w:t xml:space="preserve">該地應該位在赤道以南的地區　</w:t>
      </w:r>
      <w:r w:rsidRPr="00041A8B">
        <w:t>(B)5</w:t>
      </w:r>
      <w:r w:rsidRPr="00041A8B">
        <w:rPr>
          <w:rFonts w:hint="eastAsia"/>
        </w:rPr>
        <w:t>月是晝長夜短，</w:t>
      </w:r>
      <w:r w:rsidRPr="00041A8B">
        <w:t>11</w:t>
      </w:r>
      <w:r w:rsidRPr="00041A8B">
        <w:rPr>
          <w:rFonts w:hint="eastAsia"/>
        </w:rPr>
        <w:t xml:space="preserve">月是晝短夜長　</w:t>
      </w:r>
      <w:r w:rsidRPr="00041A8B">
        <w:t>(C)</w:t>
      </w:r>
      <w:r w:rsidRPr="00041A8B">
        <w:rPr>
          <w:rFonts w:hint="eastAsia"/>
        </w:rPr>
        <w:t>不同月分的日出時間，最多相差約</w:t>
      </w:r>
      <w:r w:rsidRPr="00041A8B">
        <w:t>4</w:t>
      </w:r>
      <w:r w:rsidRPr="00041A8B">
        <w:rPr>
          <w:rFonts w:hint="eastAsia"/>
        </w:rPr>
        <w:t xml:space="preserve">個小時　</w:t>
      </w:r>
      <w:r w:rsidRPr="00041A8B">
        <w:t>(D)</w:t>
      </w:r>
      <w:r w:rsidRPr="00041A8B">
        <w:rPr>
          <w:rFonts w:hint="eastAsia"/>
        </w:rPr>
        <w:t>不同月分的白晝長度，最多相差約</w:t>
      </w:r>
      <w:r w:rsidRPr="00041A8B">
        <w:t>8</w:t>
      </w:r>
      <w:r w:rsidRPr="00041A8B">
        <w:rPr>
          <w:rFonts w:hint="eastAsia"/>
        </w:rPr>
        <w:t>個小時。【</w:t>
      </w:r>
      <w:r w:rsidRPr="00041A8B">
        <w:rPr>
          <w:rFonts w:hint="eastAsia"/>
        </w:rPr>
        <w:t>105</w:t>
      </w:r>
      <w:r w:rsidRPr="00041A8B">
        <w:rPr>
          <w:rFonts w:hint="eastAsia"/>
        </w:rPr>
        <w:t>教育會考】</w:t>
      </w:r>
    </w:p>
    <w:p w:rsidR="00B91265" w:rsidRPr="00B8196C" w:rsidRDefault="00B91265" w:rsidP="00B91265">
      <w:pPr>
        <w:pStyle w:val="a7"/>
      </w:pPr>
      <w:bookmarkStart w:id="31" w:name="A2NA0580015"/>
      <w:bookmarkEnd w:id="30"/>
      <w:r w:rsidRPr="00B8196C">
        <w:rPr>
          <w:rFonts w:hint="eastAsia"/>
        </w:rPr>
        <w:t>《答案》</w:t>
      </w:r>
      <w:r w:rsidRPr="00B8196C">
        <w:rPr>
          <w:rFonts w:hint="eastAsia"/>
        </w:rPr>
        <w:t>A</w:t>
      </w:r>
    </w:p>
    <w:bookmarkEnd w:id="31"/>
    <w:p w:rsidR="00B91265" w:rsidRDefault="00B91265" w:rsidP="00B91265">
      <w:pPr>
        <w:snapToGrid w:val="0"/>
        <w:rPr>
          <w:rFonts w:ascii="新細明體" w:hAnsi="新細明體"/>
          <w:color w:val="800080"/>
        </w:rPr>
      </w:pPr>
      <w:r>
        <w:rPr>
          <w:rFonts w:ascii="新細明體" w:hAnsi="新細明體"/>
          <w:color w:val="800080"/>
        </w:rPr>
        <w:t>能力指標：1-4-3-1</w:t>
      </w:r>
      <w:r w:rsidRPr="007E1861">
        <w:rPr>
          <w:rFonts w:ascii="新細明體" w:hAnsi="新細明體" w:hint="eastAsia"/>
          <w:color w:val="800080"/>
        </w:rPr>
        <w:t>統計分析資料，獲得有意義的資訊。</w:t>
      </w:r>
    </w:p>
    <w:p w:rsidR="00B91265" w:rsidRDefault="00B91265" w:rsidP="00B91265">
      <w:pPr>
        <w:snapToGrid w:val="0"/>
        <w:rPr>
          <w:rFonts w:ascii="新細明體" w:hAnsi="新細明體"/>
          <w:color w:val="008080"/>
        </w:rPr>
      </w:pPr>
      <w:r>
        <w:rPr>
          <w:rFonts w:ascii="新細明體" w:hAnsi="新細明體" w:hint="eastAsia"/>
          <w:color w:val="008080"/>
        </w:rPr>
        <w:t>認知層次：應用</w:t>
      </w:r>
    </w:p>
    <w:p w:rsidR="00B91265" w:rsidRDefault="00B91265" w:rsidP="00B91265">
      <w:pPr>
        <w:pStyle w:val="a6"/>
        <w:numPr>
          <w:ilvl w:val="0"/>
          <w:numId w:val="2"/>
        </w:numPr>
      </w:pPr>
      <w:bookmarkStart w:id="32" w:name="Q2NA0580016"/>
      <w:r w:rsidRPr="00B16591">
        <w:rPr>
          <w:rFonts w:ascii="標楷體" w:eastAsia="標楷體" w:hAnsi="標楷體"/>
        </w:rPr>
        <w:t>（  ）</w:t>
      </w:r>
      <w:r w:rsidRPr="00B16591">
        <w:rPr>
          <w:rFonts w:hint="eastAsia"/>
        </w:rPr>
        <w:t>附</w:t>
      </w:r>
      <w:r w:rsidRPr="00B16591">
        <w:t>表為</w:t>
      </w:r>
      <w:r w:rsidRPr="00B16591">
        <w:rPr>
          <w:u w:val="single"/>
        </w:rPr>
        <w:t>小慧</w:t>
      </w:r>
      <w:r w:rsidRPr="00B16591">
        <w:t>列出家燕及家雨燕的分類資料，她推論「家燕和家雨燕在分類上為不同科的生物」，依生物分類階層的概念，</w:t>
      </w:r>
      <w:r w:rsidRPr="00B16591">
        <w:rPr>
          <w:u w:val="single"/>
        </w:rPr>
        <w:t>小慧</w:t>
      </w:r>
      <w:r w:rsidRPr="00B16591">
        <w:t>最可能是根據表中的哪一項內容作出推論？</w:t>
      </w:r>
      <w:r w:rsidRPr="00B16591">
        <w:rPr>
          <w:rFonts w:hint="eastAsia"/>
        </w:rPr>
        <w:br/>
      </w:r>
      <w:r>
        <w:rPr>
          <w:noProof/>
        </w:rPr>
        <w:drawing>
          <wp:inline distT="0" distB="0" distL="0" distR="0">
            <wp:extent cx="2343150" cy="942975"/>
            <wp:effectExtent l="0" t="0" r="0" b="9525"/>
            <wp:docPr id="65" name="圖片 6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43150" cy="942975"/>
                    </a:xfrm>
                    <a:prstGeom prst="rect">
                      <a:avLst/>
                    </a:prstGeom>
                    <a:noFill/>
                    <a:ln>
                      <a:noFill/>
                    </a:ln>
                  </pic:spPr>
                </pic:pic>
              </a:graphicData>
            </a:graphic>
          </wp:inline>
        </w:drawing>
      </w:r>
      <w:r w:rsidRPr="00B16591">
        <w:rPr>
          <w:rFonts w:hint="eastAsia"/>
        </w:rPr>
        <w:br/>
      </w:r>
      <w:r w:rsidRPr="00B16591">
        <w:t>(A)</w:t>
      </w:r>
      <w:r w:rsidRPr="00B16591">
        <w:t>綱</w:t>
      </w:r>
      <w:r w:rsidRPr="00B16591">
        <w:rPr>
          <w:rFonts w:hint="eastAsia"/>
        </w:rPr>
        <w:t xml:space="preserve">　</w:t>
      </w:r>
      <w:r w:rsidRPr="00B16591">
        <w:t>(B)</w:t>
      </w:r>
      <w:r w:rsidRPr="00B16591">
        <w:t>目</w:t>
      </w:r>
      <w:r w:rsidRPr="00B16591">
        <w:rPr>
          <w:rFonts w:hint="eastAsia"/>
        </w:rPr>
        <w:t xml:space="preserve">　</w:t>
      </w:r>
      <w:r w:rsidRPr="00B16591">
        <w:t>(C)</w:t>
      </w:r>
      <w:r w:rsidRPr="00B16591">
        <w:t>屬</w:t>
      </w:r>
      <w:r w:rsidRPr="00B16591">
        <w:rPr>
          <w:rFonts w:hint="eastAsia"/>
        </w:rPr>
        <w:t xml:space="preserve">　</w:t>
      </w:r>
      <w:r w:rsidRPr="00B16591">
        <w:t>(D)</w:t>
      </w:r>
      <w:r w:rsidRPr="00B16591">
        <w:t>種</w:t>
      </w:r>
      <w:r w:rsidRPr="00B16591">
        <w:rPr>
          <w:rFonts w:hint="eastAsia"/>
        </w:rPr>
        <w:t>。【</w:t>
      </w:r>
      <w:r w:rsidRPr="00B16591">
        <w:rPr>
          <w:rFonts w:hint="eastAsia"/>
        </w:rPr>
        <w:t>105</w:t>
      </w:r>
      <w:r w:rsidRPr="00B16591">
        <w:rPr>
          <w:rFonts w:hint="eastAsia"/>
        </w:rPr>
        <w:t>教育會考】</w:t>
      </w:r>
    </w:p>
    <w:p w:rsidR="00B91265" w:rsidRPr="00B8196C" w:rsidRDefault="00B91265" w:rsidP="00B91265">
      <w:pPr>
        <w:pStyle w:val="a7"/>
      </w:pPr>
      <w:bookmarkStart w:id="33" w:name="A2NA0580016"/>
      <w:bookmarkEnd w:id="32"/>
      <w:r w:rsidRPr="00B8196C">
        <w:rPr>
          <w:rFonts w:hint="eastAsia"/>
        </w:rPr>
        <w:t>《答案》</w:t>
      </w:r>
      <w:r w:rsidRPr="00B8196C">
        <w:rPr>
          <w:rFonts w:hint="eastAsia"/>
        </w:rPr>
        <w:t>B</w:t>
      </w:r>
    </w:p>
    <w:bookmarkEnd w:id="33"/>
    <w:p w:rsidR="00B91265" w:rsidRDefault="00B91265" w:rsidP="00B91265">
      <w:pPr>
        <w:snapToGrid w:val="0"/>
        <w:rPr>
          <w:rFonts w:ascii="新細明體" w:hAnsi="新細明體"/>
          <w:color w:val="800080"/>
        </w:rPr>
      </w:pPr>
      <w:r>
        <w:rPr>
          <w:rFonts w:ascii="新細明體" w:hAnsi="新細明體"/>
          <w:color w:val="800080"/>
        </w:rPr>
        <w:t>能力指標：1-4-5-2</w:t>
      </w:r>
      <w:r w:rsidRPr="007E1861">
        <w:rPr>
          <w:rFonts w:ascii="新細明體" w:hAnsi="新細明體" w:hint="eastAsia"/>
          <w:color w:val="800080"/>
        </w:rPr>
        <w:t>由圖表、報告中解讀資料，了解資料具有的內涵性質。</w:t>
      </w:r>
    </w:p>
    <w:p w:rsidR="00B91265" w:rsidRDefault="00B91265" w:rsidP="00B91265">
      <w:pPr>
        <w:snapToGrid w:val="0"/>
        <w:rPr>
          <w:rFonts w:ascii="新細明體" w:hAnsi="新細明體"/>
          <w:color w:val="008080"/>
        </w:rPr>
      </w:pPr>
      <w:r>
        <w:rPr>
          <w:rFonts w:ascii="新細明體" w:hAnsi="新細明體" w:hint="eastAsia"/>
          <w:color w:val="008080"/>
        </w:rPr>
        <w:t>認知層次：應用</w:t>
      </w:r>
    </w:p>
    <w:p w:rsidR="00B91265" w:rsidRDefault="00B91265" w:rsidP="00B91265">
      <w:pPr>
        <w:pStyle w:val="a6"/>
        <w:numPr>
          <w:ilvl w:val="0"/>
          <w:numId w:val="2"/>
        </w:numPr>
      </w:pPr>
      <w:bookmarkStart w:id="34" w:name="Q2NA0580017"/>
      <w:r w:rsidRPr="00385DBA">
        <w:rPr>
          <w:rFonts w:ascii="標楷體" w:eastAsia="標楷體" w:hAnsi="標楷體"/>
        </w:rPr>
        <w:t>（  ）</w:t>
      </w:r>
      <w:r w:rsidRPr="00385DBA">
        <w:rPr>
          <w:rFonts w:hint="eastAsia"/>
        </w:rPr>
        <w:t>附</w:t>
      </w:r>
      <w:r w:rsidRPr="00385DBA">
        <w:t>圖為向日葵植株與南瓜植株的雌蕊構造示意圖，已知向日葵的甲部位可發育成一個帶殼葵瓜子，南瓜的乙構造可發育成一個帶殼南瓜子，有關此兩種帶殼的瓜子為果實或種子之敘述，下列何者正確？</w:t>
      </w:r>
      <w:r w:rsidRPr="00385DBA">
        <w:rPr>
          <w:rFonts w:hint="eastAsia"/>
        </w:rPr>
        <w:br/>
      </w:r>
      <w:r>
        <w:rPr>
          <w:noProof/>
        </w:rPr>
        <w:lastRenderedPageBreak/>
        <w:drawing>
          <wp:inline distT="0" distB="0" distL="0" distR="0">
            <wp:extent cx="1762125" cy="1095375"/>
            <wp:effectExtent l="0" t="0" r="9525" b="9525"/>
            <wp:docPr id="64" name="圖片 64"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62125" cy="1095375"/>
                    </a:xfrm>
                    <a:prstGeom prst="rect">
                      <a:avLst/>
                    </a:prstGeom>
                    <a:noFill/>
                    <a:ln>
                      <a:noFill/>
                    </a:ln>
                  </pic:spPr>
                </pic:pic>
              </a:graphicData>
            </a:graphic>
          </wp:inline>
        </w:drawing>
      </w:r>
      <w:r w:rsidRPr="00385DBA">
        <w:rPr>
          <w:rFonts w:hint="eastAsia"/>
        </w:rPr>
        <w:br/>
      </w:r>
      <w:r w:rsidRPr="00385DBA">
        <w:t>(A)</w:t>
      </w:r>
      <w:r w:rsidRPr="00385DBA">
        <w:t>兩者皆為果實</w:t>
      </w:r>
      <w:r w:rsidRPr="00385DBA">
        <w:rPr>
          <w:rFonts w:hint="eastAsia"/>
        </w:rPr>
        <w:t xml:space="preserve">　</w:t>
      </w:r>
      <w:r w:rsidRPr="00385DBA">
        <w:t>(B)</w:t>
      </w:r>
      <w:r w:rsidRPr="00385DBA">
        <w:t>兩者皆為種子</w:t>
      </w:r>
      <w:r w:rsidRPr="00385DBA">
        <w:rPr>
          <w:rFonts w:hint="eastAsia"/>
        </w:rPr>
        <w:t xml:space="preserve">　</w:t>
      </w:r>
      <w:r w:rsidRPr="00385DBA">
        <w:t>(C)</w:t>
      </w:r>
      <w:r w:rsidRPr="00385DBA">
        <w:t>葵瓜子為果實，南瓜子為種子</w:t>
      </w:r>
      <w:r w:rsidRPr="00385DBA">
        <w:rPr>
          <w:rFonts w:hint="eastAsia"/>
        </w:rPr>
        <w:t xml:space="preserve">　</w:t>
      </w:r>
      <w:r w:rsidRPr="00385DBA">
        <w:t>(D)</w:t>
      </w:r>
      <w:r w:rsidRPr="00385DBA">
        <w:t>葵瓜子為種子，南瓜子為果實</w:t>
      </w:r>
      <w:r w:rsidRPr="00385DBA">
        <w:rPr>
          <w:rFonts w:hint="eastAsia"/>
        </w:rPr>
        <w:t>。【</w:t>
      </w:r>
      <w:r w:rsidRPr="00385DBA">
        <w:rPr>
          <w:rFonts w:hint="eastAsia"/>
        </w:rPr>
        <w:t>105</w:t>
      </w:r>
      <w:r w:rsidRPr="00385DBA">
        <w:rPr>
          <w:rFonts w:hint="eastAsia"/>
        </w:rPr>
        <w:t>教育會考】</w:t>
      </w:r>
    </w:p>
    <w:p w:rsidR="00B91265" w:rsidRPr="00B8196C" w:rsidRDefault="00B91265" w:rsidP="00B91265">
      <w:pPr>
        <w:pStyle w:val="a7"/>
      </w:pPr>
      <w:bookmarkStart w:id="35" w:name="A2NA0580017"/>
      <w:bookmarkEnd w:id="34"/>
      <w:r w:rsidRPr="00B8196C">
        <w:rPr>
          <w:rFonts w:hint="eastAsia"/>
        </w:rPr>
        <w:t>《答案》</w:t>
      </w:r>
      <w:r w:rsidRPr="00B8196C">
        <w:rPr>
          <w:rFonts w:hint="eastAsia"/>
        </w:rPr>
        <w:t>C</w:t>
      </w:r>
    </w:p>
    <w:bookmarkEnd w:id="35"/>
    <w:p w:rsidR="00B91265" w:rsidRDefault="00B91265" w:rsidP="00B91265">
      <w:pPr>
        <w:snapToGrid w:val="0"/>
        <w:rPr>
          <w:rFonts w:ascii="新細明體" w:hAnsi="新細明體"/>
          <w:color w:val="800080"/>
        </w:rPr>
      </w:pPr>
      <w:r>
        <w:rPr>
          <w:rFonts w:ascii="新細明體" w:hAnsi="新細明體"/>
          <w:color w:val="800080"/>
        </w:rPr>
        <w:t>能力指標：2-4-2-1</w:t>
      </w:r>
      <w:r w:rsidRPr="007E1861">
        <w:rPr>
          <w:rFonts w:ascii="新細明體" w:hAnsi="新細明體" w:hint="eastAsia"/>
          <w:color w:val="800080"/>
        </w:rPr>
        <w:t>探討植物各部位的生理功能，動物各部位的生理功能，以及各部位如何協調成為一個生命有機體。</w:t>
      </w:r>
    </w:p>
    <w:p w:rsidR="00B91265" w:rsidRDefault="00B91265" w:rsidP="00B91265">
      <w:pPr>
        <w:snapToGrid w:val="0"/>
        <w:rPr>
          <w:rFonts w:ascii="新細明體" w:hAnsi="新細明體"/>
          <w:color w:val="008080"/>
        </w:rPr>
      </w:pPr>
      <w:r>
        <w:rPr>
          <w:rFonts w:ascii="新細明體" w:hAnsi="新細明體" w:hint="eastAsia"/>
          <w:color w:val="008080"/>
        </w:rPr>
        <w:t>認知層次：評鑑</w:t>
      </w:r>
    </w:p>
    <w:p w:rsidR="00B91265" w:rsidRDefault="00B91265" w:rsidP="00B91265">
      <w:pPr>
        <w:pStyle w:val="a6"/>
        <w:numPr>
          <w:ilvl w:val="0"/>
          <w:numId w:val="2"/>
        </w:numPr>
      </w:pPr>
      <w:bookmarkStart w:id="36" w:name="Q2NA0580018"/>
      <w:r w:rsidRPr="00A70A9C">
        <w:rPr>
          <w:rFonts w:ascii="標楷體" w:eastAsia="標楷體" w:hAnsi="標楷體"/>
        </w:rPr>
        <w:t>（  ）</w:t>
      </w:r>
      <w:r w:rsidRPr="00A70A9C">
        <w:rPr>
          <w:rFonts w:hint="eastAsia"/>
        </w:rPr>
        <w:t xml:space="preserve">若在某山壁上有一地層剖面，由下至上分成甲、乙、丙三層。下列在剖面上所發現的四種現象，何者較適合作為該地層剖面仍維持「老的地層在下、年輕的地層在上」之推論依據？　</w:t>
      </w:r>
      <w:r w:rsidRPr="00A70A9C">
        <w:t>(A)</w:t>
      </w:r>
      <w:r w:rsidRPr="00A70A9C">
        <w:rPr>
          <w:rFonts w:hint="eastAsia"/>
        </w:rPr>
        <w:t xml:space="preserve">甲、乙、丙三層的地層幾乎是水平狀態　</w:t>
      </w:r>
      <w:r w:rsidRPr="00A70A9C">
        <w:t>(B)</w:t>
      </w:r>
      <w:r w:rsidRPr="00A70A9C">
        <w:rPr>
          <w:rFonts w:hint="eastAsia"/>
        </w:rPr>
        <w:t xml:space="preserve">甲、乙、丙三層的岩性分別為砂岩、頁岩、砂岩　</w:t>
      </w:r>
      <w:r w:rsidRPr="00A70A9C">
        <w:t>(C)</w:t>
      </w:r>
      <w:r w:rsidRPr="00A70A9C">
        <w:rPr>
          <w:rFonts w:hint="eastAsia"/>
        </w:rPr>
        <w:t>甲、乙、丙三層的厚度分別為</w:t>
      </w:r>
      <w:smartTag w:uri="urn:schemas-microsoft-com:office:smarttags" w:element="chmetcnv">
        <w:smartTagPr>
          <w:attr w:name="UnitName" w:val="公尺"/>
          <w:attr w:name="SourceValue" w:val="60"/>
          <w:attr w:name="HasSpace" w:val="False"/>
          <w:attr w:name="Negative" w:val="False"/>
          <w:attr w:name="NumberType" w:val="1"/>
          <w:attr w:name="TCSC" w:val="0"/>
        </w:smartTagPr>
        <w:r w:rsidRPr="00A70A9C">
          <w:t>60</w:t>
        </w:r>
        <w:r w:rsidRPr="00A70A9C">
          <w:rPr>
            <w:rFonts w:hint="eastAsia"/>
          </w:rPr>
          <w:t>公尺</w:t>
        </w:r>
      </w:smartTag>
      <w:r w:rsidRPr="00A70A9C">
        <w:rPr>
          <w:rFonts w:hint="eastAsia"/>
        </w:rPr>
        <w:t>、</w:t>
      </w:r>
      <w:smartTag w:uri="urn:schemas-microsoft-com:office:smarttags" w:element="chmetcnv">
        <w:smartTagPr>
          <w:attr w:name="UnitName" w:val="公尺"/>
          <w:attr w:name="SourceValue" w:val="40"/>
          <w:attr w:name="HasSpace" w:val="False"/>
          <w:attr w:name="Negative" w:val="False"/>
          <w:attr w:name="NumberType" w:val="1"/>
          <w:attr w:name="TCSC" w:val="0"/>
        </w:smartTagPr>
        <w:r w:rsidRPr="00A70A9C">
          <w:t>40</w:t>
        </w:r>
        <w:r w:rsidRPr="00A70A9C">
          <w:rPr>
            <w:rFonts w:hint="eastAsia"/>
          </w:rPr>
          <w:t>公尺</w:t>
        </w:r>
      </w:smartTag>
      <w:r w:rsidRPr="00A70A9C">
        <w:rPr>
          <w:rFonts w:hint="eastAsia"/>
        </w:rPr>
        <w:t>、</w:t>
      </w:r>
      <w:smartTag w:uri="urn:schemas-microsoft-com:office:smarttags" w:element="chmetcnv">
        <w:smartTagPr>
          <w:attr w:name="UnitName" w:val="公尺"/>
          <w:attr w:name="SourceValue" w:val="20"/>
          <w:attr w:name="HasSpace" w:val="False"/>
          <w:attr w:name="Negative" w:val="False"/>
          <w:attr w:name="NumberType" w:val="1"/>
          <w:attr w:name="TCSC" w:val="0"/>
        </w:smartTagPr>
        <w:r w:rsidRPr="00A70A9C">
          <w:t>20</w:t>
        </w:r>
        <w:r w:rsidRPr="00A70A9C">
          <w:rPr>
            <w:rFonts w:hint="eastAsia"/>
          </w:rPr>
          <w:t>公尺</w:t>
        </w:r>
      </w:smartTag>
      <w:r w:rsidRPr="00A70A9C">
        <w:rPr>
          <w:rFonts w:hint="eastAsia"/>
        </w:rPr>
        <w:t xml:space="preserve">　</w:t>
      </w:r>
      <w:r w:rsidRPr="00A70A9C">
        <w:t>(D)</w:t>
      </w:r>
      <w:r w:rsidRPr="00A70A9C">
        <w:rPr>
          <w:rFonts w:hint="eastAsia"/>
        </w:rPr>
        <w:t>甲、乙、丙三層可依序發現三葉蟲化石、恐龍化石、原始人骨骸。【</w:t>
      </w:r>
      <w:r w:rsidRPr="00A70A9C">
        <w:rPr>
          <w:rFonts w:hint="eastAsia"/>
        </w:rPr>
        <w:t>105</w:t>
      </w:r>
      <w:r w:rsidRPr="00A70A9C">
        <w:rPr>
          <w:rFonts w:hint="eastAsia"/>
        </w:rPr>
        <w:t>教育會考】</w:t>
      </w:r>
    </w:p>
    <w:p w:rsidR="00B91265" w:rsidRPr="00B8196C" w:rsidRDefault="00B91265" w:rsidP="00B91265">
      <w:pPr>
        <w:pStyle w:val="a7"/>
      </w:pPr>
      <w:bookmarkStart w:id="37" w:name="A2NA0580018"/>
      <w:bookmarkEnd w:id="36"/>
      <w:r w:rsidRPr="00B8196C">
        <w:rPr>
          <w:rFonts w:hint="eastAsia"/>
        </w:rPr>
        <w:t>《答案》</w:t>
      </w:r>
      <w:r w:rsidRPr="00B8196C">
        <w:rPr>
          <w:rFonts w:hint="eastAsia"/>
        </w:rPr>
        <w:t>D</w:t>
      </w:r>
    </w:p>
    <w:bookmarkEnd w:id="37"/>
    <w:p w:rsidR="00B91265" w:rsidRDefault="00B91265" w:rsidP="00B91265">
      <w:pPr>
        <w:snapToGrid w:val="0"/>
        <w:rPr>
          <w:rFonts w:ascii="新細明體" w:hAnsi="新細明體"/>
          <w:color w:val="800080"/>
        </w:rPr>
      </w:pPr>
      <w:r>
        <w:rPr>
          <w:rFonts w:ascii="新細明體" w:hAnsi="新細明體"/>
          <w:color w:val="800080"/>
        </w:rPr>
        <w:t>能力指標：1-4-4-4</w:t>
      </w:r>
      <w:r w:rsidRPr="007E1861">
        <w:rPr>
          <w:rFonts w:ascii="新細明體" w:hAnsi="新細明體" w:hint="eastAsia"/>
          <w:color w:val="800080"/>
        </w:rPr>
        <w:t>能執行實驗，依結果去批判或了解概念、理論、模型的適用性。</w:t>
      </w:r>
    </w:p>
    <w:p w:rsidR="00B91265" w:rsidRDefault="00B91265" w:rsidP="00B91265">
      <w:pPr>
        <w:snapToGrid w:val="0"/>
        <w:rPr>
          <w:rFonts w:ascii="新細明體" w:hAnsi="新細明體"/>
          <w:color w:val="008080"/>
        </w:rPr>
      </w:pPr>
      <w:r>
        <w:rPr>
          <w:rFonts w:ascii="新細明體" w:hAnsi="新細明體" w:hint="eastAsia"/>
          <w:color w:val="008080"/>
        </w:rPr>
        <w:t>認知層次：評鑑</w:t>
      </w:r>
    </w:p>
    <w:p w:rsidR="00B91265" w:rsidRDefault="00B91265" w:rsidP="00B91265">
      <w:pPr>
        <w:pStyle w:val="a6"/>
        <w:numPr>
          <w:ilvl w:val="0"/>
          <w:numId w:val="2"/>
        </w:numPr>
      </w:pPr>
      <w:bookmarkStart w:id="38" w:name="Q2NA0580019"/>
      <w:r w:rsidRPr="00D134B9">
        <w:rPr>
          <w:rFonts w:ascii="標楷體" w:eastAsia="標楷體" w:hAnsi="標楷體"/>
        </w:rPr>
        <w:t>（  ）</w:t>
      </w:r>
      <w:r w:rsidRPr="00D134B9">
        <w:rPr>
          <w:rFonts w:hint="eastAsia"/>
        </w:rPr>
        <w:t xml:space="preserve">月食現象主要是指下列何種狀況？　</w:t>
      </w:r>
      <w:r w:rsidRPr="00D134B9">
        <w:t>(A)</w:t>
      </w:r>
      <w:r w:rsidRPr="00D134B9">
        <w:rPr>
          <w:rFonts w:hint="eastAsia"/>
        </w:rPr>
        <w:t xml:space="preserve">地球遮住月球所反射出的光　</w:t>
      </w:r>
      <w:r w:rsidRPr="00D134B9">
        <w:t>(B)</w:t>
      </w:r>
      <w:r w:rsidRPr="00D134B9">
        <w:rPr>
          <w:rFonts w:hint="eastAsia"/>
        </w:rPr>
        <w:t xml:space="preserve">太陽遮住月球所反射出的光　</w:t>
      </w:r>
      <w:r w:rsidRPr="00D134B9">
        <w:t>(C)</w:t>
      </w:r>
      <w:r w:rsidRPr="00D134B9">
        <w:rPr>
          <w:rFonts w:hint="eastAsia"/>
        </w:rPr>
        <w:t xml:space="preserve">月球遮住太陽射向地球的光　</w:t>
      </w:r>
      <w:r w:rsidRPr="00D134B9">
        <w:t>(D)</w:t>
      </w:r>
      <w:r w:rsidRPr="00D134B9">
        <w:rPr>
          <w:rFonts w:hint="eastAsia"/>
        </w:rPr>
        <w:t>地球遮住太陽射向月球的光。【</w:t>
      </w:r>
      <w:r w:rsidRPr="00D134B9">
        <w:rPr>
          <w:rFonts w:hint="eastAsia"/>
        </w:rPr>
        <w:t>105</w:t>
      </w:r>
      <w:r w:rsidRPr="00D134B9">
        <w:rPr>
          <w:rFonts w:hint="eastAsia"/>
        </w:rPr>
        <w:t>教育會考】</w:t>
      </w:r>
    </w:p>
    <w:p w:rsidR="00B91265" w:rsidRPr="00B8196C" w:rsidRDefault="00B91265" w:rsidP="00B91265">
      <w:pPr>
        <w:pStyle w:val="a7"/>
      </w:pPr>
      <w:bookmarkStart w:id="39" w:name="A2NA0580019"/>
      <w:bookmarkEnd w:id="38"/>
      <w:r w:rsidRPr="00B8196C">
        <w:rPr>
          <w:rFonts w:hint="eastAsia"/>
        </w:rPr>
        <w:t>《答案》</w:t>
      </w:r>
      <w:r w:rsidRPr="00B8196C">
        <w:rPr>
          <w:rFonts w:hint="eastAsia"/>
        </w:rPr>
        <w:t>D</w:t>
      </w:r>
    </w:p>
    <w:bookmarkEnd w:id="39"/>
    <w:p w:rsidR="00B91265" w:rsidRDefault="00B91265" w:rsidP="00B91265">
      <w:pPr>
        <w:snapToGrid w:val="0"/>
        <w:rPr>
          <w:rFonts w:ascii="新細明體" w:hAnsi="新細明體"/>
          <w:color w:val="800080"/>
        </w:rPr>
      </w:pPr>
      <w:r>
        <w:rPr>
          <w:rFonts w:ascii="新細明體" w:hAnsi="新細明體"/>
          <w:color w:val="800080"/>
        </w:rPr>
        <w:t>能力指標：2-4-3-1</w:t>
      </w:r>
      <w:r w:rsidRPr="007E1861">
        <w:rPr>
          <w:rFonts w:ascii="新細明體" w:hAnsi="新細明體" w:hint="eastAsia"/>
          <w:color w:val="800080"/>
        </w:rPr>
        <w:t>由日、月、地模型了解晝夜、四季、日食、月食及潮汐現象。</w:t>
      </w:r>
    </w:p>
    <w:p w:rsidR="00B91265" w:rsidRDefault="00B91265" w:rsidP="00B91265">
      <w:pPr>
        <w:snapToGrid w:val="0"/>
        <w:rPr>
          <w:rFonts w:ascii="新細明體" w:hAnsi="新細明體"/>
          <w:color w:val="008080"/>
        </w:rPr>
      </w:pPr>
      <w:r>
        <w:rPr>
          <w:rFonts w:ascii="新細明體" w:hAnsi="新細明體" w:hint="eastAsia"/>
          <w:color w:val="008080"/>
        </w:rPr>
        <w:t>認知層次：知識</w:t>
      </w:r>
    </w:p>
    <w:p w:rsidR="00B91265" w:rsidRDefault="00B91265" w:rsidP="00B91265">
      <w:pPr>
        <w:pStyle w:val="a6"/>
        <w:numPr>
          <w:ilvl w:val="0"/>
          <w:numId w:val="2"/>
        </w:numPr>
      </w:pPr>
      <w:bookmarkStart w:id="40" w:name="Q2NA0580020"/>
      <w:r w:rsidRPr="0029757B">
        <w:rPr>
          <w:rFonts w:ascii="標楷體" w:eastAsia="標楷體" w:hAnsi="標楷體"/>
        </w:rPr>
        <w:t>（  ）</w:t>
      </w:r>
      <w:r w:rsidRPr="0029757B">
        <w:rPr>
          <w:rFonts w:hint="eastAsia"/>
        </w:rPr>
        <w:t>有甲、乙、丙和丁四杯體積均為</w:t>
      </w:r>
      <w:smartTag w:uri="urn:schemas-microsoft-com:office:smarttags" w:element="chmetcnv">
        <w:smartTagPr>
          <w:attr w:name="TCSC" w:val="0"/>
          <w:attr w:name="NumberType" w:val="1"/>
          <w:attr w:name="Negative" w:val="False"/>
          <w:attr w:name="HasSpace" w:val="True"/>
          <w:attr w:name="SourceValue" w:val="100"/>
          <w:attr w:name="UnitName" w:val="m"/>
        </w:smartTagPr>
        <w:r w:rsidRPr="0029757B">
          <w:t>100</w:t>
        </w:r>
        <w:r w:rsidRPr="0029757B">
          <w:rPr>
            <w:rFonts w:hint="eastAsia"/>
          </w:rPr>
          <w:t xml:space="preserve"> </w:t>
        </w:r>
        <w:r w:rsidRPr="0029757B">
          <w:t>m</w:t>
        </w:r>
      </w:smartTag>
      <w:r w:rsidRPr="0029757B">
        <w:t>L</w:t>
      </w:r>
      <w:r w:rsidRPr="0029757B">
        <w:rPr>
          <w:rFonts w:hint="eastAsia"/>
        </w:rPr>
        <w:t>的水溶液，其中兩杯為碳酸鈉溶液，另外兩杯為鹽酸，</w:t>
      </w:r>
      <w:smartTag w:uri="urn:schemas-microsoft-com:office:smarttags" w:element="chmetcnv">
        <w:smartTagPr>
          <w:attr w:name="TCSC" w:val="0"/>
          <w:attr w:name="NumberType" w:val="1"/>
          <w:attr w:name="Negative" w:val="False"/>
          <w:attr w:name="HasSpace" w:val="False"/>
          <w:attr w:name="SourceValue" w:val="25"/>
          <w:attr w:name="UnitName" w:val="℃"/>
        </w:smartTagPr>
        <w:r w:rsidRPr="0029757B">
          <w:t>25</w:t>
        </w:r>
        <w:r w:rsidRPr="0029757B">
          <w:rPr>
            <w:rFonts w:hint="eastAsia"/>
          </w:rPr>
          <w:t>℃</w:t>
        </w:r>
      </w:smartTag>
      <w:r w:rsidRPr="0029757B">
        <w:rPr>
          <w:rFonts w:hint="eastAsia"/>
        </w:rPr>
        <w:t>時這四杯溶液的</w:t>
      </w:r>
      <w:r w:rsidRPr="0029757B">
        <w:t>pH</w:t>
      </w:r>
      <w:r w:rsidRPr="0029757B">
        <w:rPr>
          <w:rFonts w:hint="eastAsia"/>
        </w:rPr>
        <w:t>值如附圖所示。已知鹽酸和碳酸鈉反應會產生二氧化碳，下列哪兩杯溶液混合後，產生二氧化碳的初始速率</w:t>
      </w:r>
      <w:r w:rsidRPr="0029757B">
        <w:rPr>
          <w:rFonts w:hint="eastAsia"/>
          <w:u w:val="double"/>
        </w:rPr>
        <w:t>最慢</w:t>
      </w:r>
      <w:r w:rsidRPr="0029757B">
        <w:rPr>
          <w:rFonts w:hint="eastAsia"/>
        </w:rPr>
        <w:t>？</w:t>
      </w:r>
      <w:r w:rsidRPr="0029757B">
        <w:br/>
      </w:r>
      <w:r>
        <w:rPr>
          <w:noProof/>
        </w:rPr>
        <w:drawing>
          <wp:inline distT="0" distB="0" distL="0" distR="0">
            <wp:extent cx="2447925" cy="542925"/>
            <wp:effectExtent l="0" t="0" r="9525" b="9525"/>
            <wp:docPr id="63" name="圖片 6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47925" cy="542925"/>
                    </a:xfrm>
                    <a:prstGeom prst="rect">
                      <a:avLst/>
                    </a:prstGeom>
                    <a:noFill/>
                    <a:ln>
                      <a:noFill/>
                    </a:ln>
                  </pic:spPr>
                </pic:pic>
              </a:graphicData>
            </a:graphic>
          </wp:inline>
        </w:drawing>
      </w:r>
      <w:r w:rsidRPr="0029757B">
        <w:rPr>
          <w:rFonts w:hint="eastAsia"/>
        </w:rPr>
        <w:br/>
      </w:r>
      <w:r w:rsidRPr="0029757B">
        <w:rPr>
          <w:spacing w:val="-4"/>
        </w:rPr>
        <w:t>(A)</w:t>
      </w:r>
      <w:r w:rsidRPr="0029757B">
        <w:rPr>
          <w:rFonts w:hint="eastAsia"/>
          <w:spacing w:val="-4"/>
        </w:rPr>
        <w:t xml:space="preserve">甲和丙　</w:t>
      </w:r>
      <w:r w:rsidRPr="0029757B">
        <w:rPr>
          <w:spacing w:val="-4"/>
        </w:rPr>
        <w:t>(B)</w:t>
      </w:r>
      <w:r w:rsidRPr="0029757B">
        <w:rPr>
          <w:rFonts w:hint="eastAsia"/>
          <w:spacing w:val="-4"/>
        </w:rPr>
        <w:t xml:space="preserve">甲和丁　</w:t>
      </w:r>
      <w:r w:rsidRPr="0029757B">
        <w:rPr>
          <w:spacing w:val="-4"/>
        </w:rPr>
        <w:t>(C)</w:t>
      </w:r>
      <w:r w:rsidRPr="0029757B">
        <w:rPr>
          <w:rFonts w:hint="eastAsia"/>
          <w:spacing w:val="-4"/>
        </w:rPr>
        <w:t xml:space="preserve">乙和丙　</w:t>
      </w:r>
      <w:r w:rsidRPr="0029757B">
        <w:rPr>
          <w:spacing w:val="-4"/>
        </w:rPr>
        <w:t>(D)</w:t>
      </w:r>
      <w:r w:rsidRPr="0029757B">
        <w:rPr>
          <w:rFonts w:hint="eastAsia"/>
          <w:spacing w:val="-4"/>
        </w:rPr>
        <w:t>乙和丁。</w:t>
      </w:r>
      <w:r w:rsidRPr="0029757B">
        <w:rPr>
          <w:rFonts w:hint="eastAsia"/>
        </w:rPr>
        <w:t>【</w:t>
      </w:r>
      <w:r w:rsidRPr="0029757B">
        <w:rPr>
          <w:rFonts w:hint="eastAsia"/>
        </w:rPr>
        <w:t>105</w:t>
      </w:r>
      <w:r w:rsidRPr="0029757B">
        <w:rPr>
          <w:rFonts w:hint="eastAsia"/>
        </w:rPr>
        <w:t>教育會考】</w:t>
      </w:r>
    </w:p>
    <w:p w:rsidR="00B91265" w:rsidRPr="00B8196C" w:rsidRDefault="00B91265" w:rsidP="00B91265">
      <w:pPr>
        <w:pStyle w:val="a7"/>
      </w:pPr>
      <w:bookmarkStart w:id="41" w:name="A2NA0580020"/>
      <w:bookmarkEnd w:id="40"/>
      <w:r w:rsidRPr="00B8196C">
        <w:rPr>
          <w:rFonts w:hint="eastAsia"/>
        </w:rPr>
        <w:t>《答案》</w:t>
      </w:r>
      <w:r w:rsidRPr="00B8196C">
        <w:rPr>
          <w:rFonts w:hint="eastAsia"/>
        </w:rPr>
        <w:t>C</w:t>
      </w:r>
    </w:p>
    <w:bookmarkEnd w:id="41"/>
    <w:p w:rsidR="00B91265" w:rsidRDefault="00B91265" w:rsidP="00B91265">
      <w:pPr>
        <w:snapToGrid w:val="0"/>
        <w:rPr>
          <w:rFonts w:ascii="新細明體" w:hAnsi="新細明體"/>
          <w:color w:val="800080"/>
        </w:rPr>
      </w:pPr>
      <w:r>
        <w:rPr>
          <w:rFonts w:ascii="新細明體" w:hAnsi="新細明體"/>
          <w:color w:val="800080"/>
        </w:rPr>
        <w:t>能力指標：2-4-5-5</w:t>
      </w:r>
      <w:r w:rsidRPr="007E1861">
        <w:rPr>
          <w:rFonts w:ascii="新細明體" w:hAnsi="新細明體" w:hint="eastAsia"/>
          <w:color w:val="800080"/>
        </w:rPr>
        <w:t>認識酸、鹼、鹽與水溶液中氫離子與氫氧離子的關係，及pH值的大小與酸鹼反應的變化。</w:t>
      </w:r>
    </w:p>
    <w:p w:rsidR="00B91265" w:rsidRDefault="00B91265" w:rsidP="00B91265">
      <w:pPr>
        <w:snapToGrid w:val="0"/>
        <w:rPr>
          <w:rFonts w:ascii="新細明體" w:hAnsi="新細明體"/>
          <w:color w:val="008080"/>
        </w:rPr>
      </w:pPr>
      <w:r>
        <w:rPr>
          <w:rFonts w:ascii="新細明體" w:hAnsi="新細明體" w:hint="eastAsia"/>
          <w:color w:val="008080"/>
        </w:rPr>
        <w:t>認知層次：綜合</w:t>
      </w:r>
    </w:p>
    <w:p w:rsidR="00B91265" w:rsidRPr="00803296" w:rsidRDefault="00B91265" w:rsidP="00B91265">
      <w:pPr>
        <w:pStyle w:val="a6"/>
        <w:numPr>
          <w:ilvl w:val="0"/>
          <w:numId w:val="2"/>
        </w:numPr>
      </w:pPr>
      <w:bookmarkStart w:id="42" w:name="Q2NA0580021"/>
      <w:r w:rsidRPr="00803296">
        <w:rPr>
          <w:rFonts w:ascii="標楷體" w:eastAsia="標楷體" w:hAnsi="標楷體"/>
        </w:rPr>
        <w:t>（  ）</w:t>
      </w:r>
      <w:r w:rsidRPr="00803296">
        <w:rPr>
          <w:rFonts w:hint="eastAsia"/>
        </w:rPr>
        <w:t>老師要求同學設計一個有關粉筆在水中浸泡時間與粉筆斷裂難易度關係的實驗，實驗方法為先將粉筆浸泡水中一段時間，再以相同的方法量出折斷粉筆所需要的最小外力。由下列選項的實驗紀錄表，推測何者的實驗設計最符合前述的實驗目的？【</w:t>
      </w:r>
      <w:r w:rsidRPr="00803296">
        <w:rPr>
          <w:rFonts w:hint="eastAsia"/>
        </w:rPr>
        <w:t>105</w:t>
      </w:r>
      <w:r w:rsidRPr="00803296">
        <w:rPr>
          <w:rFonts w:hint="eastAsia"/>
        </w:rPr>
        <w:t>教育會考】</w:t>
      </w:r>
      <w:r w:rsidRPr="00803296">
        <w:br/>
      </w:r>
      <w:r w:rsidRPr="00803296">
        <w:rPr>
          <w:position w:val="80"/>
        </w:rPr>
        <w:lastRenderedPageBreak/>
        <w:t>(A)</w:t>
      </w:r>
      <w:r>
        <w:rPr>
          <w:rFonts w:hint="eastAsia"/>
          <w:noProof/>
        </w:rPr>
        <w:drawing>
          <wp:inline distT="0" distB="0" distL="0" distR="0">
            <wp:extent cx="1552575" cy="666750"/>
            <wp:effectExtent l="0" t="0" r="9525" b="0"/>
            <wp:docPr id="62" name="圖片 62" descr="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1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52575" cy="666750"/>
                    </a:xfrm>
                    <a:prstGeom prst="rect">
                      <a:avLst/>
                    </a:prstGeom>
                    <a:noFill/>
                    <a:ln>
                      <a:noFill/>
                    </a:ln>
                  </pic:spPr>
                </pic:pic>
              </a:graphicData>
            </a:graphic>
          </wp:inline>
        </w:drawing>
      </w:r>
      <w:r w:rsidRPr="00803296">
        <w:rPr>
          <w:rFonts w:hint="eastAsia"/>
        </w:rPr>
        <w:t xml:space="preserve">　</w:t>
      </w:r>
      <w:r w:rsidRPr="00803296">
        <w:rPr>
          <w:position w:val="80"/>
        </w:rPr>
        <w:t>(B)</w:t>
      </w:r>
      <w:r>
        <w:rPr>
          <w:rFonts w:hint="eastAsia"/>
          <w:noProof/>
        </w:rPr>
        <w:drawing>
          <wp:inline distT="0" distB="0" distL="0" distR="0">
            <wp:extent cx="1552575" cy="666750"/>
            <wp:effectExtent l="0" t="0" r="9525" b="0"/>
            <wp:docPr id="61" name="圖片 61" descr="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1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2575" cy="666750"/>
                    </a:xfrm>
                    <a:prstGeom prst="rect">
                      <a:avLst/>
                    </a:prstGeom>
                    <a:noFill/>
                    <a:ln>
                      <a:noFill/>
                    </a:ln>
                  </pic:spPr>
                </pic:pic>
              </a:graphicData>
            </a:graphic>
          </wp:inline>
        </w:drawing>
      </w:r>
      <w:r w:rsidRPr="00803296">
        <w:rPr>
          <w:rFonts w:hint="eastAsia"/>
          <w:position w:val="-76"/>
        </w:rPr>
        <w:t xml:space="preserve"> </w:t>
      </w:r>
      <w:r w:rsidRPr="00803296">
        <w:rPr>
          <w:rFonts w:hint="eastAsia"/>
        </w:rPr>
        <w:br/>
      </w:r>
      <w:r w:rsidRPr="00803296">
        <w:t>(</w:t>
      </w:r>
      <w:r w:rsidRPr="00803296">
        <w:rPr>
          <w:rFonts w:hint="eastAsia"/>
        </w:rPr>
        <w:t>C</w:t>
      </w:r>
      <w:r w:rsidRPr="00803296">
        <w:t>)</w:t>
      </w:r>
      <w:r>
        <w:rPr>
          <w:noProof/>
          <w:position w:val="-76"/>
        </w:rPr>
        <w:drawing>
          <wp:inline distT="0" distB="0" distL="0" distR="0">
            <wp:extent cx="1552575" cy="666750"/>
            <wp:effectExtent l="0" t="0" r="9525" b="0"/>
            <wp:docPr id="60" name="圖片 60" descr="2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1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52575" cy="666750"/>
                    </a:xfrm>
                    <a:prstGeom prst="rect">
                      <a:avLst/>
                    </a:prstGeom>
                    <a:noFill/>
                    <a:ln>
                      <a:noFill/>
                    </a:ln>
                  </pic:spPr>
                </pic:pic>
              </a:graphicData>
            </a:graphic>
          </wp:inline>
        </w:drawing>
      </w:r>
      <w:r w:rsidRPr="00803296">
        <w:rPr>
          <w:rFonts w:hint="eastAsia"/>
        </w:rPr>
        <w:t xml:space="preserve">　</w:t>
      </w:r>
      <w:r w:rsidRPr="00803296">
        <w:t>(</w:t>
      </w:r>
      <w:r w:rsidRPr="00803296">
        <w:rPr>
          <w:rFonts w:hint="eastAsia"/>
        </w:rPr>
        <w:t>D</w:t>
      </w:r>
      <w:r w:rsidRPr="00803296">
        <w:t>)</w:t>
      </w:r>
      <w:r>
        <w:rPr>
          <w:rFonts w:hint="eastAsia"/>
          <w:noProof/>
          <w:position w:val="-76"/>
        </w:rPr>
        <w:drawing>
          <wp:inline distT="0" distB="0" distL="0" distR="0">
            <wp:extent cx="1552575" cy="666750"/>
            <wp:effectExtent l="0" t="0" r="9525" b="0"/>
            <wp:docPr id="59" name="圖片 59" descr="2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1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52575" cy="666750"/>
                    </a:xfrm>
                    <a:prstGeom prst="rect">
                      <a:avLst/>
                    </a:prstGeom>
                    <a:noFill/>
                    <a:ln>
                      <a:noFill/>
                    </a:ln>
                  </pic:spPr>
                </pic:pic>
              </a:graphicData>
            </a:graphic>
          </wp:inline>
        </w:drawing>
      </w:r>
    </w:p>
    <w:p w:rsidR="00B91265" w:rsidRPr="00B8196C" w:rsidRDefault="00B91265" w:rsidP="00B91265">
      <w:pPr>
        <w:pStyle w:val="a7"/>
      </w:pPr>
      <w:bookmarkStart w:id="43" w:name="A2NA0580021"/>
      <w:bookmarkEnd w:id="42"/>
      <w:r w:rsidRPr="00B8196C">
        <w:rPr>
          <w:rFonts w:hint="eastAsia"/>
        </w:rPr>
        <w:t>《答案》</w:t>
      </w:r>
      <w:r w:rsidRPr="00B8196C">
        <w:rPr>
          <w:rFonts w:hint="eastAsia"/>
        </w:rPr>
        <w:t>A</w:t>
      </w:r>
    </w:p>
    <w:p w:rsidR="00B91265" w:rsidRDefault="00B91265" w:rsidP="00B91265">
      <w:pPr>
        <w:pStyle w:val="a8"/>
      </w:pPr>
      <w:bookmarkStart w:id="44" w:name="R2NA0580021"/>
      <w:bookmarkEnd w:id="43"/>
    </w:p>
    <w:bookmarkEnd w:id="44"/>
    <w:p w:rsidR="00B91265" w:rsidRDefault="00B91265" w:rsidP="00B91265">
      <w:pPr>
        <w:snapToGrid w:val="0"/>
        <w:rPr>
          <w:rFonts w:ascii="新細明體" w:hAnsi="新細明體"/>
          <w:color w:val="800080"/>
        </w:rPr>
      </w:pPr>
      <w:r>
        <w:rPr>
          <w:rFonts w:ascii="新細明體" w:hAnsi="新細明體"/>
          <w:color w:val="800080"/>
        </w:rPr>
        <w:t>能力指標：8-4-0-3</w:t>
      </w:r>
      <w:r w:rsidRPr="007E1861">
        <w:rPr>
          <w:rFonts w:ascii="新細明體" w:hAnsi="新細明體" w:hint="eastAsia"/>
          <w:color w:val="800080"/>
        </w:rPr>
        <w:t>了解設計的可用資源與分析工作。</w:t>
      </w:r>
    </w:p>
    <w:p w:rsidR="00B91265" w:rsidRDefault="00B91265" w:rsidP="00B91265">
      <w:pPr>
        <w:snapToGrid w:val="0"/>
        <w:rPr>
          <w:rFonts w:ascii="新細明體" w:hAnsi="新細明體"/>
          <w:color w:val="008080"/>
        </w:rPr>
      </w:pPr>
      <w:r>
        <w:rPr>
          <w:rFonts w:ascii="新細明體" w:hAnsi="新細明體" w:hint="eastAsia"/>
          <w:color w:val="008080"/>
        </w:rPr>
        <w:t>認知層次：評鑑</w:t>
      </w:r>
    </w:p>
    <w:p w:rsidR="00B91265" w:rsidRDefault="00B91265" w:rsidP="00B91265">
      <w:pPr>
        <w:pStyle w:val="a6"/>
        <w:numPr>
          <w:ilvl w:val="0"/>
          <w:numId w:val="2"/>
        </w:numPr>
      </w:pPr>
      <w:bookmarkStart w:id="45" w:name="Q2NA0580022"/>
      <w:r w:rsidRPr="00C0033E">
        <w:rPr>
          <w:rFonts w:ascii="標楷體" w:eastAsia="標楷體" w:hAnsi="標楷體"/>
        </w:rPr>
        <w:t>（  ）</w:t>
      </w:r>
      <w:r w:rsidRPr="00C0033E">
        <w:rPr>
          <w:rFonts w:hint="eastAsia"/>
        </w:rPr>
        <w:t>附圖為實驗室常見的二項器材，利用這二項器材可分別得知待測物的甲、乙二種性質，這二種性質在分類上分別屬於下列何者？</w:t>
      </w:r>
      <w:r w:rsidRPr="00C0033E">
        <w:br/>
      </w:r>
      <w:r>
        <w:rPr>
          <w:noProof/>
        </w:rPr>
        <w:drawing>
          <wp:inline distT="0" distB="0" distL="0" distR="0">
            <wp:extent cx="2466975" cy="1314450"/>
            <wp:effectExtent l="0" t="0" r="9525" b="0"/>
            <wp:docPr id="58" name="圖片 5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66975" cy="1314450"/>
                    </a:xfrm>
                    <a:prstGeom prst="rect">
                      <a:avLst/>
                    </a:prstGeom>
                    <a:noFill/>
                    <a:ln>
                      <a:noFill/>
                    </a:ln>
                  </pic:spPr>
                </pic:pic>
              </a:graphicData>
            </a:graphic>
          </wp:inline>
        </w:drawing>
      </w:r>
      <w:r w:rsidRPr="00C0033E">
        <w:rPr>
          <w:rFonts w:hint="eastAsia"/>
        </w:rPr>
        <w:br/>
      </w:r>
      <w:r w:rsidRPr="00C0033E">
        <w:t>(A)</w:t>
      </w:r>
      <w:r w:rsidRPr="00C0033E">
        <w:rPr>
          <w:rFonts w:hint="eastAsia"/>
        </w:rPr>
        <w:t xml:space="preserve">甲、乙均為物理性質　</w:t>
      </w:r>
      <w:r w:rsidRPr="00C0033E">
        <w:t>(B)</w:t>
      </w:r>
      <w:r w:rsidRPr="00C0033E">
        <w:rPr>
          <w:rFonts w:hint="eastAsia"/>
        </w:rPr>
        <w:t xml:space="preserve">甲、乙均為化學性質　</w:t>
      </w:r>
      <w:r w:rsidRPr="00C0033E">
        <w:t>(C)</w:t>
      </w:r>
      <w:r w:rsidRPr="00C0033E">
        <w:rPr>
          <w:rFonts w:hint="eastAsia"/>
        </w:rPr>
        <w:t xml:space="preserve">甲為物理性質、乙為化學性質　</w:t>
      </w:r>
      <w:r w:rsidRPr="00C0033E">
        <w:t>(D)</w:t>
      </w:r>
      <w:r w:rsidRPr="00C0033E">
        <w:rPr>
          <w:rFonts w:hint="eastAsia"/>
        </w:rPr>
        <w:t>甲為化學性質、乙為物理性質。【</w:t>
      </w:r>
      <w:r w:rsidRPr="00C0033E">
        <w:rPr>
          <w:rFonts w:hint="eastAsia"/>
        </w:rPr>
        <w:t>105</w:t>
      </w:r>
      <w:r w:rsidRPr="00C0033E">
        <w:rPr>
          <w:rFonts w:hint="eastAsia"/>
        </w:rPr>
        <w:t>教育會考】</w:t>
      </w:r>
    </w:p>
    <w:p w:rsidR="00B91265" w:rsidRPr="00B8196C" w:rsidRDefault="00B91265" w:rsidP="00B91265">
      <w:pPr>
        <w:pStyle w:val="a7"/>
      </w:pPr>
      <w:bookmarkStart w:id="46" w:name="A2NA0580022"/>
      <w:bookmarkEnd w:id="45"/>
      <w:r w:rsidRPr="00B8196C">
        <w:rPr>
          <w:rFonts w:hint="eastAsia"/>
        </w:rPr>
        <w:t>《答案》</w:t>
      </w:r>
      <w:r w:rsidRPr="00B8196C">
        <w:rPr>
          <w:rFonts w:hint="eastAsia"/>
        </w:rPr>
        <w:t>A</w:t>
      </w:r>
    </w:p>
    <w:bookmarkEnd w:id="46"/>
    <w:p w:rsidR="00B91265" w:rsidRDefault="00B91265" w:rsidP="00B91265">
      <w:pPr>
        <w:snapToGrid w:val="0"/>
        <w:rPr>
          <w:rFonts w:ascii="新細明體" w:hAnsi="新細明體"/>
          <w:color w:val="800080"/>
        </w:rPr>
      </w:pPr>
      <w:r>
        <w:rPr>
          <w:rFonts w:ascii="新細明體" w:hAnsi="新細明體"/>
          <w:color w:val="800080"/>
        </w:rPr>
        <w:t>能力指標：2-4-4-2</w:t>
      </w:r>
      <w:r w:rsidRPr="007E1861">
        <w:rPr>
          <w:rFonts w:ascii="新細明體" w:hAnsi="新細明體" w:hint="eastAsia"/>
          <w:color w:val="800080"/>
        </w:rPr>
        <w:t>探討物質的物理性質與化學性質。</w:t>
      </w:r>
    </w:p>
    <w:p w:rsidR="00B91265" w:rsidRDefault="00B91265" w:rsidP="00B91265">
      <w:pPr>
        <w:snapToGrid w:val="0"/>
        <w:rPr>
          <w:rFonts w:ascii="新細明體" w:hAnsi="新細明體"/>
          <w:color w:val="008080"/>
        </w:rPr>
      </w:pPr>
      <w:r>
        <w:rPr>
          <w:rFonts w:ascii="新細明體" w:hAnsi="新細明體" w:hint="eastAsia"/>
          <w:color w:val="008080"/>
        </w:rPr>
        <w:t>認知層次：知識</w:t>
      </w:r>
    </w:p>
    <w:p w:rsidR="00B91265" w:rsidRDefault="00B91265" w:rsidP="00B91265">
      <w:pPr>
        <w:pStyle w:val="a6"/>
        <w:numPr>
          <w:ilvl w:val="0"/>
          <w:numId w:val="2"/>
        </w:numPr>
      </w:pPr>
      <w:bookmarkStart w:id="47" w:name="Q2NA0580023"/>
      <w:r w:rsidRPr="004320EE">
        <w:rPr>
          <w:rFonts w:ascii="標楷體" w:eastAsia="標楷體" w:hAnsi="標楷體"/>
        </w:rPr>
        <w:t>（  ）</w:t>
      </w:r>
      <w:r w:rsidRPr="004320EE">
        <w:rPr>
          <w:rFonts w:hint="eastAsia"/>
        </w:rPr>
        <w:t>附圖為可樂包裝上的碳足跡標籤，標籤上的數字代表此可樂</w:t>
      </w:r>
      <w:r w:rsidRPr="004320EE">
        <w:t>(</w:t>
      </w:r>
      <w:r w:rsidRPr="004320EE">
        <w:rPr>
          <w:rFonts w:hint="eastAsia"/>
        </w:rPr>
        <w:t>包含瓶子</w:t>
      </w:r>
      <w:r w:rsidRPr="004320EE">
        <w:t>)</w:t>
      </w:r>
      <w:r w:rsidRPr="004320EE">
        <w:rPr>
          <w:rFonts w:hint="eastAsia"/>
        </w:rPr>
        <w:t>從製造、運輸、使用到回收等過程中，各階段所產生的溫室氣體，經換算後相當於總共排放出</w:t>
      </w:r>
      <w:smartTag w:uri="urn:schemas-microsoft-com:office:smarttags" w:element="chmetcnv">
        <w:smartTagPr>
          <w:attr w:name="TCSC" w:val="0"/>
          <w:attr w:name="NumberType" w:val="1"/>
          <w:attr w:name="Negative" w:val="False"/>
          <w:attr w:name="HasSpace" w:val="True"/>
          <w:attr w:name="SourceValue" w:val="280"/>
          <w:attr w:name="UnitName" w:val="g"/>
        </w:smartTagPr>
        <w:r w:rsidRPr="004320EE">
          <w:t>280</w:t>
        </w:r>
        <w:r w:rsidRPr="004320EE">
          <w:rPr>
            <w:rFonts w:hint="eastAsia"/>
          </w:rPr>
          <w:t xml:space="preserve"> </w:t>
        </w:r>
        <w:r w:rsidRPr="004320EE">
          <w:t>g</w:t>
        </w:r>
      </w:smartTag>
      <w:r w:rsidRPr="004320EE">
        <w:rPr>
          <w:rFonts w:hint="eastAsia"/>
        </w:rPr>
        <w:t>的二氧化碳。若某運動飲料的碳足跡經換算後為</w:t>
      </w:r>
      <w:r w:rsidRPr="004320EE">
        <w:t>8</w:t>
      </w:r>
      <w:r w:rsidRPr="004320EE">
        <w:rPr>
          <w:rFonts w:hint="eastAsia"/>
        </w:rPr>
        <w:t>莫耳的二氧化碳，則此運動飲料的碳足跡標示應為下列何者？</w:t>
      </w:r>
      <w:r w:rsidRPr="004320EE">
        <w:t>(</w:t>
      </w:r>
      <w:r w:rsidRPr="004320EE">
        <w:rPr>
          <w:rFonts w:hint="eastAsia"/>
        </w:rPr>
        <w:t>碳和氧的原子量分別為</w:t>
      </w:r>
      <w:r w:rsidRPr="004320EE">
        <w:t>12</w:t>
      </w:r>
      <w:r w:rsidRPr="004320EE">
        <w:rPr>
          <w:rFonts w:hint="eastAsia"/>
        </w:rPr>
        <w:t>與</w:t>
      </w:r>
      <w:r w:rsidRPr="004320EE">
        <w:t xml:space="preserve">16) </w:t>
      </w:r>
      <w:r w:rsidRPr="004320EE">
        <w:br/>
      </w:r>
      <w:r>
        <w:rPr>
          <w:noProof/>
        </w:rPr>
        <w:drawing>
          <wp:inline distT="0" distB="0" distL="0" distR="0">
            <wp:extent cx="809625" cy="990600"/>
            <wp:effectExtent l="0" t="0" r="9525" b="0"/>
            <wp:docPr id="57" name="圖片 57"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09625" cy="990600"/>
                    </a:xfrm>
                    <a:prstGeom prst="rect">
                      <a:avLst/>
                    </a:prstGeom>
                    <a:noFill/>
                    <a:ln>
                      <a:noFill/>
                    </a:ln>
                  </pic:spPr>
                </pic:pic>
              </a:graphicData>
            </a:graphic>
          </wp:inline>
        </w:drawing>
      </w:r>
      <w:r w:rsidRPr="004320EE">
        <w:rPr>
          <w:rFonts w:hint="eastAsia"/>
        </w:rPr>
        <w:br/>
      </w:r>
      <w:r w:rsidRPr="004320EE">
        <w:rPr>
          <w:position w:val="130"/>
        </w:rPr>
        <w:t>(A)</w:t>
      </w:r>
      <w:r>
        <w:rPr>
          <w:rFonts w:hint="eastAsia"/>
          <w:noProof/>
        </w:rPr>
        <w:drawing>
          <wp:inline distT="0" distB="0" distL="0" distR="0">
            <wp:extent cx="790575" cy="971550"/>
            <wp:effectExtent l="0" t="0" r="9525" b="0"/>
            <wp:docPr id="56" name="圖片 56" descr="23 A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3 ABC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90575" cy="971550"/>
                    </a:xfrm>
                    <a:prstGeom prst="rect">
                      <a:avLst/>
                    </a:prstGeom>
                    <a:noFill/>
                    <a:ln>
                      <a:noFill/>
                    </a:ln>
                  </pic:spPr>
                </pic:pic>
              </a:graphicData>
            </a:graphic>
          </wp:inline>
        </w:drawing>
      </w:r>
      <w:r w:rsidRPr="004320EE">
        <w:rPr>
          <w:rFonts w:hint="eastAsia"/>
        </w:rPr>
        <w:t xml:space="preserve">　</w:t>
      </w:r>
      <w:r w:rsidRPr="004320EE">
        <w:rPr>
          <w:position w:val="130"/>
        </w:rPr>
        <w:t>(B)</w:t>
      </w:r>
      <w:r>
        <w:rPr>
          <w:rFonts w:hint="eastAsia"/>
          <w:noProof/>
        </w:rPr>
        <w:drawing>
          <wp:inline distT="0" distB="0" distL="0" distR="0">
            <wp:extent cx="819150" cy="971550"/>
            <wp:effectExtent l="0" t="0" r="0" b="0"/>
            <wp:docPr id="55" name="圖片 55" descr="23 A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3 ABC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19150" cy="971550"/>
                    </a:xfrm>
                    <a:prstGeom prst="rect">
                      <a:avLst/>
                    </a:prstGeom>
                    <a:noFill/>
                    <a:ln>
                      <a:noFill/>
                    </a:ln>
                  </pic:spPr>
                </pic:pic>
              </a:graphicData>
            </a:graphic>
          </wp:inline>
        </w:drawing>
      </w:r>
      <w:r w:rsidRPr="004320EE">
        <w:br/>
      </w:r>
      <w:r w:rsidRPr="004320EE">
        <w:rPr>
          <w:position w:val="130"/>
        </w:rPr>
        <w:t>(C)</w:t>
      </w:r>
      <w:r>
        <w:rPr>
          <w:rFonts w:hint="eastAsia"/>
          <w:noProof/>
        </w:rPr>
        <w:drawing>
          <wp:inline distT="0" distB="0" distL="0" distR="0">
            <wp:extent cx="819150" cy="971550"/>
            <wp:effectExtent l="0" t="0" r="0" b="0"/>
            <wp:docPr id="54" name="圖片 54" descr="23 A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3 ABC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19150" cy="971550"/>
                    </a:xfrm>
                    <a:prstGeom prst="rect">
                      <a:avLst/>
                    </a:prstGeom>
                    <a:noFill/>
                    <a:ln>
                      <a:noFill/>
                    </a:ln>
                  </pic:spPr>
                </pic:pic>
              </a:graphicData>
            </a:graphic>
          </wp:inline>
        </w:drawing>
      </w:r>
      <w:r w:rsidRPr="004320EE">
        <w:rPr>
          <w:rFonts w:hint="eastAsia"/>
        </w:rPr>
        <w:t xml:space="preserve">　</w:t>
      </w:r>
      <w:r w:rsidRPr="004320EE">
        <w:rPr>
          <w:position w:val="130"/>
        </w:rPr>
        <w:t>(D)</w:t>
      </w:r>
      <w:r w:rsidRPr="004320EE">
        <w:rPr>
          <w:rFonts w:hint="eastAsia"/>
        </w:rPr>
        <w:t xml:space="preserve"> </w:t>
      </w:r>
      <w:r>
        <w:rPr>
          <w:rFonts w:hint="eastAsia"/>
          <w:noProof/>
        </w:rPr>
        <w:drawing>
          <wp:inline distT="0" distB="0" distL="0" distR="0">
            <wp:extent cx="771525" cy="971550"/>
            <wp:effectExtent l="0" t="0" r="9525" b="0"/>
            <wp:docPr id="53" name="圖片 53" descr="23 A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3 ABC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71525" cy="971550"/>
                    </a:xfrm>
                    <a:prstGeom prst="rect">
                      <a:avLst/>
                    </a:prstGeom>
                    <a:noFill/>
                    <a:ln>
                      <a:noFill/>
                    </a:ln>
                  </pic:spPr>
                </pic:pic>
              </a:graphicData>
            </a:graphic>
          </wp:inline>
        </w:drawing>
      </w:r>
      <w:r w:rsidRPr="004320EE">
        <w:rPr>
          <w:rFonts w:hint="eastAsia"/>
        </w:rPr>
        <w:t>【</w:t>
      </w:r>
      <w:r w:rsidRPr="004320EE">
        <w:rPr>
          <w:rFonts w:hint="eastAsia"/>
        </w:rPr>
        <w:t>105</w:t>
      </w:r>
      <w:r w:rsidRPr="004320EE">
        <w:rPr>
          <w:rFonts w:hint="eastAsia"/>
        </w:rPr>
        <w:t>教育會考】</w:t>
      </w:r>
    </w:p>
    <w:p w:rsidR="00B91265" w:rsidRPr="00B8196C" w:rsidRDefault="00B91265" w:rsidP="00B91265">
      <w:pPr>
        <w:pStyle w:val="a7"/>
      </w:pPr>
      <w:bookmarkStart w:id="48" w:name="A2NA0580023"/>
      <w:bookmarkEnd w:id="47"/>
      <w:r w:rsidRPr="00B8196C">
        <w:rPr>
          <w:rFonts w:hint="eastAsia"/>
        </w:rPr>
        <w:lastRenderedPageBreak/>
        <w:t>《答案》</w:t>
      </w:r>
      <w:r w:rsidRPr="00B8196C">
        <w:rPr>
          <w:rFonts w:hint="eastAsia"/>
        </w:rPr>
        <w:t>D</w:t>
      </w:r>
    </w:p>
    <w:bookmarkEnd w:id="48"/>
    <w:p w:rsidR="00B91265" w:rsidRDefault="00B91265" w:rsidP="00B91265">
      <w:pPr>
        <w:snapToGrid w:val="0"/>
        <w:rPr>
          <w:rFonts w:ascii="新細明體" w:hAnsi="新細明體"/>
          <w:color w:val="800080"/>
        </w:rPr>
      </w:pPr>
      <w:r>
        <w:rPr>
          <w:rFonts w:ascii="新細明體" w:hAnsi="新細明體"/>
          <w:color w:val="800080"/>
        </w:rPr>
        <w:t>能力指標：2-4-3-3</w:t>
      </w:r>
      <w:r w:rsidRPr="007E1861">
        <w:rPr>
          <w:rFonts w:ascii="新細明體" w:hAnsi="新細明體" w:hint="eastAsia"/>
          <w:color w:val="800080"/>
        </w:rPr>
        <w:t>探討台灣的天氣，知道梅雨、季風、寒流、颱風、氣壓、氣團、鋒面等氣象語彙，認識溫度、濕度及紫外線對人的影響。</w:t>
      </w:r>
    </w:p>
    <w:p w:rsidR="00B91265" w:rsidRDefault="00B91265" w:rsidP="00B91265">
      <w:pPr>
        <w:snapToGrid w:val="0"/>
        <w:rPr>
          <w:rFonts w:ascii="新細明體" w:hAnsi="新細明體"/>
          <w:color w:val="008080"/>
        </w:rPr>
      </w:pPr>
      <w:r>
        <w:rPr>
          <w:rFonts w:ascii="新細明體" w:hAnsi="新細明體" w:hint="eastAsia"/>
          <w:color w:val="008080"/>
        </w:rPr>
        <w:t>認知層次：應用</w:t>
      </w:r>
    </w:p>
    <w:p w:rsidR="00B91265" w:rsidRDefault="00B91265" w:rsidP="00B91265">
      <w:pPr>
        <w:pStyle w:val="a6"/>
        <w:numPr>
          <w:ilvl w:val="0"/>
          <w:numId w:val="2"/>
        </w:numPr>
      </w:pPr>
      <w:bookmarkStart w:id="49" w:name="Q2NA0580024"/>
      <w:r w:rsidRPr="00BC5C6D">
        <w:rPr>
          <w:rFonts w:ascii="標楷體" w:eastAsia="標楷體" w:hAnsi="標楷體"/>
        </w:rPr>
        <w:t>（  ）</w:t>
      </w:r>
      <w:r w:rsidRPr="00BC5C6D">
        <w:rPr>
          <w:rFonts w:hint="eastAsia"/>
        </w:rPr>
        <w:t>現今智慧型手機可下載許多不同的</w:t>
      </w:r>
      <w:r w:rsidRPr="00BC5C6D">
        <w:t>App(</w:t>
      </w:r>
      <w:r w:rsidRPr="00BC5C6D">
        <w:rPr>
          <w:rFonts w:hint="eastAsia"/>
        </w:rPr>
        <w:t>應用程式</w:t>
      </w:r>
      <w:r w:rsidRPr="00BC5C6D">
        <w:t>)</w:t>
      </w:r>
      <w:r w:rsidRPr="00BC5C6D">
        <w:rPr>
          <w:rFonts w:hint="eastAsia"/>
        </w:rPr>
        <w:t>，其中一些可用來量測週遭聲波的音量，當音量愈大時，</w:t>
      </w:r>
      <w:r w:rsidRPr="00BC5C6D">
        <w:t>App</w:t>
      </w:r>
      <w:r w:rsidRPr="00BC5C6D">
        <w:rPr>
          <w:rFonts w:hint="eastAsia"/>
        </w:rPr>
        <w:t xml:space="preserve">顯示的數值也愈大，則此數值的大小主要與聲波的何種性質有關？　</w:t>
      </w:r>
      <w:r w:rsidRPr="00BC5C6D">
        <w:t>(A)</w:t>
      </w:r>
      <w:r w:rsidRPr="00BC5C6D">
        <w:rPr>
          <w:rFonts w:hint="eastAsia"/>
        </w:rPr>
        <w:t xml:space="preserve">波長　</w:t>
      </w:r>
      <w:r w:rsidRPr="00BC5C6D">
        <w:t>(B)</w:t>
      </w:r>
      <w:r w:rsidRPr="00BC5C6D">
        <w:rPr>
          <w:rFonts w:hint="eastAsia"/>
        </w:rPr>
        <w:t xml:space="preserve">波速　</w:t>
      </w:r>
      <w:r w:rsidRPr="00BC5C6D">
        <w:t>(C)</w:t>
      </w:r>
      <w:r w:rsidRPr="00BC5C6D">
        <w:rPr>
          <w:rFonts w:hint="eastAsia"/>
        </w:rPr>
        <w:t xml:space="preserve">振幅　</w:t>
      </w:r>
      <w:r w:rsidRPr="00BC5C6D">
        <w:t>(D)</w:t>
      </w:r>
      <w:r w:rsidRPr="00BC5C6D">
        <w:rPr>
          <w:rFonts w:hint="eastAsia"/>
        </w:rPr>
        <w:t>頻率。【</w:t>
      </w:r>
      <w:r w:rsidRPr="00BC5C6D">
        <w:rPr>
          <w:rFonts w:hint="eastAsia"/>
        </w:rPr>
        <w:t>105</w:t>
      </w:r>
      <w:r w:rsidRPr="00BC5C6D">
        <w:rPr>
          <w:rFonts w:hint="eastAsia"/>
        </w:rPr>
        <w:t>教育會考】</w:t>
      </w:r>
    </w:p>
    <w:p w:rsidR="00B91265" w:rsidRPr="00B8196C" w:rsidRDefault="00B91265" w:rsidP="00B91265">
      <w:pPr>
        <w:pStyle w:val="a7"/>
      </w:pPr>
      <w:bookmarkStart w:id="50" w:name="A2NA0580024"/>
      <w:bookmarkEnd w:id="49"/>
      <w:r w:rsidRPr="00B8196C">
        <w:rPr>
          <w:rFonts w:hint="eastAsia"/>
        </w:rPr>
        <w:t>《答案》</w:t>
      </w:r>
      <w:r w:rsidRPr="00B8196C">
        <w:rPr>
          <w:rFonts w:hint="eastAsia"/>
        </w:rPr>
        <w:t>C</w:t>
      </w:r>
    </w:p>
    <w:bookmarkEnd w:id="50"/>
    <w:p w:rsidR="00B91265" w:rsidRDefault="00B91265" w:rsidP="00B91265">
      <w:pPr>
        <w:snapToGrid w:val="0"/>
        <w:rPr>
          <w:rFonts w:ascii="新細明體" w:hAnsi="新細明體"/>
          <w:color w:val="800080"/>
        </w:rPr>
      </w:pPr>
      <w:r>
        <w:rPr>
          <w:rFonts w:ascii="新細明體" w:hAnsi="新細明體"/>
          <w:color w:val="800080"/>
        </w:rPr>
        <w:t>能力指標：2-4-5-6</w:t>
      </w:r>
      <w:r w:rsidRPr="007E1861">
        <w:rPr>
          <w:rFonts w:ascii="新細明體" w:hAnsi="新細明體" w:hint="eastAsia"/>
          <w:color w:val="800080"/>
        </w:rPr>
        <w:t>認識聲音、光的性質，探討波動現象及人對訊息的感受。</w:t>
      </w:r>
    </w:p>
    <w:p w:rsidR="00B91265" w:rsidRDefault="00B91265" w:rsidP="00B91265">
      <w:pPr>
        <w:snapToGrid w:val="0"/>
        <w:rPr>
          <w:rFonts w:ascii="新細明體" w:hAnsi="新細明體"/>
          <w:color w:val="008080"/>
        </w:rPr>
      </w:pPr>
      <w:r>
        <w:rPr>
          <w:rFonts w:ascii="新細明體" w:hAnsi="新細明體" w:hint="eastAsia"/>
          <w:color w:val="008080"/>
        </w:rPr>
        <w:t>認知層次：知識</w:t>
      </w:r>
    </w:p>
    <w:p w:rsidR="00B91265" w:rsidRDefault="00B91265" w:rsidP="00B91265">
      <w:pPr>
        <w:pStyle w:val="a6"/>
        <w:numPr>
          <w:ilvl w:val="0"/>
          <w:numId w:val="2"/>
        </w:numPr>
      </w:pPr>
      <w:bookmarkStart w:id="51" w:name="Q2NA0580025"/>
      <w:r w:rsidRPr="00173E4E">
        <w:rPr>
          <w:rFonts w:ascii="標楷體" w:eastAsia="標楷體" w:hAnsi="標楷體"/>
        </w:rPr>
        <w:t>（  ）</w:t>
      </w:r>
      <w:r w:rsidRPr="00173E4E">
        <w:rPr>
          <w:u w:val="single"/>
        </w:rPr>
        <w:t>阿文</w:t>
      </w:r>
      <w:r w:rsidRPr="00173E4E">
        <w:t>帶家人出國旅遊，旅途中看到土地出售的廣告傳單，內容如附圖所示。若</w:t>
      </w:r>
      <w:r w:rsidRPr="00173E4E">
        <w:rPr>
          <w:u w:val="single"/>
        </w:rPr>
        <w:t>阿文</w:t>
      </w:r>
      <w:r w:rsidRPr="00173E4E">
        <w:t>今日想約時間看地，並測量滿潮時所剩的土地面積大小是否如廣告所示，參考附表今日該地的潮汐時間，下列何者是</w:t>
      </w:r>
      <w:r w:rsidRPr="00173E4E">
        <w:rPr>
          <w:u w:val="single"/>
        </w:rPr>
        <w:t>阿文</w:t>
      </w:r>
      <w:r w:rsidRPr="00173E4E">
        <w:t>看地的最佳時間？</w:t>
      </w:r>
      <w:r w:rsidRPr="00173E4E">
        <w:rPr>
          <w:rFonts w:hint="eastAsia"/>
        </w:rPr>
        <w:br/>
      </w:r>
      <w:r>
        <w:rPr>
          <w:rFonts w:hint="eastAsia"/>
          <w:noProof/>
        </w:rPr>
        <w:drawing>
          <wp:inline distT="0" distB="0" distL="0" distR="0">
            <wp:extent cx="1314450" cy="1514475"/>
            <wp:effectExtent l="0" t="0" r="0" b="9525"/>
            <wp:docPr id="52" name="圖片 52"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14450" cy="1514475"/>
                    </a:xfrm>
                    <a:prstGeom prst="rect">
                      <a:avLst/>
                    </a:prstGeom>
                    <a:noFill/>
                    <a:ln>
                      <a:noFill/>
                    </a:ln>
                  </pic:spPr>
                </pic:pic>
              </a:graphicData>
            </a:graphic>
          </wp:inline>
        </w:drawing>
      </w:r>
      <w:r>
        <w:rPr>
          <w:rFonts w:hint="eastAsia"/>
          <w:noProof/>
        </w:rPr>
        <w:drawing>
          <wp:inline distT="0" distB="0" distL="0" distR="0">
            <wp:extent cx="2419350" cy="1019175"/>
            <wp:effectExtent l="0" t="0" r="0" b="9525"/>
            <wp:docPr id="51" name="圖片 51" descr="25表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5表三"/>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19350" cy="1019175"/>
                    </a:xfrm>
                    <a:prstGeom prst="rect">
                      <a:avLst/>
                    </a:prstGeom>
                    <a:noFill/>
                    <a:ln>
                      <a:noFill/>
                    </a:ln>
                  </pic:spPr>
                </pic:pic>
              </a:graphicData>
            </a:graphic>
          </wp:inline>
        </w:drawing>
      </w:r>
      <w:r w:rsidRPr="00173E4E">
        <w:rPr>
          <w:rFonts w:hint="eastAsia"/>
        </w:rPr>
        <w:br/>
      </w:r>
      <w:r w:rsidRPr="00173E4E">
        <w:t>(A)08</w:t>
      </w:r>
      <w:r w:rsidRPr="00173E4E">
        <w:t>：</w:t>
      </w:r>
      <w:r w:rsidRPr="00173E4E">
        <w:t>00</w:t>
      </w:r>
      <w:r w:rsidRPr="00173E4E">
        <w:t>～</w:t>
      </w:r>
      <w:r w:rsidRPr="00173E4E">
        <w:t>10</w:t>
      </w:r>
      <w:r w:rsidRPr="00173E4E">
        <w:t>：</w:t>
      </w:r>
      <w:r w:rsidRPr="00173E4E">
        <w:t>00</w:t>
      </w:r>
      <w:r w:rsidRPr="00173E4E">
        <w:rPr>
          <w:rFonts w:hint="eastAsia"/>
        </w:rPr>
        <w:t xml:space="preserve">　</w:t>
      </w:r>
      <w:r w:rsidRPr="00173E4E">
        <w:t>(B)10</w:t>
      </w:r>
      <w:r w:rsidRPr="00173E4E">
        <w:t>：</w:t>
      </w:r>
      <w:r w:rsidRPr="00173E4E">
        <w:t>00</w:t>
      </w:r>
      <w:r w:rsidRPr="00173E4E">
        <w:t>～</w:t>
      </w:r>
      <w:r w:rsidRPr="00173E4E">
        <w:t>12</w:t>
      </w:r>
      <w:r w:rsidRPr="00173E4E">
        <w:t>：</w:t>
      </w:r>
      <w:r w:rsidRPr="00173E4E">
        <w:t>00</w:t>
      </w:r>
      <w:r w:rsidRPr="00173E4E">
        <w:rPr>
          <w:rFonts w:hint="eastAsia"/>
        </w:rPr>
        <w:t xml:space="preserve">　</w:t>
      </w:r>
      <w:r w:rsidRPr="00173E4E">
        <w:t>(C)14</w:t>
      </w:r>
      <w:r w:rsidRPr="00173E4E">
        <w:t>：</w:t>
      </w:r>
      <w:r w:rsidRPr="00173E4E">
        <w:t>00</w:t>
      </w:r>
      <w:r w:rsidRPr="00173E4E">
        <w:t>～</w:t>
      </w:r>
      <w:r w:rsidRPr="00173E4E">
        <w:t>16</w:t>
      </w:r>
      <w:r w:rsidRPr="00173E4E">
        <w:t>：</w:t>
      </w:r>
      <w:r w:rsidRPr="00173E4E">
        <w:t>00</w:t>
      </w:r>
      <w:r w:rsidRPr="00173E4E">
        <w:rPr>
          <w:rFonts w:hint="eastAsia"/>
        </w:rPr>
        <w:t xml:space="preserve">　　</w:t>
      </w:r>
      <w:r w:rsidRPr="00173E4E">
        <w:t>(D)18</w:t>
      </w:r>
      <w:r w:rsidRPr="00173E4E">
        <w:t>：</w:t>
      </w:r>
      <w:r w:rsidRPr="00173E4E">
        <w:t>00</w:t>
      </w:r>
      <w:r w:rsidRPr="00173E4E">
        <w:t>～</w:t>
      </w:r>
      <w:r w:rsidRPr="00173E4E">
        <w:t>20</w:t>
      </w:r>
      <w:r w:rsidRPr="00173E4E">
        <w:t>：</w:t>
      </w:r>
      <w:r w:rsidRPr="00173E4E">
        <w:t>00</w:t>
      </w:r>
      <w:r w:rsidRPr="00173E4E">
        <w:rPr>
          <w:rFonts w:hint="eastAsia"/>
        </w:rPr>
        <w:t>。【</w:t>
      </w:r>
      <w:r w:rsidRPr="00173E4E">
        <w:rPr>
          <w:rFonts w:hint="eastAsia"/>
        </w:rPr>
        <w:t>105</w:t>
      </w:r>
      <w:r w:rsidRPr="00173E4E">
        <w:rPr>
          <w:rFonts w:hint="eastAsia"/>
        </w:rPr>
        <w:t>教育會考】</w:t>
      </w:r>
    </w:p>
    <w:p w:rsidR="00B91265" w:rsidRPr="00B8196C" w:rsidRDefault="00B91265" w:rsidP="00B91265">
      <w:pPr>
        <w:pStyle w:val="a7"/>
      </w:pPr>
      <w:bookmarkStart w:id="52" w:name="A2NA0580025"/>
      <w:bookmarkEnd w:id="51"/>
      <w:r w:rsidRPr="00B8196C">
        <w:rPr>
          <w:rFonts w:hint="eastAsia"/>
        </w:rPr>
        <w:t>《答案》</w:t>
      </w:r>
      <w:r w:rsidRPr="00B8196C">
        <w:rPr>
          <w:rFonts w:hint="eastAsia"/>
        </w:rPr>
        <w:t>C</w:t>
      </w:r>
    </w:p>
    <w:bookmarkEnd w:id="52"/>
    <w:p w:rsidR="00B91265" w:rsidRDefault="00B91265" w:rsidP="00B91265">
      <w:pPr>
        <w:snapToGrid w:val="0"/>
        <w:rPr>
          <w:rFonts w:ascii="新細明體" w:hAnsi="新細明體"/>
          <w:color w:val="800080"/>
        </w:rPr>
      </w:pPr>
      <w:r>
        <w:rPr>
          <w:rFonts w:ascii="新細明體" w:hAnsi="新細明體"/>
          <w:color w:val="800080"/>
        </w:rPr>
        <w:t>能力指標：1-4-4-3</w:t>
      </w:r>
      <w:r w:rsidRPr="007E1861">
        <w:rPr>
          <w:rFonts w:ascii="新細明體" w:hAnsi="新細明體" w:hint="eastAsia"/>
          <w:color w:val="800080"/>
        </w:rPr>
        <w:t>由資料的變化趨勢，看出其中蘊含的意義及形成概念。</w:t>
      </w:r>
    </w:p>
    <w:p w:rsidR="00B91265" w:rsidRDefault="00B91265" w:rsidP="00B91265">
      <w:pPr>
        <w:snapToGrid w:val="0"/>
        <w:rPr>
          <w:rFonts w:ascii="新細明體" w:hAnsi="新細明體"/>
          <w:color w:val="008080"/>
        </w:rPr>
      </w:pPr>
      <w:r>
        <w:rPr>
          <w:rFonts w:ascii="新細明體" w:hAnsi="新細明體" w:hint="eastAsia"/>
          <w:color w:val="008080"/>
        </w:rPr>
        <w:t>認知層次：應用</w:t>
      </w:r>
    </w:p>
    <w:p w:rsidR="00B91265" w:rsidRDefault="00B91265" w:rsidP="00B91265">
      <w:pPr>
        <w:pStyle w:val="a6"/>
        <w:numPr>
          <w:ilvl w:val="0"/>
          <w:numId w:val="2"/>
        </w:numPr>
      </w:pPr>
      <w:bookmarkStart w:id="53" w:name="Q2NA0580026"/>
      <w:r w:rsidRPr="006707B1">
        <w:rPr>
          <w:rFonts w:ascii="標楷體" w:eastAsia="標楷體" w:hAnsi="標楷體"/>
        </w:rPr>
        <w:t>（  ）</w:t>
      </w:r>
      <w:r w:rsidRPr="006707B1">
        <w:t>如</w:t>
      </w:r>
      <w:r w:rsidRPr="006707B1">
        <w:rPr>
          <w:rFonts w:hint="eastAsia"/>
        </w:rPr>
        <w:t>附</w:t>
      </w:r>
      <w:r w:rsidRPr="006707B1">
        <w:t>圖所示，將兩個磁鐵置入玻璃管中，磁鐵甲與玻璃管底部接觸，磁鐵乙靜止漂浮在空中，不與玻璃管、磁鐵甲接觸。關於兩磁鐵的受力情形，下列何者正確？</w:t>
      </w:r>
      <w:r w:rsidRPr="006707B1">
        <w:rPr>
          <w:rFonts w:hint="eastAsia"/>
        </w:rPr>
        <w:br/>
      </w:r>
      <w:r>
        <w:rPr>
          <w:rFonts w:hint="eastAsia"/>
          <w:noProof/>
        </w:rPr>
        <w:drawing>
          <wp:inline distT="0" distB="0" distL="0" distR="0">
            <wp:extent cx="1657350" cy="1228725"/>
            <wp:effectExtent l="0" t="0" r="0" b="9525"/>
            <wp:docPr id="50" name="圖片 50"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57350" cy="1228725"/>
                    </a:xfrm>
                    <a:prstGeom prst="rect">
                      <a:avLst/>
                    </a:prstGeom>
                    <a:noFill/>
                    <a:ln>
                      <a:noFill/>
                    </a:ln>
                  </pic:spPr>
                </pic:pic>
              </a:graphicData>
            </a:graphic>
          </wp:inline>
        </w:drawing>
      </w:r>
      <w:r w:rsidRPr="006707B1">
        <w:br/>
        <w:t>(A)</w:t>
      </w:r>
      <w:r w:rsidRPr="006707B1">
        <w:t>兩磁鐵所受合力均為零</w:t>
      </w:r>
      <w:r w:rsidRPr="006707B1">
        <w:rPr>
          <w:rFonts w:hint="eastAsia"/>
        </w:rPr>
        <w:t xml:space="preserve">　</w:t>
      </w:r>
      <w:r w:rsidRPr="006707B1">
        <w:t>(B)</w:t>
      </w:r>
      <w:r w:rsidRPr="006707B1">
        <w:t>兩磁鐵所受合力均不為零</w:t>
      </w:r>
      <w:r w:rsidRPr="006707B1">
        <w:rPr>
          <w:rFonts w:hint="eastAsia"/>
        </w:rPr>
        <w:t xml:space="preserve">　　</w:t>
      </w:r>
      <w:r w:rsidRPr="006707B1">
        <w:t>(C)</w:t>
      </w:r>
      <w:r w:rsidRPr="006707B1">
        <w:t>磁鐵甲所受合力為零，磁鐵乙所受合力不為零，且合力方向向上</w:t>
      </w:r>
      <w:r w:rsidRPr="006707B1">
        <w:rPr>
          <w:rFonts w:hint="eastAsia"/>
        </w:rPr>
        <w:t xml:space="preserve">　</w:t>
      </w:r>
      <w:r w:rsidRPr="006707B1">
        <w:t>(D)</w:t>
      </w:r>
      <w:r w:rsidRPr="006707B1">
        <w:t>磁鐵乙所受合力為零，磁鐵甲所受合力不為零，且合力方向向下</w:t>
      </w:r>
      <w:r w:rsidRPr="006707B1">
        <w:rPr>
          <w:rFonts w:hint="eastAsia"/>
        </w:rPr>
        <w:t>。【</w:t>
      </w:r>
      <w:r w:rsidRPr="006707B1">
        <w:rPr>
          <w:rFonts w:hint="eastAsia"/>
        </w:rPr>
        <w:t>105</w:t>
      </w:r>
      <w:r w:rsidRPr="006707B1">
        <w:rPr>
          <w:rFonts w:hint="eastAsia"/>
        </w:rPr>
        <w:t>教育會考】</w:t>
      </w:r>
    </w:p>
    <w:p w:rsidR="00B91265" w:rsidRPr="00B8196C" w:rsidRDefault="00B91265" w:rsidP="00B91265">
      <w:pPr>
        <w:pStyle w:val="a7"/>
      </w:pPr>
      <w:bookmarkStart w:id="54" w:name="A2NA0580026"/>
      <w:bookmarkEnd w:id="53"/>
      <w:r w:rsidRPr="00B8196C">
        <w:t>《答案》</w:t>
      </w:r>
      <w:r w:rsidRPr="00B8196C">
        <w:rPr>
          <w:rFonts w:hint="eastAsia"/>
        </w:rPr>
        <w:t>A</w:t>
      </w:r>
    </w:p>
    <w:bookmarkEnd w:id="54"/>
    <w:p w:rsidR="00B91265" w:rsidRDefault="00B91265" w:rsidP="00B91265">
      <w:pPr>
        <w:snapToGrid w:val="0"/>
        <w:rPr>
          <w:rFonts w:ascii="新細明體" w:hAnsi="新細明體"/>
          <w:color w:val="800080"/>
        </w:rPr>
      </w:pPr>
      <w:r>
        <w:rPr>
          <w:rFonts w:ascii="新細明體" w:hAnsi="新細明體"/>
          <w:color w:val="800080"/>
        </w:rPr>
        <w:t>能力指標：2-4-5-7</w:t>
      </w:r>
      <w:r w:rsidRPr="007E1861">
        <w:rPr>
          <w:rFonts w:ascii="新細明體" w:hAnsi="新細明體" w:hint="eastAsia"/>
          <w:color w:val="800080"/>
        </w:rPr>
        <w:t>觀察力的作用與傳動現象，察覺力能引發轉動、移動的效果。以及探討流體受力傳動的情形。</w:t>
      </w:r>
    </w:p>
    <w:p w:rsidR="00B91265" w:rsidRDefault="00B91265" w:rsidP="00B91265">
      <w:pPr>
        <w:snapToGrid w:val="0"/>
        <w:rPr>
          <w:rFonts w:ascii="新細明體" w:hAnsi="新細明體"/>
          <w:color w:val="008080"/>
        </w:rPr>
      </w:pPr>
      <w:r>
        <w:rPr>
          <w:rFonts w:ascii="新細明體" w:hAnsi="新細明體" w:hint="eastAsia"/>
          <w:color w:val="008080"/>
        </w:rPr>
        <w:lastRenderedPageBreak/>
        <w:t>認知層次：理解</w:t>
      </w:r>
    </w:p>
    <w:p w:rsidR="00B91265" w:rsidRDefault="00B91265" w:rsidP="00B91265">
      <w:pPr>
        <w:pStyle w:val="a6"/>
        <w:numPr>
          <w:ilvl w:val="0"/>
          <w:numId w:val="2"/>
        </w:numPr>
      </w:pPr>
      <w:bookmarkStart w:id="55" w:name="Q2NA0580027"/>
      <w:r w:rsidRPr="00973E3F">
        <w:rPr>
          <w:rFonts w:ascii="標楷體" w:eastAsia="標楷體" w:hAnsi="標楷體"/>
        </w:rPr>
        <w:t>（  ）</w:t>
      </w:r>
      <w:r w:rsidRPr="00973E3F">
        <w:t>一個重量為</w:t>
      </w:r>
      <w:smartTag w:uri="urn:schemas-microsoft-com:office:smarttags" w:element="chmetcnv">
        <w:smartTagPr>
          <w:attr w:name="TCSC" w:val="0"/>
          <w:attr w:name="NumberType" w:val="1"/>
          <w:attr w:name="Negative" w:val="False"/>
          <w:attr w:name="HasSpace" w:val="False"/>
          <w:attr w:name="SourceValue" w:val="200"/>
          <w:attr w:name="UnitName" w:val="g"/>
        </w:smartTagPr>
        <w:r w:rsidRPr="00973E3F">
          <w:t>200g</w:t>
        </w:r>
      </w:smartTag>
      <w:r w:rsidRPr="00973E3F">
        <w:t>w</w:t>
      </w:r>
      <w:r w:rsidRPr="00973E3F">
        <w:t>的空保溫杯，靜置於水平桌面上時，空保溫杯作用於桌面的壓力為</w:t>
      </w:r>
      <w:smartTag w:uri="urn:schemas-microsoft-com:office:smarttags" w:element="chmetcnv">
        <w:smartTagPr>
          <w:attr w:name="TCSC" w:val="0"/>
          <w:attr w:name="NumberType" w:val="1"/>
          <w:attr w:name="Negative" w:val="False"/>
          <w:attr w:name="HasSpace" w:val="False"/>
          <w:attr w:name="SourceValue" w:val="10"/>
          <w:attr w:name="UnitName" w:val="g"/>
        </w:smartTagPr>
        <w:r w:rsidRPr="00973E3F">
          <w:t>10g</w:t>
        </w:r>
      </w:smartTag>
      <w:r w:rsidRPr="00973E3F">
        <w:t>w/cm</w:t>
      </w:r>
      <w:r w:rsidRPr="00973E3F">
        <w:rPr>
          <w:vertAlign w:val="superscript"/>
        </w:rPr>
        <w:t>2</w:t>
      </w:r>
      <w:r w:rsidRPr="00973E3F">
        <w:t>，若在杯內裝滿純水後，裝滿水的保溫杯作用於桌面的壓力為</w:t>
      </w:r>
      <w:smartTag w:uri="urn:schemas-microsoft-com:office:smarttags" w:element="chmetcnv">
        <w:smartTagPr>
          <w:attr w:name="TCSC" w:val="0"/>
          <w:attr w:name="NumberType" w:val="1"/>
          <w:attr w:name="Negative" w:val="False"/>
          <w:attr w:name="HasSpace" w:val="False"/>
          <w:attr w:name="SourceValue" w:val="30"/>
          <w:attr w:name="UnitName" w:val="g"/>
        </w:smartTagPr>
        <w:r w:rsidRPr="00973E3F">
          <w:t>30g</w:t>
        </w:r>
      </w:smartTag>
      <w:r w:rsidRPr="00973E3F">
        <w:t>w/cm</w:t>
      </w:r>
      <w:r w:rsidRPr="00973E3F">
        <w:rPr>
          <w:vertAlign w:val="superscript"/>
        </w:rPr>
        <w:t>2</w:t>
      </w:r>
      <w:r w:rsidRPr="00973E3F">
        <w:t>，則杯子的容量約為多少？</w:t>
      </w:r>
      <w:r w:rsidRPr="00973E3F">
        <w:rPr>
          <w:rFonts w:hint="eastAsia"/>
        </w:rPr>
        <w:t xml:space="preserve">　</w:t>
      </w:r>
      <w:r w:rsidRPr="00973E3F">
        <w:t>(A)</w:t>
      </w:r>
      <w:smartTag w:uri="urn:schemas-microsoft-com:office:smarttags" w:element="chmetcnv">
        <w:smartTagPr>
          <w:attr w:name="TCSC" w:val="0"/>
          <w:attr w:name="NumberType" w:val="1"/>
          <w:attr w:name="Negative" w:val="False"/>
          <w:attr w:name="HasSpace" w:val="False"/>
          <w:attr w:name="SourceValue" w:val="200"/>
          <w:attr w:name="UnitName" w:val="m"/>
        </w:smartTagPr>
        <w:r w:rsidRPr="00973E3F">
          <w:t>200m</w:t>
        </w:r>
      </w:smartTag>
      <w:r w:rsidRPr="00973E3F">
        <w:t>L</w:t>
      </w:r>
      <w:r w:rsidRPr="00973E3F">
        <w:rPr>
          <w:rFonts w:hint="eastAsia"/>
        </w:rPr>
        <w:t xml:space="preserve">　</w:t>
      </w:r>
      <w:r w:rsidRPr="00973E3F">
        <w:t>(B)</w:t>
      </w:r>
      <w:smartTag w:uri="urn:schemas-microsoft-com:office:smarttags" w:element="chmetcnv">
        <w:smartTagPr>
          <w:attr w:name="TCSC" w:val="0"/>
          <w:attr w:name="NumberType" w:val="1"/>
          <w:attr w:name="Negative" w:val="False"/>
          <w:attr w:name="HasSpace" w:val="False"/>
          <w:attr w:name="SourceValue" w:val="300"/>
          <w:attr w:name="UnitName" w:val="m"/>
        </w:smartTagPr>
        <w:r w:rsidRPr="00973E3F">
          <w:t>300m</w:t>
        </w:r>
      </w:smartTag>
      <w:r w:rsidRPr="00973E3F">
        <w:t>L</w:t>
      </w:r>
      <w:r w:rsidRPr="00973E3F">
        <w:rPr>
          <w:rFonts w:hint="eastAsia"/>
        </w:rPr>
        <w:t xml:space="preserve">　</w:t>
      </w:r>
      <w:r w:rsidRPr="00973E3F">
        <w:t>(C)</w:t>
      </w:r>
      <w:smartTag w:uri="urn:schemas-microsoft-com:office:smarttags" w:element="chmetcnv">
        <w:smartTagPr>
          <w:attr w:name="TCSC" w:val="0"/>
          <w:attr w:name="NumberType" w:val="1"/>
          <w:attr w:name="Negative" w:val="False"/>
          <w:attr w:name="HasSpace" w:val="False"/>
          <w:attr w:name="SourceValue" w:val="400"/>
          <w:attr w:name="UnitName" w:val="m"/>
        </w:smartTagPr>
        <w:r w:rsidRPr="00973E3F">
          <w:t>400m</w:t>
        </w:r>
      </w:smartTag>
      <w:r w:rsidRPr="00973E3F">
        <w:t xml:space="preserve">L </w:t>
      </w:r>
      <w:r w:rsidRPr="00973E3F">
        <w:rPr>
          <w:rFonts w:hint="eastAsia"/>
        </w:rPr>
        <w:t xml:space="preserve">　</w:t>
      </w:r>
      <w:r w:rsidRPr="00973E3F">
        <w:t>(D)</w:t>
      </w:r>
      <w:smartTag w:uri="urn:schemas-microsoft-com:office:smarttags" w:element="chmetcnv">
        <w:smartTagPr>
          <w:attr w:name="TCSC" w:val="0"/>
          <w:attr w:name="NumberType" w:val="1"/>
          <w:attr w:name="Negative" w:val="False"/>
          <w:attr w:name="HasSpace" w:val="False"/>
          <w:attr w:name="SourceValue" w:val="600"/>
          <w:attr w:name="UnitName" w:val="m"/>
        </w:smartTagPr>
        <w:r w:rsidRPr="00973E3F">
          <w:t>600m</w:t>
        </w:r>
      </w:smartTag>
      <w:r w:rsidRPr="00973E3F">
        <w:t>L</w:t>
      </w:r>
      <w:r w:rsidRPr="00973E3F">
        <w:rPr>
          <w:rFonts w:hint="eastAsia"/>
        </w:rPr>
        <w:t>。【</w:t>
      </w:r>
      <w:r w:rsidRPr="00973E3F">
        <w:rPr>
          <w:rFonts w:hint="eastAsia"/>
        </w:rPr>
        <w:t>105</w:t>
      </w:r>
      <w:r w:rsidRPr="00973E3F">
        <w:rPr>
          <w:rFonts w:hint="eastAsia"/>
        </w:rPr>
        <w:t>教育會考】</w:t>
      </w:r>
    </w:p>
    <w:p w:rsidR="00B91265" w:rsidRPr="00B8196C" w:rsidRDefault="00B91265" w:rsidP="00B91265">
      <w:pPr>
        <w:pStyle w:val="a7"/>
      </w:pPr>
      <w:bookmarkStart w:id="56" w:name="A2NA0580027"/>
      <w:bookmarkEnd w:id="55"/>
      <w:r w:rsidRPr="00B8196C">
        <w:t>《答案》</w:t>
      </w:r>
      <w:r w:rsidRPr="00B8196C">
        <w:rPr>
          <w:rFonts w:hint="eastAsia"/>
        </w:rPr>
        <w:t>C</w:t>
      </w:r>
    </w:p>
    <w:bookmarkEnd w:id="56"/>
    <w:p w:rsidR="00B91265" w:rsidRDefault="00B91265" w:rsidP="00B91265">
      <w:pPr>
        <w:snapToGrid w:val="0"/>
        <w:rPr>
          <w:rFonts w:ascii="新細明體" w:hAnsi="新細明體"/>
          <w:color w:val="800080"/>
        </w:rPr>
      </w:pPr>
      <w:r>
        <w:rPr>
          <w:rFonts w:ascii="新細明體" w:hAnsi="新細明體"/>
          <w:color w:val="800080"/>
        </w:rPr>
        <w:t>能力指標：2-4-5-7</w:t>
      </w:r>
      <w:r w:rsidRPr="007E1861">
        <w:rPr>
          <w:rFonts w:ascii="新細明體" w:hAnsi="新細明體" w:hint="eastAsia"/>
          <w:color w:val="800080"/>
        </w:rPr>
        <w:t>觀察力的作用與傳動現象，察覺力能引發轉動、移動的效果。以及探討流體受力傳動的情形。</w:t>
      </w:r>
    </w:p>
    <w:p w:rsidR="00B91265" w:rsidRDefault="00B91265" w:rsidP="00B91265">
      <w:pPr>
        <w:snapToGrid w:val="0"/>
        <w:rPr>
          <w:rFonts w:ascii="新細明體" w:hAnsi="新細明體"/>
          <w:color w:val="008080"/>
        </w:rPr>
      </w:pPr>
      <w:r>
        <w:rPr>
          <w:rFonts w:ascii="新細明體" w:hAnsi="新細明體" w:hint="eastAsia"/>
          <w:color w:val="008080"/>
        </w:rPr>
        <w:t>認知層次：應用</w:t>
      </w:r>
    </w:p>
    <w:p w:rsidR="00B91265" w:rsidRDefault="00B91265" w:rsidP="00B91265">
      <w:pPr>
        <w:pStyle w:val="a6"/>
        <w:numPr>
          <w:ilvl w:val="0"/>
          <w:numId w:val="2"/>
        </w:numPr>
      </w:pPr>
      <w:bookmarkStart w:id="57" w:name="Q2NA0580028"/>
      <w:r w:rsidRPr="00001A4B">
        <w:rPr>
          <w:rFonts w:ascii="標楷體" w:eastAsia="標楷體" w:hAnsi="標楷體"/>
        </w:rPr>
        <w:t>（  ）</w:t>
      </w:r>
      <w:r w:rsidRPr="00001A4B">
        <w:t>在甲、乙及丙三支試管中分別裝入等量且濃度相同的溶液</w:t>
      </w:r>
      <w:r w:rsidRPr="00001A4B">
        <w:t>X</w:t>
      </w:r>
      <w:r w:rsidRPr="00001A4B">
        <w:t>，依實驗設計分別再加入等量的葡萄糖液、澱粉液或水，充分混勻再靜置於適宜的溫度，待足夠的反應時間後，以碘液進行檢測。將上述各試管所含的物質與碘液檢測結果整理如</w:t>
      </w:r>
      <w:r w:rsidRPr="00001A4B">
        <w:rPr>
          <w:rFonts w:hint="eastAsia"/>
        </w:rPr>
        <w:t>附</w:t>
      </w:r>
      <w:r w:rsidRPr="00001A4B">
        <w:t>表，根據此實驗結果判斷溶液</w:t>
      </w:r>
      <w:r w:rsidRPr="00001A4B">
        <w:t>X</w:t>
      </w:r>
      <w:r w:rsidRPr="00001A4B">
        <w:t>中最可能含有下列何種成分？</w:t>
      </w:r>
      <w:r w:rsidRPr="00001A4B">
        <w:br/>
      </w:r>
      <w:r>
        <w:rPr>
          <w:noProof/>
        </w:rPr>
        <w:drawing>
          <wp:inline distT="0" distB="0" distL="0" distR="0">
            <wp:extent cx="2124075" cy="800100"/>
            <wp:effectExtent l="0" t="0" r="9525" b="0"/>
            <wp:docPr id="49" name="圖片 49"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24075" cy="800100"/>
                    </a:xfrm>
                    <a:prstGeom prst="rect">
                      <a:avLst/>
                    </a:prstGeom>
                    <a:noFill/>
                    <a:ln>
                      <a:noFill/>
                    </a:ln>
                  </pic:spPr>
                </pic:pic>
              </a:graphicData>
            </a:graphic>
          </wp:inline>
        </w:drawing>
      </w:r>
      <w:r w:rsidRPr="00001A4B">
        <w:rPr>
          <w:rFonts w:hint="eastAsia"/>
        </w:rPr>
        <w:br/>
      </w:r>
      <w:r w:rsidRPr="00001A4B">
        <w:t>(A)</w:t>
      </w:r>
      <w:r w:rsidRPr="00001A4B">
        <w:t>澱粉</w:t>
      </w:r>
      <w:r w:rsidRPr="00001A4B">
        <w:rPr>
          <w:rFonts w:hint="eastAsia"/>
        </w:rPr>
        <w:t xml:space="preserve">　</w:t>
      </w:r>
      <w:r w:rsidRPr="00001A4B">
        <w:t>(B)</w:t>
      </w:r>
      <w:r w:rsidRPr="00001A4B">
        <w:t>葡萄糖</w:t>
      </w:r>
      <w:r w:rsidRPr="00001A4B">
        <w:rPr>
          <w:rFonts w:hint="eastAsia"/>
        </w:rPr>
        <w:t xml:space="preserve">　</w:t>
      </w:r>
      <w:r w:rsidRPr="00001A4B">
        <w:t>(C)</w:t>
      </w:r>
      <w:r w:rsidRPr="00001A4B">
        <w:t>分解澱粉的酵素</w:t>
      </w:r>
      <w:r w:rsidRPr="00001A4B">
        <w:rPr>
          <w:rFonts w:hint="eastAsia"/>
        </w:rPr>
        <w:t xml:space="preserve">　</w:t>
      </w:r>
      <w:r w:rsidRPr="00001A4B">
        <w:t>(D)</w:t>
      </w:r>
      <w:r w:rsidRPr="00001A4B">
        <w:t>分解葡萄糖的酵素</w:t>
      </w:r>
      <w:r w:rsidRPr="00001A4B">
        <w:rPr>
          <w:rFonts w:hint="eastAsia"/>
        </w:rPr>
        <w:t>。【</w:t>
      </w:r>
      <w:r w:rsidRPr="00001A4B">
        <w:rPr>
          <w:rFonts w:hint="eastAsia"/>
        </w:rPr>
        <w:t>105</w:t>
      </w:r>
      <w:r w:rsidRPr="00001A4B">
        <w:rPr>
          <w:rFonts w:hint="eastAsia"/>
        </w:rPr>
        <w:t>教育會考】</w:t>
      </w:r>
    </w:p>
    <w:p w:rsidR="00B91265" w:rsidRPr="00B8196C" w:rsidRDefault="00B91265" w:rsidP="00B91265">
      <w:pPr>
        <w:pStyle w:val="a7"/>
      </w:pPr>
      <w:bookmarkStart w:id="58" w:name="A2NA0580028"/>
      <w:bookmarkEnd w:id="57"/>
      <w:r w:rsidRPr="00B8196C">
        <w:rPr>
          <w:rFonts w:hint="eastAsia"/>
        </w:rPr>
        <w:t>《答案》</w:t>
      </w:r>
      <w:r w:rsidRPr="00B8196C">
        <w:rPr>
          <w:rFonts w:hint="eastAsia"/>
        </w:rPr>
        <w:t>C</w:t>
      </w:r>
    </w:p>
    <w:bookmarkEnd w:id="58"/>
    <w:p w:rsidR="00B91265" w:rsidRDefault="00B91265" w:rsidP="00B91265">
      <w:pPr>
        <w:snapToGrid w:val="0"/>
        <w:rPr>
          <w:rFonts w:ascii="新細明體" w:hAnsi="新細明體"/>
          <w:color w:val="800080"/>
        </w:rPr>
      </w:pPr>
      <w:r>
        <w:rPr>
          <w:rFonts w:ascii="新細明體" w:hAnsi="新細明體"/>
          <w:color w:val="800080"/>
        </w:rPr>
        <w:t>能力指標：1-4-4-2</w:t>
      </w:r>
      <w:r w:rsidRPr="007E1861">
        <w:rPr>
          <w:rFonts w:ascii="新細明體" w:hAnsi="新細明體" w:hint="eastAsia"/>
          <w:color w:val="800080"/>
        </w:rPr>
        <w:t>由實驗的結果，獲得研判的論點。</w:t>
      </w:r>
    </w:p>
    <w:p w:rsidR="00B91265" w:rsidRDefault="00B91265" w:rsidP="00B91265">
      <w:pPr>
        <w:snapToGrid w:val="0"/>
        <w:rPr>
          <w:rFonts w:ascii="新細明體" w:hAnsi="新細明體"/>
          <w:color w:val="008080"/>
        </w:rPr>
      </w:pPr>
      <w:r>
        <w:rPr>
          <w:rFonts w:ascii="新細明體" w:hAnsi="新細明體" w:hint="eastAsia"/>
          <w:color w:val="008080"/>
        </w:rPr>
        <w:t>認知層次：分析</w:t>
      </w:r>
    </w:p>
    <w:p w:rsidR="00B91265" w:rsidRDefault="00B91265" w:rsidP="00B91265">
      <w:pPr>
        <w:pStyle w:val="a6"/>
        <w:numPr>
          <w:ilvl w:val="0"/>
          <w:numId w:val="2"/>
        </w:numPr>
      </w:pPr>
      <w:bookmarkStart w:id="59" w:name="Q2NA0580029"/>
      <w:r w:rsidRPr="0000065D">
        <w:rPr>
          <w:rFonts w:ascii="標楷體" w:eastAsia="標楷體" w:hAnsi="標楷體"/>
        </w:rPr>
        <w:t>（  ）</w:t>
      </w:r>
      <w:r w:rsidRPr="0000065D">
        <w:t>已知甲和乙二種物質反應生成丙和丁，其反應式為：</w:t>
      </w:r>
      <w:r w:rsidRPr="0000065D">
        <w:br/>
      </w:r>
      <w:smartTag w:uri="urn:schemas-microsoft-com:office:smarttags" w:element="chmetcnv">
        <w:smartTagPr>
          <w:attr w:name="TCSC" w:val="0"/>
          <w:attr w:name="NumberType" w:val="1"/>
          <w:attr w:name="Negative" w:val="False"/>
          <w:attr w:name="HasSpace" w:val="False"/>
          <w:attr w:name="SourceValue" w:val="3"/>
          <w:attr w:name="UnitName" w:val="甲"/>
        </w:smartTagPr>
        <w:r w:rsidRPr="0000065D">
          <w:t>3</w:t>
        </w:r>
        <w:r w:rsidRPr="0000065D">
          <w:t>甲</w:t>
        </w:r>
      </w:smartTag>
      <w:r w:rsidRPr="0000065D">
        <w:t>＋乙</w:t>
      </w:r>
      <w:r w:rsidRPr="0000065D">
        <w:t>→2</w:t>
      </w:r>
      <w:r w:rsidRPr="0000065D">
        <w:t>丙＋</w:t>
      </w:r>
      <w:r w:rsidRPr="0000065D">
        <w:t>2</w:t>
      </w:r>
      <w:r w:rsidRPr="0000065D">
        <w:t>丁</w:t>
      </w:r>
      <w:r w:rsidRPr="0000065D">
        <w:br/>
      </w:r>
      <w:r w:rsidRPr="0000065D">
        <w:rPr>
          <w:rFonts w:hint="eastAsia"/>
        </w:rPr>
        <w:t>附</w:t>
      </w:r>
      <w:r w:rsidRPr="0000065D">
        <w:t>表是甲和乙反應的一組實驗數據，若改取</w:t>
      </w:r>
      <w:smartTag w:uri="urn:schemas-microsoft-com:office:smarttags" w:element="chmetcnv">
        <w:smartTagPr>
          <w:attr w:name="TCSC" w:val="0"/>
          <w:attr w:name="NumberType" w:val="1"/>
          <w:attr w:name="Negative" w:val="False"/>
          <w:attr w:name="HasSpace" w:val="False"/>
          <w:attr w:name="SourceValue" w:val="24"/>
          <w:attr w:name="UnitName" w:val="g"/>
        </w:smartTagPr>
        <w:r w:rsidRPr="0000065D">
          <w:t>24g</w:t>
        </w:r>
      </w:smartTag>
      <w:r w:rsidRPr="0000065D">
        <w:t>的甲與</w:t>
      </w:r>
      <w:smartTag w:uri="urn:schemas-microsoft-com:office:smarttags" w:element="chmetcnv">
        <w:smartTagPr>
          <w:attr w:name="TCSC" w:val="0"/>
          <w:attr w:name="NumberType" w:val="1"/>
          <w:attr w:name="Negative" w:val="False"/>
          <w:attr w:name="HasSpace" w:val="False"/>
          <w:attr w:name="SourceValue" w:val="24"/>
          <w:attr w:name="UnitName" w:val="g"/>
        </w:smartTagPr>
        <w:r w:rsidRPr="0000065D">
          <w:t>24g</w:t>
        </w:r>
      </w:smartTag>
      <w:r w:rsidRPr="0000065D">
        <w:t>的乙進行上述反應，最多可以生成多少的物質丁？</w:t>
      </w:r>
      <w:r w:rsidRPr="0000065D">
        <w:rPr>
          <w:rFonts w:hint="eastAsia"/>
        </w:rPr>
        <w:br/>
      </w:r>
      <w:r>
        <w:rPr>
          <w:rFonts w:hint="eastAsia"/>
          <w:noProof/>
        </w:rPr>
        <w:drawing>
          <wp:inline distT="0" distB="0" distL="0" distR="0">
            <wp:extent cx="2457450" cy="952500"/>
            <wp:effectExtent l="0" t="0" r="0" b="0"/>
            <wp:docPr id="48" name="圖片 4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57450" cy="952500"/>
                    </a:xfrm>
                    <a:prstGeom prst="rect">
                      <a:avLst/>
                    </a:prstGeom>
                    <a:noFill/>
                    <a:ln>
                      <a:noFill/>
                    </a:ln>
                  </pic:spPr>
                </pic:pic>
              </a:graphicData>
            </a:graphic>
          </wp:inline>
        </w:drawing>
      </w:r>
      <w:r w:rsidRPr="0000065D">
        <w:rPr>
          <w:rFonts w:hint="eastAsia"/>
        </w:rPr>
        <w:br/>
      </w:r>
      <w:r w:rsidRPr="0000065D">
        <w:t>(A)</w:t>
      </w:r>
      <w:smartTag w:uri="urn:schemas-microsoft-com:office:smarttags" w:element="chmetcnv">
        <w:smartTagPr>
          <w:attr w:name="TCSC" w:val="0"/>
          <w:attr w:name="NumberType" w:val="1"/>
          <w:attr w:name="Negative" w:val="False"/>
          <w:attr w:name="HasSpace" w:val="False"/>
          <w:attr w:name="SourceValue" w:val="16"/>
          <w:attr w:name="UnitName" w:val="g"/>
        </w:smartTagPr>
        <w:r w:rsidRPr="0000065D">
          <w:t>16g</w:t>
        </w:r>
      </w:smartTag>
      <w:r w:rsidRPr="0000065D">
        <w:rPr>
          <w:rFonts w:hint="eastAsia"/>
        </w:rPr>
        <w:t xml:space="preserve">　</w:t>
      </w:r>
      <w:r w:rsidRPr="0000065D">
        <w:t>(B)</w:t>
      </w:r>
      <w:smartTag w:uri="urn:schemas-microsoft-com:office:smarttags" w:element="chmetcnv">
        <w:smartTagPr>
          <w:attr w:name="TCSC" w:val="0"/>
          <w:attr w:name="NumberType" w:val="1"/>
          <w:attr w:name="Negative" w:val="False"/>
          <w:attr w:name="HasSpace" w:val="False"/>
          <w:attr w:name="SourceValue" w:val="22"/>
          <w:attr w:name="UnitName" w:val="g"/>
        </w:smartTagPr>
        <w:r w:rsidRPr="0000065D">
          <w:t>22g</w:t>
        </w:r>
      </w:smartTag>
      <w:r w:rsidRPr="0000065D">
        <w:rPr>
          <w:rFonts w:hint="eastAsia"/>
        </w:rPr>
        <w:t xml:space="preserve">　</w:t>
      </w:r>
      <w:r w:rsidRPr="0000065D">
        <w:t>(C)</w:t>
      </w:r>
      <w:smartTag w:uri="urn:schemas-microsoft-com:office:smarttags" w:element="chmetcnv">
        <w:smartTagPr>
          <w:attr w:name="TCSC" w:val="0"/>
          <w:attr w:name="NumberType" w:val="1"/>
          <w:attr w:name="Negative" w:val="False"/>
          <w:attr w:name="HasSpace" w:val="False"/>
          <w:attr w:name="SourceValue" w:val="33"/>
          <w:attr w:name="UnitName" w:val="g"/>
        </w:smartTagPr>
        <w:r w:rsidRPr="0000065D">
          <w:t>33g</w:t>
        </w:r>
      </w:smartTag>
      <w:r w:rsidRPr="0000065D">
        <w:rPr>
          <w:rFonts w:hint="eastAsia"/>
        </w:rPr>
        <w:t xml:space="preserve">　</w:t>
      </w:r>
      <w:r w:rsidRPr="0000065D">
        <w:t>(D)</w:t>
      </w:r>
      <w:smartTag w:uri="urn:schemas-microsoft-com:office:smarttags" w:element="chmetcnv">
        <w:smartTagPr>
          <w:attr w:name="TCSC" w:val="0"/>
          <w:attr w:name="NumberType" w:val="1"/>
          <w:attr w:name="Negative" w:val="False"/>
          <w:attr w:name="HasSpace" w:val="False"/>
          <w:attr w:name="SourceValue" w:val="88"/>
          <w:attr w:name="UnitName" w:val="g"/>
        </w:smartTagPr>
        <w:r w:rsidRPr="0000065D">
          <w:t>88g</w:t>
        </w:r>
      </w:smartTag>
      <w:r w:rsidRPr="0000065D">
        <w:rPr>
          <w:rFonts w:hint="eastAsia"/>
        </w:rPr>
        <w:t>。【</w:t>
      </w:r>
      <w:r w:rsidRPr="0000065D">
        <w:rPr>
          <w:rFonts w:hint="eastAsia"/>
        </w:rPr>
        <w:t>105</w:t>
      </w:r>
      <w:r w:rsidRPr="0000065D">
        <w:rPr>
          <w:rFonts w:hint="eastAsia"/>
        </w:rPr>
        <w:t>教育會考】</w:t>
      </w:r>
    </w:p>
    <w:p w:rsidR="00B91265" w:rsidRPr="00B8196C" w:rsidRDefault="00B91265" w:rsidP="00B91265">
      <w:pPr>
        <w:pStyle w:val="a7"/>
      </w:pPr>
      <w:bookmarkStart w:id="60" w:name="A2NA0580029"/>
      <w:bookmarkEnd w:id="59"/>
      <w:r w:rsidRPr="00B8196C">
        <w:t>《答案》</w:t>
      </w:r>
      <w:r w:rsidRPr="00B8196C">
        <w:rPr>
          <w:rFonts w:hint="eastAsia"/>
        </w:rPr>
        <w:t>B</w:t>
      </w:r>
    </w:p>
    <w:bookmarkEnd w:id="60"/>
    <w:p w:rsidR="00B91265" w:rsidRDefault="00B91265" w:rsidP="00B91265">
      <w:pPr>
        <w:snapToGrid w:val="0"/>
        <w:rPr>
          <w:rFonts w:ascii="新細明體" w:hAnsi="新細明體"/>
          <w:color w:val="800080"/>
        </w:rPr>
      </w:pPr>
      <w:r>
        <w:rPr>
          <w:rFonts w:ascii="新細明體" w:hAnsi="新細明體"/>
          <w:color w:val="800080"/>
        </w:rPr>
        <w:t>能力指標：1-4-4-2</w:t>
      </w:r>
      <w:r w:rsidRPr="007E1861">
        <w:rPr>
          <w:rFonts w:ascii="新細明體" w:hAnsi="新細明體" w:hint="eastAsia"/>
          <w:color w:val="800080"/>
        </w:rPr>
        <w:t>由實驗的結果，獲得研判的論點。</w:t>
      </w:r>
    </w:p>
    <w:p w:rsidR="00B91265" w:rsidRDefault="00B91265" w:rsidP="00B91265">
      <w:pPr>
        <w:snapToGrid w:val="0"/>
        <w:rPr>
          <w:rFonts w:ascii="新細明體" w:hAnsi="新細明體"/>
          <w:color w:val="008080"/>
        </w:rPr>
      </w:pPr>
      <w:r>
        <w:rPr>
          <w:rFonts w:ascii="新細明體" w:hAnsi="新細明體" w:hint="eastAsia"/>
          <w:color w:val="008080"/>
        </w:rPr>
        <w:t>認知層次：應用</w:t>
      </w:r>
    </w:p>
    <w:p w:rsidR="00B91265" w:rsidRDefault="00B91265" w:rsidP="00B91265">
      <w:pPr>
        <w:pStyle w:val="a6"/>
        <w:numPr>
          <w:ilvl w:val="0"/>
          <w:numId w:val="2"/>
        </w:numPr>
      </w:pPr>
      <w:bookmarkStart w:id="61" w:name="Q2NA0580030"/>
      <w:r w:rsidRPr="0053427F">
        <w:rPr>
          <w:rFonts w:ascii="標楷體" w:eastAsia="標楷體" w:hAnsi="標楷體"/>
        </w:rPr>
        <w:t>（  ）</w:t>
      </w:r>
      <w:r w:rsidRPr="0053427F">
        <w:t>某鋅銅電池的裝置如圖</w:t>
      </w:r>
      <w:r w:rsidRPr="0053427F">
        <w:t>(</w:t>
      </w:r>
      <w:r w:rsidRPr="0053427F">
        <w:rPr>
          <w:rFonts w:hint="eastAsia"/>
        </w:rPr>
        <w:t>一</w:t>
      </w:r>
      <w:r w:rsidRPr="0053427F">
        <w:t>)</w:t>
      </w:r>
      <w:r w:rsidRPr="0053427F">
        <w:t>所示，其檢流計指針由中央向左偏轉。若以相同的檢流計檢測金屬</w:t>
      </w:r>
      <w:r w:rsidRPr="0053427F">
        <w:t>X</w:t>
      </w:r>
      <w:r w:rsidRPr="0053427F">
        <w:t>、金屬</w:t>
      </w:r>
      <w:r w:rsidRPr="0053427F">
        <w:t>Y</w:t>
      </w:r>
      <w:r w:rsidRPr="0053427F">
        <w:t>所組成的電池，指針由中央向右偏轉，如圖</w:t>
      </w:r>
      <w:r w:rsidRPr="0053427F">
        <w:t>(</w:t>
      </w:r>
      <w:r w:rsidRPr="0053427F">
        <w:rPr>
          <w:rFonts w:hint="eastAsia"/>
        </w:rPr>
        <w:t>二</w:t>
      </w:r>
      <w:r w:rsidRPr="0053427F">
        <w:t>)</w:t>
      </w:r>
      <w:r w:rsidRPr="0053427F">
        <w:t>所示。關於圖</w:t>
      </w:r>
      <w:r w:rsidRPr="0053427F">
        <w:t>(</w:t>
      </w:r>
      <w:r w:rsidRPr="0053427F">
        <w:rPr>
          <w:rFonts w:hint="eastAsia"/>
        </w:rPr>
        <w:t>二</w:t>
      </w:r>
      <w:r w:rsidRPr="0053427F">
        <w:t>)</w:t>
      </w:r>
      <w:r w:rsidRPr="0053427F">
        <w:t>電池的負極與電子流向的敘述，下列何者正確？</w:t>
      </w:r>
      <w:r w:rsidRPr="0053427F">
        <w:br/>
      </w:r>
      <w:r>
        <w:rPr>
          <w:noProof/>
        </w:rPr>
        <w:lastRenderedPageBreak/>
        <w:drawing>
          <wp:inline distT="0" distB="0" distL="0" distR="0">
            <wp:extent cx="2486025" cy="1504950"/>
            <wp:effectExtent l="0" t="0" r="9525" b="0"/>
            <wp:docPr id="47" name="圖片 47"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86025" cy="1504950"/>
                    </a:xfrm>
                    <a:prstGeom prst="rect">
                      <a:avLst/>
                    </a:prstGeom>
                    <a:noFill/>
                    <a:ln>
                      <a:noFill/>
                    </a:ln>
                  </pic:spPr>
                </pic:pic>
              </a:graphicData>
            </a:graphic>
          </wp:inline>
        </w:drawing>
      </w:r>
      <w:r w:rsidRPr="0053427F">
        <w:rPr>
          <w:rFonts w:hint="eastAsia"/>
        </w:rPr>
        <w:br/>
      </w:r>
      <w:r w:rsidRPr="0053427F">
        <w:rPr>
          <w:rFonts w:hint="eastAsia"/>
        </w:rPr>
        <w:t xml:space="preserve">　　圖</w:t>
      </w:r>
      <w:r w:rsidRPr="0053427F">
        <w:rPr>
          <w:rFonts w:hint="eastAsia"/>
        </w:rPr>
        <w:t>(</w:t>
      </w:r>
      <w:r w:rsidRPr="0053427F">
        <w:rPr>
          <w:rFonts w:hint="eastAsia"/>
        </w:rPr>
        <w:t>一</w:t>
      </w:r>
      <w:r w:rsidRPr="0053427F">
        <w:rPr>
          <w:rFonts w:hint="eastAsia"/>
        </w:rPr>
        <w:t>)</w:t>
      </w:r>
      <w:r w:rsidRPr="0053427F">
        <w:rPr>
          <w:rFonts w:hint="eastAsia"/>
        </w:rPr>
        <w:t xml:space="preserve">　　　　　圖</w:t>
      </w:r>
      <w:r w:rsidRPr="0053427F">
        <w:rPr>
          <w:rFonts w:hint="eastAsia"/>
        </w:rPr>
        <w:t>(</w:t>
      </w:r>
      <w:r w:rsidRPr="0053427F">
        <w:rPr>
          <w:rFonts w:hint="eastAsia"/>
        </w:rPr>
        <w:t>二</w:t>
      </w:r>
      <w:r w:rsidRPr="0053427F">
        <w:rPr>
          <w:rFonts w:hint="eastAsia"/>
        </w:rPr>
        <w:t>)</w:t>
      </w:r>
      <w:r w:rsidRPr="0053427F">
        <w:br/>
        <w:t>(A)</w:t>
      </w:r>
      <w:r w:rsidRPr="0053427F">
        <w:t>金屬</w:t>
      </w:r>
      <w:r w:rsidRPr="0053427F">
        <w:t>X</w:t>
      </w:r>
      <w:r w:rsidRPr="0053427F">
        <w:t>為負極，電子由電池負極流出</w:t>
      </w:r>
      <w:r w:rsidRPr="0053427F">
        <w:rPr>
          <w:rFonts w:hint="eastAsia"/>
        </w:rPr>
        <w:t xml:space="preserve">　</w:t>
      </w:r>
      <w:r w:rsidRPr="0053427F">
        <w:t>(B)</w:t>
      </w:r>
      <w:r w:rsidRPr="0053427F">
        <w:t>金屬</w:t>
      </w:r>
      <w:r w:rsidRPr="0053427F">
        <w:t>X</w:t>
      </w:r>
      <w:r w:rsidRPr="0053427F">
        <w:t>為負極，電子由電池正極流出</w:t>
      </w:r>
      <w:r w:rsidRPr="0053427F">
        <w:rPr>
          <w:rFonts w:hint="eastAsia"/>
        </w:rPr>
        <w:t xml:space="preserve">　</w:t>
      </w:r>
      <w:r w:rsidRPr="0053427F">
        <w:t>(C)</w:t>
      </w:r>
      <w:r w:rsidRPr="0053427F">
        <w:t>金屬</w:t>
      </w:r>
      <w:r w:rsidRPr="0053427F">
        <w:t>Y</w:t>
      </w:r>
      <w:r w:rsidRPr="0053427F">
        <w:t>為負極，電子由電池負極流出</w:t>
      </w:r>
      <w:r w:rsidRPr="0053427F">
        <w:rPr>
          <w:rFonts w:hint="eastAsia"/>
        </w:rPr>
        <w:t xml:space="preserve">　</w:t>
      </w:r>
      <w:r w:rsidRPr="0053427F">
        <w:t>(D)</w:t>
      </w:r>
      <w:r w:rsidRPr="0053427F">
        <w:t>金屬</w:t>
      </w:r>
      <w:r w:rsidRPr="0053427F">
        <w:t>Y</w:t>
      </w:r>
      <w:r w:rsidRPr="0053427F">
        <w:t>為負極，電子由電池正極流出</w:t>
      </w:r>
      <w:r w:rsidRPr="0053427F">
        <w:rPr>
          <w:rFonts w:hint="eastAsia"/>
        </w:rPr>
        <w:t>。【</w:t>
      </w:r>
      <w:r w:rsidRPr="0053427F">
        <w:rPr>
          <w:rFonts w:hint="eastAsia"/>
        </w:rPr>
        <w:t>105</w:t>
      </w:r>
      <w:r w:rsidRPr="0053427F">
        <w:rPr>
          <w:rFonts w:hint="eastAsia"/>
        </w:rPr>
        <w:t>教育會考】</w:t>
      </w:r>
    </w:p>
    <w:p w:rsidR="00B91265" w:rsidRPr="00B8196C" w:rsidRDefault="00B91265" w:rsidP="00B91265">
      <w:pPr>
        <w:pStyle w:val="a7"/>
      </w:pPr>
      <w:bookmarkStart w:id="62" w:name="A2NA0580030"/>
      <w:bookmarkEnd w:id="61"/>
      <w:r w:rsidRPr="00B8196C">
        <w:t>《答案》</w:t>
      </w:r>
      <w:r w:rsidRPr="00B8196C">
        <w:rPr>
          <w:rFonts w:hint="eastAsia"/>
        </w:rPr>
        <w:t>A</w:t>
      </w:r>
    </w:p>
    <w:bookmarkEnd w:id="62"/>
    <w:p w:rsidR="00B91265" w:rsidRDefault="00B91265" w:rsidP="00B91265">
      <w:pPr>
        <w:snapToGrid w:val="0"/>
        <w:rPr>
          <w:rFonts w:ascii="新細明體" w:hAnsi="新細明體"/>
          <w:color w:val="800080"/>
        </w:rPr>
      </w:pPr>
      <w:r>
        <w:rPr>
          <w:rFonts w:ascii="新細明體" w:hAnsi="新細明體"/>
          <w:color w:val="800080"/>
        </w:rPr>
        <w:t>能力指標：2-4-5-4</w:t>
      </w:r>
      <w:r w:rsidRPr="007E1861">
        <w:rPr>
          <w:rFonts w:ascii="新細明體" w:hAnsi="新細明體" w:hint="eastAsia"/>
          <w:color w:val="800080"/>
        </w:rPr>
        <w:t>了解化學電池與電解的作用。</w:t>
      </w:r>
    </w:p>
    <w:p w:rsidR="00B91265" w:rsidRDefault="00B91265" w:rsidP="00B91265">
      <w:pPr>
        <w:snapToGrid w:val="0"/>
        <w:rPr>
          <w:rFonts w:ascii="新細明體" w:hAnsi="新細明體"/>
          <w:color w:val="008080"/>
        </w:rPr>
      </w:pPr>
      <w:r>
        <w:rPr>
          <w:rFonts w:ascii="新細明體" w:hAnsi="新細明體" w:hint="eastAsia"/>
          <w:color w:val="008080"/>
        </w:rPr>
        <w:t>認知層次：理解</w:t>
      </w:r>
    </w:p>
    <w:p w:rsidR="00B91265" w:rsidRDefault="00B91265" w:rsidP="00B91265">
      <w:pPr>
        <w:pStyle w:val="a6"/>
        <w:numPr>
          <w:ilvl w:val="0"/>
          <w:numId w:val="2"/>
        </w:numPr>
      </w:pPr>
      <w:bookmarkStart w:id="63" w:name="Q2NA0580031"/>
      <w:r w:rsidRPr="000A2647">
        <w:rPr>
          <w:rFonts w:ascii="標楷體" w:eastAsia="標楷體" w:hAnsi="標楷體"/>
        </w:rPr>
        <w:t>（  ）</w:t>
      </w:r>
      <w:r w:rsidRPr="000A2647">
        <w:t>下列四種裝置及其處理方式中，哪一種裝置的線圈會發生電磁感應現象？</w:t>
      </w:r>
      <w:r w:rsidRPr="000A2647">
        <w:rPr>
          <w:rFonts w:hint="eastAsia"/>
        </w:rPr>
        <w:t>【</w:t>
      </w:r>
      <w:r w:rsidRPr="000A2647">
        <w:rPr>
          <w:rFonts w:hint="eastAsia"/>
        </w:rPr>
        <w:t>105</w:t>
      </w:r>
      <w:r w:rsidRPr="000A2647">
        <w:rPr>
          <w:rFonts w:hint="eastAsia"/>
        </w:rPr>
        <w:t>教育會考】</w:t>
      </w:r>
      <w:r w:rsidRPr="000A2647">
        <w:br/>
        <w:t>(A)</w:t>
      </w:r>
      <w:r w:rsidRPr="000A2647">
        <w:t xml:space="preserve">　　　</w:t>
      </w:r>
      <w:r w:rsidRPr="000A2647">
        <w:t xml:space="preserve"> </w:t>
      </w:r>
      <w:r w:rsidRPr="000A2647">
        <w:rPr>
          <w:rFonts w:hint="eastAsia"/>
        </w:rPr>
        <w:t xml:space="preserve">　　　　　</w:t>
      </w:r>
      <w:r w:rsidRPr="000A2647">
        <w:t>(B)</w:t>
      </w:r>
      <w:r w:rsidRPr="000A2647">
        <w:rPr>
          <w:rFonts w:hint="eastAsia"/>
        </w:rPr>
        <w:br/>
      </w:r>
      <w:r>
        <w:rPr>
          <w:rFonts w:hint="eastAsia"/>
          <w:noProof/>
        </w:rPr>
        <w:drawing>
          <wp:inline distT="0" distB="0" distL="0" distR="0">
            <wp:extent cx="1438275" cy="1257300"/>
            <wp:effectExtent l="0" t="0" r="9525" b="0"/>
            <wp:docPr id="46" name="圖片 46" descr="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1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38275" cy="1257300"/>
                    </a:xfrm>
                    <a:prstGeom prst="rect">
                      <a:avLst/>
                    </a:prstGeom>
                    <a:noFill/>
                    <a:ln>
                      <a:noFill/>
                    </a:ln>
                  </pic:spPr>
                </pic:pic>
              </a:graphicData>
            </a:graphic>
          </wp:inline>
        </w:drawing>
      </w:r>
      <w:r>
        <w:rPr>
          <w:rFonts w:hint="eastAsia"/>
          <w:noProof/>
        </w:rPr>
        <w:drawing>
          <wp:inline distT="0" distB="0" distL="0" distR="0">
            <wp:extent cx="1438275" cy="1285875"/>
            <wp:effectExtent l="0" t="0" r="9525" b="9525"/>
            <wp:docPr id="45" name="圖片 45" descr="3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1B"/>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38275" cy="1285875"/>
                    </a:xfrm>
                    <a:prstGeom prst="rect">
                      <a:avLst/>
                    </a:prstGeom>
                    <a:noFill/>
                    <a:ln>
                      <a:noFill/>
                    </a:ln>
                  </pic:spPr>
                </pic:pic>
              </a:graphicData>
            </a:graphic>
          </wp:inline>
        </w:drawing>
      </w:r>
      <w:r w:rsidRPr="000A2647">
        <w:br/>
        <w:t>(C)</w:t>
      </w:r>
      <w:r w:rsidRPr="000A2647">
        <w:t xml:space="preserve">　　　</w:t>
      </w:r>
      <w:r w:rsidRPr="000A2647">
        <w:t xml:space="preserve"> </w:t>
      </w:r>
      <w:r w:rsidRPr="000A2647">
        <w:rPr>
          <w:rFonts w:hint="eastAsia"/>
        </w:rPr>
        <w:t xml:space="preserve">　　　　　</w:t>
      </w:r>
      <w:r w:rsidRPr="000A2647">
        <w:t>(D)</w:t>
      </w:r>
      <w:r w:rsidRPr="000A2647">
        <w:br/>
      </w:r>
      <w:r>
        <w:rPr>
          <w:rFonts w:hint="eastAsia"/>
          <w:noProof/>
        </w:rPr>
        <w:drawing>
          <wp:inline distT="0" distB="0" distL="0" distR="0">
            <wp:extent cx="1438275" cy="1409700"/>
            <wp:effectExtent l="0" t="0" r="9525" b="0"/>
            <wp:docPr id="44" name="圖片 44" descr="3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1C"/>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8275" cy="1409700"/>
                    </a:xfrm>
                    <a:prstGeom prst="rect">
                      <a:avLst/>
                    </a:prstGeom>
                    <a:noFill/>
                    <a:ln>
                      <a:noFill/>
                    </a:ln>
                  </pic:spPr>
                </pic:pic>
              </a:graphicData>
            </a:graphic>
          </wp:inline>
        </w:drawing>
      </w:r>
      <w:r>
        <w:rPr>
          <w:rFonts w:hint="eastAsia"/>
          <w:noProof/>
        </w:rPr>
        <w:drawing>
          <wp:inline distT="0" distB="0" distL="0" distR="0">
            <wp:extent cx="1438275" cy="1457325"/>
            <wp:effectExtent l="0" t="0" r="9525" b="9525"/>
            <wp:docPr id="43" name="圖片 43" descr="3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1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38275" cy="1457325"/>
                    </a:xfrm>
                    <a:prstGeom prst="rect">
                      <a:avLst/>
                    </a:prstGeom>
                    <a:noFill/>
                    <a:ln>
                      <a:noFill/>
                    </a:ln>
                  </pic:spPr>
                </pic:pic>
              </a:graphicData>
            </a:graphic>
          </wp:inline>
        </w:drawing>
      </w:r>
    </w:p>
    <w:p w:rsidR="00B91265" w:rsidRPr="00B8196C" w:rsidRDefault="00B91265" w:rsidP="00B91265">
      <w:pPr>
        <w:pStyle w:val="a7"/>
      </w:pPr>
      <w:bookmarkStart w:id="64" w:name="A2NA0580031"/>
      <w:bookmarkEnd w:id="63"/>
      <w:r w:rsidRPr="00B8196C">
        <w:t>《答案》</w:t>
      </w:r>
      <w:r w:rsidRPr="00B8196C">
        <w:rPr>
          <w:rFonts w:hint="eastAsia"/>
        </w:rPr>
        <w:t>A</w:t>
      </w:r>
    </w:p>
    <w:bookmarkEnd w:id="64"/>
    <w:p w:rsidR="00B91265" w:rsidRDefault="00B91265" w:rsidP="00B91265">
      <w:pPr>
        <w:snapToGrid w:val="0"/>
        <w:rPr>
          <w:rFonts w:ascii="新細明體" w:hAnsi="新細明體"/>
          <w:color w:val="800080"/>
        </w:rPr>
      </w:pPr>
      <w:r>
        <w:rPr>
          <w:rFonts w:ascii="新細明體" w:hAnsi="新細明體"/>
          <w:color w:val="800080"/>
        </w:rPr>
        <w:t>能力指標：6-4-2-2</w:t>
      </w:r>
      <w:r w:rsidRPr="007E1861">
        <w:rPr>
          <w:rFonts w:ascii="新細明體" w:hAnsi="新細明體" w:hint="eastAsia"/>
          <w:color w:val="800080"/>
        </w:rPr>
        <w:t>依現有理論，運用演繹推理，推斷應發生的事。</w:t>
      </w:r>
    </w:p>
    <w:p w:rsidR="00B91265" w:rsidRDefault="00B91265" w:rsidP="00B91265">
      <w:pPr>
        <w:snapToGrid w:val="0"/>
        <w:rPr>
          <w:rFonts w:ascii="新細明體" w:hAnsi="新細明體"/>
          <w:color w:val="008080"/>
        </w:rPr>
      </w:pPr>
      <w:r>
        <w:rPr>
          <w:rFonts w:ascii="新細明體" w:hAnsi="新細明體" w:hint="eastAsia"/>
          <w:color w:val="008080"/>
        </w:rPr>
        <w:t>認知層次：理解</w:t>
      </w:r>
    </w:p>
    <w:p w:rsidR="00B91265" w:rsidRDefault="00B91265" w:rsidP="00B91265">
      <w:pPr>
        <w:pStyle w:val="a6"/>
        <w:numPr>
          <w:ilvl w:val="0"/>
          <w:numId w:val="2"/>
        </w:numPr>
      </w:pPr>
      <w:bookmarkStart w:id="65" w:name="Q2NA0580032"/>
      <w:r w:rsidRPr="006237BB">
        <w:rPr>
          <w:rFonts w:ascii="標楷體" w:eastAsia="標楷體" w:hAnsi="標楷體"/>
        </w:rPr>
        <w:t>（  ）</w:t>
      </w:r>
      <w:r w:rsidRPr="006237BB">
        <w:rPr>
          <w:rFonts w:hint="eastAsia"/>
        </w:rPr>
        <w:t>附</w:t>
      </w:r>
      <w:r w:rsidRPr="006237BB">
        <w:t>圖為人體血液循環和淋巴循環的部分示意圖，甲、乙和丙為不同的管道名稱，圖中</w:t>
      </w:r>
      <w:r>
        <w:rPr>
          <w:noProof/>
          <w:position w:val="-2"/>
        </w:rPr>
        <w:drawing>
          <wp:inline distT="0" distB="0" distL="0" distR="0">
            <wp:extent cx="247650" cy="95250"/>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t="11246" r="12064" b="15744"/>
                    <a:stretch>
                      <a:fillRect/>
                    </a:stretch>
                  </pic:blipFill>
                  <pic:spPr bwMode="auto">
                    <a:xfrm>
                      <a:off x="0" y="0"/>
                      <a:ext cx="247650" cy="95250"/>
                    </a:xfrm>
                    <a:prstGeom prst="rect">
                      <a:avLst/>
                    </a:prstGeom>
                    <a:noFill/>
                    <a:ln>
                      <a:noFill/>
                    </a:ln>
                  </pic:spPr>
                </pic:pic>
              </a:graphicData>
            </a:graphic>
          </wp:inline>
        </w:drawing>
      </w:r>
      <w:r w:rsidRPr="006237BB">
        <w:t>代表液體的流動方向，</w:t>
      </w:r>
      <w:r>
        <w:rPr>
          <w:noProof/>
        </w:rPr>
        <w:drawing>
          <wp:inline distT="0" distB="0" distL="0" distR="0">
            <wp:extent cx="285750" cy="123825"/>
            <wp:effectExtent l="0" t="0" r="0" b="952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 cy="123825"/>
                    </a:xfrm>
                    <a:prstGeom prst="rect">
                      <a:avLst/>
                    </a:prstGeom>
                    <a:noFill/>
                    <a:ln>
                      <a:noFill/>
                    </a:ln>
                  </pic:spPr>
                </pic:pic>
              </a:graphicData>
            </a:graphic>
          </wp:inline>
        </w:drawing>
      </w:r>
      <w:r w:rsidRPr="006237BB">
        <w:t>代表物質由微血管滲出。根據此圖判斷，甲、乙和丙內有無紅血球的敘述，何者最合理？</w:t>
      </w:r>
      <w:r w:rsidRPr="006237BB">
        <w:br/>
      </w:r>
      <w:r>
        <w:rPr>
          <w:noProof/>
        </w:rPr>
        <w:drawing>
          <wp:inline distT="0" distB="0" distL="0" distR="0">
            <wp:extent cx="1428750" cy="771525"/>
            <wp:effectExtent l="0" t="0" r="0" b="9525"/>
            <wp:docPr id="40" name="圖片 40"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0" cy="771525"/>
                    </a:xfrm>
                    <a:prstGeom prst="rect">
                      <a:avLst/>
                    </a:prstGeom>
                    <a:noFill/>
                    <a:ln>
                      <a:noFill/>
                    </a:ln>
                  </pic:spPr>
                </pic:pic>
              </a:graphicData>
            </a:graphic>
          </wp:inline>
        </w:drawing>
      </w:r>
      <w:r w:rsidRPr="006237BB">
        <w:rPr>
          <w:rFonts w:hint="eastAsia"/>
        </w:rPr>
        <w:br/>
      </w:r>
      <w:r w:rsidRPr="006237BB">
        <w:t>(A)</w:t>
      </w:r>
      <w:r w:rsidRPr="006237BB">
        <w:t>僅甲、乙有</w:t>
      </w:r>
      <w:r w:rsidRPr="006237BB">
        <w:rPr>
          <w:rFonts w:hint="eastAsia"/>
        </w:rPr>
        <w:t xml:space="preserve">　</w:t>
      </w:r>
      <w:r w:rsidRPr="006237BB">
        <w:t>(B)</w:t>
      </w:r>
      <w:r w:rsidRPr="006237BB">
        <w:t>僅甲、丙有</w:t>
      </w:r>
      <w:r w:rsidRPr="006237BB">
        <w:rPr>
          <w:rFonts w:hint="eastAsia"/>
        </w:rPr>
        <w:t xml:space="preserve">　</w:t>
      </w:r>
      <w:r w:rsidRPr="006237BB">
        <w:t>(C)</w:t>
      </w:r>
      <w:r w:rsidRPr="006237BB">
        <w:t>甲、乙、丙皆有</w:t>
      </w:r>
      <w:r w:rsidRPr="006237BB">
        <w:rPr>
          <w:rFonts w:hint="eastAsia"/>
        </w:rPr>
        <w:t xml:space="preserve">　</w:t>
      </w:r>
      <w:r w:rsidRPr="006237BB">
        <w:t>(D)</w:t>
      </w:r>
      <w:r w:rsidRPr="006237BB">
        <w:t>甲、乙、丙皆沒有</w:t>
      </w:r>
      <w:r w:rsidRPr="006237BB">
        <w:rPr>
          <w:rFonts w:hint="eastAsia"/>
        </w:rPr>
        <w:t>。【</w:t>
      </w:r>
      <w:r w:rsidRPr="006237BB">
        <w:rPr>
          <w:rFonts w:hint="eastAsia"/>
        </w:rPr>
        <w:t>105</w:t>
      </w:r>
      <w:r w:rsidRPr="006237BB">
        <w:rPr>
          <w:rFonts w:hint="eastAsia"/>
        </w:rPr>
        <w:t>教育會考】</w:t>
      </w:r>
    </w:p>
    <w:p w:rsidR="00B91265" w:rsidRPr="00B8196C" w:rsidRDefault="00B91265" w:rsidP="00B91265">
      <w:pPr>
        <w:pStyle w:val="a7"/>
      </w:pPr>
      <w:bookmarkStart w:id="66" w:name="A2NA0580032"/>
      <w:bookmarkEnd w:id="65"/>
      <w:r w:rsidRPr="00B8196C">
        <w:lastRenderedPageBreak/>
        <w:t>《答案》</w:t>
      </w:r>
      <w:r w:rsidRPr="00B8196C">
        <w:rPr>
          <w:rFonts w:hint="eastAsia"/>
        </w:rPr>
        <w:t>B</w:t>
      </w:r>
    </w:p>
    <w:bookmarkEnd w:id="66"/>
    <w:p w:rsidR="00B91265" w:rsidRDefault="00B91265" w:rsidP="00B91265">
      <w:pPr>
        <w:snapToGrid w:val="0"/>
        <w:rPr>
          <w:rFonts w:ascii="新細明體" w:hAnsi="新細明體"/>
          <w:color w:val="800080"/>
        </w:rPr>
      </w:pPr>
      <w:r>
        <w:rPr>
          <w:rFonts w:ascii="新細明體" w:hAnsi="新細明體"/>
          <w:color w:val="800080"/>
        </w:rPr>
        <w:t>能力指標：2-4-2-1</w:t>
      </w:r>
      <w:r w:rsidRPr="007E1861">
        <w:rPr>
          <w:rFonts w:ascii="新細明體" w:hAnsi="新細明體" w:hint="eastAsia"/>
          <w:color w:val="800080"/>
        </w:rPr>
        <w:t>探討植物各部位的生理功能，動物各部位的生理功能，以及各部位如何協調成為一個生命有機體。</w:t>
      </w:r>
    </w:p>
    <w:p w:rsidR="00B91265" w:rsidRDefault="00B91265" w:rsidP="00B91265">
      <w:pPr>
        <w:snapToGrid w:val="0"/>
        <w:rPr>
          <w:rFonts w:ascii="新細明體" w:hAnsi="新細明體"/>
          <w:color w:val="008080"/>
        </w:rPr>
      </w:pPr>
      <w:r>
        <w:rPr>
          <w:rFonts w:ascii="新細明體" w:hAnsi="新細明體" w:hint="eastAsia"/>
          <w:color w:val="008080"/>
        </w:rPr>
        <w:t>認知層次：理解</w:t>
      </w:r>
    </w:p>
    <w:p w:rsidR="00B91265" w:rsidRDefault="00B91265" w:rsidP="00B91265">
      <w:pPr>
        <w:pStyle w:val="a6"/>
        <w:numPr>
          <w:ilvl w:val="0"/>
          <w:numId w:val="2"/>
        </w:numPr>
      </w:pPr>
      <w:bookmarkStart w:id="67" w:name="Q2NA0580033"/>
      <w:r w:rsidRPr="005A6DCF">
        <w:rPr>
          <w:rFonts w:ascii="標楷體" w:eastAsia="標楷體" w:hAnsi="標楷體"/>
        </w:rPr>
        <w:t>（  ）</w:t>
      </w:r>
      <w:r w:rsidRPr="005A6DCF">
        <w:t>火柴是利用摩擦生熱的取火工具，某種火柴是以火柴頭與火柴盒側邊擦劃，同時產生熱能，再促使火柴頭成分中的氯酸鉀</w:t>
      </w:r>
      <w:r w:rsidRPr="005A6DCF">
        <w:t>(KClO</w:t>
      </w:r>
      <w:r w:rsidRPr="005A6DCF">
        <w:rPr>
          <w:vertAlign w:val="subscript"/>
        </w:rPr>
        <w:t>3</w:t>
      </w:r>
      <w:r w:rsidRPr="005A6DCF">
        <w:t>)</w:t>
      </w:r>
      <w:r w:rsidRPr="005A6DCF">
        <w:t>和硫</w:t>
      </w:r>
      <w:r w:rsidRPr="005A6DCF">
        <w:t>(S)</w:t>
      </w:r>
      <w:r w:rsidRPr="005A6DCF">
        <w:t>反應燃燒，反應式為：</w:t>
      </w:r>
      <w:r w:rsidRPr="005A6DCF">
        <w:br/>
        <w:t>wKClO</w:t>
      </w:r>
      <w:r w:rsidRPr="005A6DCF">
        <w:rPr>
          <w:vertAlign w:val="subscript"/>
        </w:rPr>
        <w:t>3</w:t>
      </w:r>
      <w:r w:rsidRPr="005A6DCF">
        <w:t>＋</w:t>
      </w:r>
      <w:r w:rsidRPr="005A6DCF">
        <w:t>xS→yKCl</w:t>
      </w:r>
      <w:r w:rsidRPr="005A6DCF">
        <w:t>＋</w:t>
      </w:r>
      <w:r w:rsidRPr="005A6DCF">
        <w:t>zSO</w:t>
      </w:r>
      <w:r w:rsidRPr="005A6DCF">
        <w:rPr>
          <w:vertAlign w:val="subscript"/>
        </w:rPr>
        <w:t>2</w:t>
      </w:r>
      <w:r w:rsidRPr="005A6DCF">
        <w:t>(</w:t>
      </w:r>
      <w:r w:rsidRPr="005A6DCF">
        <w:t>其中</w:t>
      </w:r>
      <w:r w:rsidRPr="005A6DCF">
        <w:t>w</w:t>
      </w:r>
      <w:r w:rsidRPr="005A6DCF">
        <w:t>、</w:t>
      </w:r>
      <w:r w:rsidRPr="005A6DCF">
        <w:t>x</w:t>
      </w:r>
      <w:r w:rsidRPr="005A6DCF">
        <w:t>、</w:t>
      </w:r>
      <w:r w:rsidRPr="005A6DCF">
        <w:t>y</w:t>
      </w:r>
      <w:r w:rsidRPr="005A6DCF">
        <w:t>和</w:t>
      </w:r>
      <w:r w:rsidRPr="005A6DCF">
        <w:t>z</w:t>
      </w:r>
      <w:r w:rsidRPr="005A6DCF">
        <w:t>為反應式係數</w:t>
      </w:r>
      <w:r w:rsidRPr="005A6DCF">
        <w:t>)</w:t>
      </w:r>
      <w:r w:rsidRPr="005A6DCF">
        <w:br/>
      </w:r>
      <w:r w:rsidRPr="005A6DCF">
        <w:t>若</w:t>
      </w:r>
      <w:r w:rsidRPr="005A6DCF">
        <w:t>y+z</w:t>
      </w:r>
      <w:r w:rsidRPr="005A6DCF">
        <w:t>＝</w:t>
      </w:r>
      <w:r w:rsidRPr="005A6DCF">
        <w:t>5</w:t>
      </w:r>
      <w:r w:rsidRPr="005A6DCF">
        <w:t>，則上述反應式中哪兩個物質的係數均為</w:t>
      </w:r>
      <w:r w:rsidRPr="005A6DCF">
        <w:t>3</w:t>
      </w:r>
      <w:r w:rsidRPr="005A6DCF">
        <w:t>？</w:t>
      </w:r>
      <w:r w:rsidRPr="005A6DCF">
        <w:rPr>
          <w:rFonts w:hint="eastAsia"/>
        </w:rPr>
        <w:t xml:space="preserve">　</w:t>
      </w:r>
      <w:r w:rsidRPr="005A6DCF">
        <w:t>(A)</w:t>
      </w:r>
      <w:r w:rsidRPr="005A6DCF">
        <w:t>氧化劑和氯化鉀</w:t>
      </w:r>
      <w:r w:rsidRPr="005A6DCF">
        <w:rPr>
          <w:rFonts w:hint="eastAsia"/>
        </w:rPr>
        <w:t xml:space="preserve">　</w:t>
      </w:r>
      <w:r w:rsidRPr="005A6DCF">
        <w:t>(B)</w:t>
      </w:r>
      <w:r w:rsidRPr="005A6DCF">
        <w:t>氧化劑和二氧化硫</w:t>
      </w:r>
      <w:r w:rsidRPr="005A6DCF">
        <w:rPr>
          <w:rFonts w:hint="eastAsia"/>
        </w:rPr>
        <w:t xml:space="preserve">　</w:t>
      </w:r>
      <w:r w:rsidRPr="005A6DCF">
        <w:t>(C)</w:t>
      </w:r>
      <w:r w:rsidRPr="005A6DCF">
        <w:t>還原劑和氯化鉀</w:t>
      </w:r>
      <w:r w:rsidRPr="005A6DCF">
        <w:rPr>
          <w:rFonts w:hint="eastAsia"/>
        </w:rPr>
        <w:t xml:space="preserve">　</w:t>
      </w:r>
      <w:r w:rsidRPr="005A6DCF">
        <w:t>(D)</w:t>
      </w:r>
      <w:r w:rsidRPr="005A6DCF">
        <w:t>還原劑和二氧化硫</w:t>
      </w:r>
      <w:r w:rsidRPr="005A6DCF">
        <w:rPr>
          <w:rFonts w:hint="eastAsia"/>
        </w:rPr>
        <w:t>。【</w:t>
      </w:r>
      <w:r w:rsidRPr="005A6DCF">
        <w:rPr>
          <w:rFonts w:hint="eastAsia"/>
        </w:rPr>
        <w:t>105</w:t>
      </w:r>
      <w:r w:rsidRPr="005A6DCF">
        <w:rPr>
          <w:rFonts w:hint="eastAsia"/>
        </w:rPr>
        <w:t>教育會考】</w:t>
      </w:r>
    </w:p>
    <w:p w:rsidR="00B91265" w:rsidRPr="00B8196C" w:rsidRDefault="00B91265" w:rsidP="00B91265">
      <w:pPr>
        <w:pStyle w:val="a7"/>
      </w:pPr>
      <w:bookmarkStart w:id="68" w:name="A2NA0580033"/>
      <w:bookmarkEnd w:id="67"/>
      <w:r w:rsidRPr="00B8196C">
        <w:t>《答案》</w:t>
      </w:r>
      <w:r w:rsidRPr="00B8196C">
        <w:rPr>
          <w:rFonts w:hint="eastAsia"/>
        </w:rPr>
        <w:t>D</w:t>
      </w:r>
    </w:p>
    <w:bookmarkEnd w:id="68"/>
    <w:p w:rsidR="00B91265" w:rsidRDefault="00B91265" w:rsidP="00B91265">
      <w:pPr>
        <w:snapToGrid w:val="0"/>
        <w:rPr>
          <w:rFonts w:ascii="新細明體" w:hAnsi="新細明體"/>
          <w:color w:val="800080"/>
        </w:rPr>
      </w:pPr>
      <w:r>
        <w:rPr>
          <w:rFonts w:ascii="新細明體" w:hAnsi="新細明體"/>
          <w:color w:val="800080"/>
        </w:rPr>
        <w:t>能力指標：2-4-4-5</w:t>
      </w:r>
      <w:r w:rsidRPr="007E1861">
        <w:rPr>
          <w:rFonts w:ascii="新細明體" w:hAnsi="新細明體" w:hint="eastAsia"/>
          <w:color w:val="800080"/>
        </w:rPr>
        <w:t>認識物質的組成和結構，元素與化合物之間的關係，並了解化學反應與原子的重新排列。</w:t>
      </w:r>
    </w:p>
    <w:p w:rsidR="00B91265" w:rsidRDefault="00B91265" w:rsidP="00B91265">
      <w:pPr>
        <w:snapToGrid w:val="0"/>
        <w:rPr>
          <w:rFonts w:ascii="新細明體" w:hAnsi="新細明體"/>
          <w:color w:val="008080"/>
        </w:rPr>
      </w:pPr>
      <w:r>
        <w:rPr>
          <w:rFonts w:ascii="新細明體" w:hAnsi="新細明體" w:hint="eastAsia"/>
          <w:color w:val="008080"/>
        </w:rPr>
        <w:t>認知層次：應用</w:t>
      </w:r>
    </w:p>
    <w:p w:rsidR="00B91265" w:rsidRDefault="00B91265" w:rsidP="00B91265">
      <w:pPr>
        <w:pStyle w:val="a6"/>
        <w:numPr>
          <w:ilvl w:val="0"/>
          <w:numId w:val="2"/>
        </w:numPr>
      </w:pPr>
      <w:bookmarkStart w:id="69" w:name="Q2NA0580034"/>
      <w:r w:rsidRPr="00C4007A">
        <w:rPr>
          <w:rFonts w:ascii="標楷體" w:eastAsia="標楷體" w:hAnsi="標楷體"/>
        </w:rPr>
        <w:t>（  ）</w:t>
      </w:r>
      <w:r w:rsidRPr="00C4007A">
        <w:t>有甲、乙、丙三個大小不同、材質相同的均勻實心正立方體，取一已歸零的天平分別進行</w:t>
      </w:r>
      <w:r w:rsidRPr="00C4007A">
        <w:rPr>
          <w:rFonts w:hint="eastAsia"/>
        </w:rPr>
        <w:t>附</w:t>
      </w:r>
      <w:r w:rsidRPr="00C4007A">
        <w:t>表中的三組測量，每組天平測量均達到靜止水平平衡。已知乙的邊長為</w:t>
      </w:r>
      <w:smartTag w:uri="urn:schemas-microsoft-com:office:smarttags" w:element="chmetcnv">
        <w:smartTagPr>
          <w:attr w:name="TCSC" w:val="0"/>
          <w:attr w:name="NumberType" w:val="1"/>
          <w:attr w:name="Negative" w:val="False"/>
          <w:attr w:name="HasSpace" w:val="False"/>
          <w:attr w:name="SourceValue" w:val="1"/>
          <w:attr w:name="UnitName" w:val="cm"/>
        </w:smartTagPr>
        <w:smartTag w:uri="urn:schemas-microsoft-com:office:smarttags" w:element="chmetcnv">
          <w:smartTagPr>
            <w:attr w:name="TCSC" w:val="0"/>
            <w:attr w:name="NumberType" w:val="1"/>
            <w:attr w:name="Negative" w:val="False"/>
            <w:attr w:name="HasSpace" w:val="False"/>
            <w:attr w:name="SourceValue" w:val="1"/>
            <w:attr w:name="UnitName" w:val="C"/>
          </w:smartTagPr>
          <w:r w:rsidRPr="00C4007A">
            <w:t>1c</w:t>
          </w:r>
        </w:smartTag>
        <w:r w:rsidRPr="00C4007A">
          <w:t>m</w:t>
        </w:r>
      </w:smartTag>
      <w:r w:rsidRPr="00C4007A">
        <w:t>，由上述資訊判斷甲、丙的邊長分別為多少？</w:t>
      </w:r>
      <w:r w:rsidRPr="00C4007A">
        <w:br/>
      </w:r>
      <w:r>
        <w:rPr>
          <w:noProof/>
        </w:rPr>
        <w:drawing>
          <wp:inline distT="0" distB="0" distL="0" distR="0">
            <wp:extent cx="2486025" cy="419100"/>
            <wp:effectExtent l="0" t="0" r="9525" b="0"/>
            <wp:docPr id="39" name="圖片 39"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86025" cy="419100"/>
                    </a:xfrm>
                    <a:prstGeom prst="rect">
                      <a:avLst/>
                    </a:prstGeom>
                    <a:noFill/>
                    <a:ln>
                      <a:noFill/>
                    </a:ln>
                  </pic:spPr>
                </pic:pic>
              </a:graphicData>
            </a:graphic>
          </wp:inline>
        </w:drawing>
      </w:r>
      <w:r w:rsidRPr="00C4007A">
        <w:br/>
        <w:t>(A)</w:t>
      </w:r>
      <w:r w:rsidRPr="00C4007A">
        <w:t>甲：</w:t>
      </w:r>
      <w:smartTag w:uri="urn:schemas-microsoft-com:office:smarttags" w:element="chmetcnv">
        <w:smartTagPr>
          <w:attr w:name="TCSC" w:val="0"/>
          <w:attr w:name="NumberType" w:val="1"/>
          <w:attr w:name="Negative" w:val="False"/>
          <w:attr w:name="HasSpace" w:val="False"/>
          <w:attr w:name="SourceValue" w:val="2"/>
          <w:attr w:name="UnitName" w:val="cm"/>
        </w:smartTagPr>
        <w:smartTag w:uri="urn:schemas-microsoft-com:office:smarttags" w:element="chmetcnv">
          <w:smartTagPr>
            <w:attr w:name="TCSC" w:val="0"/>
            <w:attr w:name="NumberType" w:val="1"/>
            <w:attr w:name="Negative" w:val="False"/>
            <w:attr w:name="HasSpace" w:val="False"/>
            <w:attr w:name="SourceValue" w:val="2"/>
            <w:attr w:name="UnitName" w:val="C"/>
          </w:smartTagPr>
          <w:r w:rsidRPr="00C4007A">
            <w:t>2c</w:t>
          </w:r>
        </w:smartTag>
        <w:r w:rsidRPr="00C4007A">
          <w:t>m</w:t>
        </w:r>
      </w:smartTag>
      <w:r w:rsidRPr="00C4007A">
        <w:t>，丙：</w:t>
      </w:r>
      <w:smartTag w:uri="urn:schemas-microsoft-com:office:smarttags" w:element="chmetcnv">
        <w:smartTagPr>
          <w:attr w:name="TCSC" w:val="0"/>
          <w:attr w:name="NumberType" w:val="1"/>
          <w:attr w:name="Negative" w:val="False"/>
          <w:attr w:name="HasSpace" w:val="False"/>
          <w:attr w:name="SourceValue" w:val="5"/>
          <w:attr w:name="UnitName" w:val="C"/>
        </w:smartTagPr>
        <w:r w:rsidRPr="00C4007A">
          <w:t>5c</w:t>
        </w:r>
      </w:smartTag>
      <w:r w:rsidRPr="00C4007A">
        <w:t>m</w:t>
      </w:r>
      <w:r w:rsidRPr="00C4007A">
        <w:rPr>
          <w:rFonts w:hint="eastAsia"/>
        </w:rPr>
        <w:t xml:space="preserve">　</w:t>
      </w:r>
      <w:r w:rsidRPr="00C4007A">
        <w:t>(B)</w:t>
      </w:r>
      <w:r w:rsidRPr="00C4007A">
        <w:t>甲：</w:t>
      </w:r>
      <w:smartTag w:uri="urn:schemas-microsoft-com:office:smarttags" w:element="chmetcnv">
        <w:smartTagPr>
          <w:attr w:name="TCSC" w:val="0"/>
          <w:attr w:name="NumberType" w:val="1"/>
          <w:attr w:name="Negative" w:val="False"/>
          <w:attr w:name="HasSpace" w:val="False"/>
          <w:attr w:name="SourceValue" w:val="3"/>
          <w:attr w:name="UnitName" w:val="cm"/>
        </w:smartTagPr>
        <w:smartTag w:uri="urn:schemas-microsoft-com:office:smarttags" w:element="chmetcnv">
          <w:smartTagPr>
            <w:attr w:name="TCSC" w:val="0"/>
            <w:attr w:name="NumberType" w:val="1"/>
            <w:attr w:name="Negative" w:val="False"/>
            <w:attr w:name="HasSpace" w:val="False"/>
            <w:attr w:name="SourceValue" w:val="3"/>
            <w:attr w:name="UnitName" w:val="C"/>
          </w:smartTagPr>
          <w:r w:rsidRPr="00C4007A">
            <w:t>3c</w:t>
          </w:r>
        </w:smartTag>
        <w:r w:rsidRPr="00C4007A">
          <w:t>m</w:t>
        </w:r>
      </w:smartTag>
      <w:r w:rsidRPr="00C4007A">
        <w:t>，丙：</w:t>
      </w:r>
      <w:smartTag w:uri="urn:schemas-microsoft-com:office:smarttags" w:element="chmetcnv">
        <w:smartTagPr>
          <w:attr w:name="TCSC" w:val="0"/>
          <w:attr w:name="NumberType" w:val="1"/>
          <w:attr w:name="Negative" w:val="False"/>
          <w:attr w:name="HasSpace" w:val="False"/>
          <w:attr w:name="SourceValue" w:val="4"/>
          <w:attr w:name="UnitName" w:val="C"/>
        </w:smartTagPr>
        <w:r w:rsidRPr="00C4007A">
          <w:t>4c</w:t>
        </w:r>
      </w:smartTag>
      <w:r w:rsidRPr="00C4007A">
        <w:t>m</w:t>
      </w:r>
      <w:r w:rsidRPr="00C4007A">
        <w:rPr>
          <w:rFonts w:hint="eastAsia"/>
        </w:rPr>
        <w:t xml:space="preserve">　</w:t>
      </w:r>
      <w:r w:rsidRPr="00C4007A">
        <w:t>(C)</w:t>
      </w:r>
      <w:r w:rsidRPr="00C4007A">
        <w:t>甲：</w:t>
      </w:r>
      <w:smartTag w:uri="urn:schemas-microsoft-com:office:smarttags" w:element="chmetcnv">
        <w:smartTagPr>
          <w:attr w:name="TCSC" w:val="0"/>
          <w:attr w:name="NumberType" w:val="1"/>
          <w:attr w:name="Negative" w:val="False"/>
          <w:attr w:name="HasSpace" w:val="False"/>
          <w:attr w:name="SourceValue" w:val="8"/>
          <w:attr w:name="UnitName" w:val="cm"/>
        </w:smartTagPr>
        <w:smartTag w:uri="urn:schemas-microsoft-com:office:smarttags" w:element="chmetcnv">
          <w:smartTagPr>
            <w:attr w:name="TCSC" w:val="0"/>
            <w:attr w:name="NumberType" w:val="1"/>
            <w:attr w:name="Negative" w:val="False"/>
            <w:attr w:name="HasSpace" w:val="False"/>
            <w:attr w:name="SourceValue" w:val="8"/>
            <w:attr w:name="UnitName" w:val="C"/>
          </w:smartTagPr>
          <w:r w:rsidRPr="00C4007A">
            <w:t>8c</w:t>
          </w:r>
        </w:smartTag>
        <w:r w:rsidRPr="00C4007A">
          <w:t>m</w:t>
        </w:r>
      </w:smartTag>
      <w:r w:rsidRPr="00C4007A">
        <w:t>，丙：</w:t>
      </w:r>
      <w:smartTag w:uri="urn:schemas-microsoft-com:office:smarttags" w:element="chmetcnv">
        <w:smartTagPr>
          <w:attr w:name="TCSC" w:val="0"/>
          <w:attr w:name="NumberType" w:val="1"/>
          <w:attr w:name="Negative" w:val="False"/>
          <w:attr w:name="HasSpace" w:val="False"/>
          <w:attr w:name="SourceValue" w:val="125"/>
          <w:attr w:name="UnitName" w:val="C"/>
        </w:smartTagPr>
        <w:r w:rsidRPr="00C4007A">
          <w:t>125c</w:t>
        </w:r>
      </w:smartTag>
      <w:r w:rsidRPr="00C4007A">
        <w:t>m</w:t>
      </w:r>
      <w:r w:rsidRPr="00C4007A">
        <w:rPr>
          <w:rFonts w:hint="eastAsia"/>
        </w:rPr>
        <w:t xml:space="preserve">　</w:t>
      </w:r>
      <w:r w:rsidRPr="00C4007A">
        <w:t>(D)</w:t>
      </w:r>
      <w:r w:rsidRPr="00C4007A">
        <w:t>甲：</w:t>
      </w:r>
      <w:smartTag w:uri="urn:schemas-microsoft-com:office:smarttags" w:element="chmetcnv">
        <w:smartTagPr>
          <w:attr w:name="TCSC" w:val="0"/>
          <w:attr w:name="NumberType" w:val="1"/>
          <w:attr w:name="Negative" w:val="False"/>
          <w:attr w:name="HasSpace" w:val="False"/>
          <w:attr w:name="SourceValue" w:val="27"/>
          <w:attr w:name="UnitName" w:val="cm"/>
        </w:smartTagPr>
        <w:smartTag w:uri="urn:schemas-microsoft-com:office:smarttags" w:element="chmetcnv">
          <w:smartTagPr>
            <w:attr w:name="TCSC" w:val="0"/>
            <w:attr w:name="NumberType" w:val="1"/>
            <w:attr w:name="Negative" w:val="False"/>
            <w:attr w:name="HasSpace" w:val="False"/>
            <w:attr w:name="SourceValue" w:val="27"/>
            <w:attr w:name="UnitName" w:val="C"/>
          </w:smartTagPr>
          <w:r w:rsidRPr="00C4007A">
            <w:t>27c</w:t>
          </w:r>
        </w:smartTag>
        <w:r w:rsidRPr="00C4007A">
          <w:t>m</w:t>
        </w:r>
      </w:smartTag>
      <w:r w:rsidRPr="00C4007A">
        <w:t>，丙：</w:t>
      </w:r>
      <w:smartTag w:uri="urn:schemas-microsoft-com:office:smarttags" w:element="chmetcnv">
        <w:smartTagPr>
          <w:attr w:name="TCSC" w:val="0"/>
          <w:attr w:name="NumberType" w:val="1"/>
          <w:attr w:name="Negative" w:val="False"/>
          <w:attr w:name="HasSpace" w:val="False"/>
          <w:attr w:name="SourceValue" w:val="64"/>
          <w:attr w:name="UnitName" w:val="C"/>
        </w:smartTagPr>
        <w:r w:rsidRPr="00C4007A">
          <w:t>64c</w:t>
        </w:r>
      </w:smartTag>
      <w:r w:rsidRPr="00C4007A">
        <w:t>m</w:t>
      </w:r>
      <w:r w:rsidRPr="00C4007A">
        <w:rPr>
          <w:rFonts w:hint="eastAsia"/>
        </w:rPr>
        <w:t>。【</w:t>
      </w:r>
      <w:r w:rsidRPr="00C4007A">
        <w:rPr>
          <w:rFonts w:hint="eastAsia"/>
        </w:rPr>
        <w:t>105</w:t>
      </w:r>
      <w:r w:rsidRPr="00C4007A">
        <w:rPr>
          <w:rFonts w:hint="eastAsia"/>
        </w:rPr>
        <w:t>教育會考】</w:t>
      </w:r>
    </w:p>
    <w:p w:rsidR="00B91265" w:rsidRPr="00B8196C" w:rsidRDefault="00B91265" w:rsidP="00B91265">
      <w:pPr>
        <w:pStyle w:val="a7"/>
      </w:pPr>
      <w:bookmarkStart w:id="70" w:name="A2NA0580034"/>
      <w:bookmarkEnd w:id="69"/>
      <w:r w:rsidRPr="00B8196C">
        <w:t>《答案》</w:t>
      </w:r>
      <w:r w:rsidRPr="00B8196C">
        <w:rPr>
          <w:rFonts w:hint="eastAsia"/>
        </w:rPr>
        <w:t>B</w:t>
      </w:r>
    </w:p>
    <w:bookmarkEnd w:id="70"/>
    <w:p w:rsidR="00B91265" w:rsidRDefault="00B91265" w:rsidP="00B91265">
      <w:pPr>
        <w:snapToGrid w:val="0"/>
        <w:rPr>
          <w:rFonts w:ascii="新細明體" w:hAnsi="新細明體"/>
          <w:color w:val="800080"/>
        </w:rPr>
      </w:pPr>
      <w:r>
        <w:rPr>
          <w:rFonts w:ascii="新細明體" w:hAnsi="新細明體"/>
          <w:color w:val="800080"/>
        </w:rPr>
        <w:t>能力指標：1-4-3-1</w:t>
      </w:r>
      <w:r w:rsidRPr="007E1861">
        <w:rPr>
          <w:rFonts w:ascii="新細明體" w:hAnsi="新細明體" w:hint="eastAsia"/>
          <w:color w:val="800080"/>
        </w:rPr>
        <w:t>統計分析資料，獲得有意義的資訊。</w:t>
      </w:r>
    </w:p>
    <w:p w:rsidR="00B91265" w:rsidRDefault="00B91265" w:rsidP="00B91265">
      <w:pPr>
        <w:snapToGrid w:val="0"/>
        <w:rPr>
          <w:rFonts w:ascii="新細明體" w:hAnsi="新細明體"/>
          <w:color w:val="008080"/>
        </w:rPr>
      </w:pPr>
      <w:r>
        <w:rPr>
          <w:rFonts w:ascii="新細明體" w:hAnsi="新細明體" w:hint="eastAsia"/>
          <w:color w:val="008080"/>
        </w:rPr>
        <w:t>認知層次：應用</w:t>
      </w:r>
    </w:p>
    <w:p w:rsidR="00B91265" w:rsidRDefault="00B91265" w:rsidP="00B91265">
      <w:pPr>
        <w:pStyle w:val="a6"/>
        <w:numPr>
          <w:ilvl w:val="0"/>
          <w:numId w:val="2"/>
        </w:numPr>
      </w:pPr>
      <w:bookmarkStart w:id="71" w:name="Q2NA0580035"/>
      <w:r w:rsidRPr="00963C04">
        <w:rPr>
          <w:rFonts w:ascii="標楷體" w:eastAsia="標楷體" w:hAnsi="標楷體"/>
        </w:rPr>
        <w:t>（  ）</w:t>
      </w:r>
      <w:r w:rsidRPr="00963C04">
        <w:rPr>
          <w:rFonts w:hint="eastAsia"/>
        </w:rPr>
        <w:t>將甲、乙、丙三種不同材質的實心物體堆疊後放入密度為</w:t>
      </w:r>
      <w:smartTag w:uri="urn:schemas-microsoft-com:office:smarttags" w:element="chmetcnv">
        <w:smartTagPr>
          <w:attr w:name="TCSC" w:val="0"/>
          <w:attr w:name="NumberType" w:val="1"/>
          <w:attr w:name="Negative" w:val="False"/>
          <w:attr w:name="HasSpace" w:val="True"/>
          <w:attr w:name="SourceValue" w:val="1"/>
          <w:attr w:name="UnitName" w:val="g"/>
        </w:smartTagPr>
        <w:r w:rsidRPr="00963C04">
          <w:rPr>
            <w:rFonts w:hint="eastAsia"/>
          </w:rPr>
          <w:t>1.0 g</w:t>
        </w:r>
      </w:smartTag>
      <w:r w:rsidRPr="00963C04">
        <w:rPr>
          <w:rFonts w:hint="eastAsia"/>
        </w:rPr>
        <w:t>/cm</w:t>
      </w:r>
      <w:r w:rsidRPr="00963C04">
        <w:rPr>
          <w:rFonts w:hint="eastAsia"/>
          <w:vertAlign w:val="superscript"/>
        </w:rPr>
        <w:t>3</w:t>
      </w:r>
      <w:r w:rsidRPr="00963C04">
        <w:rPr>
          <w:rFonts w:hint="eastAsia"/>
        </w:rPr>
        <w:t>的水中，待靜止平衡後，乙正好有一半的體積沒入水面下，如附圖所示。已知甲的質量為</w:t>
      </w:r>
      <w:smartTag w:uri="urn:schemas-microsoft-com:office:smarttags" w:element="chmetcnv">
        <w:smartTagPr>
          <w:attr w:name="TCSC" w:val="0"/>
          <w:attr w:name="NumberType" w:val="1"/>
          <w:attr w:name="Negative" w:val="False"/>
          <w:attr w:name="HasSpace" w:val="True"/>
          <w:attr w:name="SourceValue" w:val="50"/>
          <w:attr w:name="UnitName" w:val="g"/>
        </w:smartTagPr>
        <w:r w:rsidRPr="00963C04">
          <w:rPr>
            <w:rFonts w:hint="eastAsia"/>
          </w:rPr>
          <w:t>50 g</w:t>
        </w:r>
      </w:smartTag>
      <w:r w:rsidRPr="00963C04">
        <w:rPr>
          <w:rFonts w:hint="eastAsia"/>
        </w:rPr>
        <w:t>，乙的密度為</w:t>
      </w:r>
      <w:smartTag w:uri="urn:schemas-microsoft-com:office:smarttags" w:element="chmetcnv">
        <w:smartTagPr>
          <w:attr w:name="TCSC" w:val="0"/>
          <w:attr w:name="NumberType" w:val="1"/>
          <w:attr w:name="Negative" w:val="False"/>
          <w:attr w:name="HasSpace" w:val="True"/>
          <w:attr w:name="SourceValue" w:val="0.5"/>
          <w:attr w:name="UnitName" w:val="g"/>
        </w:smartTagPr>
        <w:r w:rsidRPr="00963C04">
          <w:rPr>
            <w:rFonts w:hint="eastAsia"/>
          </w:rPr>
          <w:t>0.5 g</w:t>
        </w:r>
      </w:smartTag>
      <w:r w:rsidRPr="00963C04">
        <w:rPr>
          <w:rFonts w:hint="eastAsia"/>
        </w:rPr>
        <w:t>/cm</w:t>
      </w:r>
      <w:r w:rsidRPr="00963C04">
        <w:rPr>
          <w:rFonts w:hint="eastAsia"/>
          <w:vertAlign w:val="superscript"/>
        </w:rPr>
        <w:t>3</w:t>
      </w:r>
      <w:r w:rsidRPr="00963C04">
        <w:rPr>
          <w:rFonts w:hint="eastAsia"/>
        </w:rPr>
        <w:t>、體積為</w:t>
      </w:r>
      <w:smartTag w:uri="urn:schemas-microsoft-com:office:smarttags" w:element="chmetcnv">
        <w:smartTagPr>
          <w:attr w:name="TCSC" w:val="0"/>
          <w:attr w:name="NumberType" w:val="1"/>
          <w:attr w:name="Negative" w:val="False"/>
          <w:attr w:name="HasSpace" w:val="True"/>
          <w:attr w:name="SourceValue" w:val="400"/>
          <w:attr w:name="UnitName" w:val="C"/>
        </w:smartTagPr>
        <w:r w:rsidRPr="00963C04">
          <w:rPr>
            <w:rFonts w:hint="eastAsia"/>
          </w:rPr>
          <w:t>400 c</w:t>
        </w:r>
      </w:smartTag>
      <w:r w:rsidRPr="00963C04">
        <w:rPr>
          <w:rFonts w:hint="eastAsia"/>
        </w:rPr>
        <w:t>m</w:t>
      </w:r>
      <w:r w:rsidRPr="00963C04">
        <w:rPr>
          <w:rFonts w:hint="eastAsia"/>
          <w:vertAlign w:val="superscript"/>
        </w:rPr>
        <w:t>3</w:t>
      </w:r>
      <w:r w:rsidRPr="00963C04">
        <w:rPr>
          <w:rFonts w:hint="eastAsia"/>
        </w:rPr>
        <w:t>，丙的體積為</w:t>
      </w:r>
      <w:smartTag w:uri="urn:schemas-microsoft-com:office:smarttags" w:element="chmetcnv">
        <w:smartTagPr>
          <w:attr w:name="TCSC" w:val="0"/>
          <w:attr w:name="NumberType" w:val="1"/>
          <w:attr w:name="Negative" w:val="False"/>
          <w:attr w:name="HasSpace" w:val="True"/>
          <w:attr w:name="SourceValue" w:val="250"/>
          <w:attr w:name="UnitName" w:val="C"/>
        </w:smartTagPr>
        <w:r w:rsidRPr="00963C04">
          <w:rPr>
            <w:rFonts w:hint="eastAsia"/>
          </w:rPr>
          <w:t>250 c</w:t>
        </w:r>
      </w:smartTag>
      <w:r w:rsidRPr="00963C04">
        <w:rPr>
          <w:rFonts w:hint="eastAsia"/>
        </w:rPr>
        <w:t>m</w:t>
      </w:r>
      <w:r w:rsidRPr="00963C04">
        <w:rPr>
          <w:rFonts w:hint="eastAsia"/>
          <w:vertAlign w:val="superscript"/>
        </w:rPr>
        <w:t>3</w:t>
      </w:r>
      <w:r w:rsidRPr="00963C04">
        <w:rPr>
          <w:rFonts w:hint="eastAsia"/>
        </w:rPr>
        <w:t>，則丙的密度應為多少？</w:t>
      </w:r>
      <w:r w:rsidRPr="00963C04">
        <w:rPr>
          <w:rFonts w:hint="eastAsia"/>
        </w:rPr>
        <w:br/>
      </w:r>
      <w:r>
        <w:rPr>
          <w:noProof/>
        </w:rPr>
        <w:drawing>
          <wp:inline distT="0" distB="0" distL="0" distR="0">
            <wp:extent cx="1162050" cy="885825"/>
            <wp:effectExtent l="0" t="0" r="0" b="9525"/>
            <wp:docPr id="38" name="圖片 38"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5"/>
                    <pic:cNvPicPr>
                      <a:picLocks noChangeAspect="1" noChangeArrowheads="1"/>
                    </pic:cNvPicPr>
                  </pic:nvPicPr>
                  <pic:blipFill>
                    <a:blip r:embed="rId73">
                      <a:grayscl/>
                      <a:extLst>
                        <a:ext uri="{28A0092B-C50C-407E-A947-70E740481C1C}">
                          <a14:useLocalDpi xmlns:a14="http://schemas.microsoft.com/office/drawing/2010/main" val="0"/>
                        </a:ext>
                      </a:extLst>
                    </a:blip>
                    <a:srcRect/>
                    <a:stretch>
                      <a:fillRect/>
                    </a:stretch>
                  </pic:blipFill>
                  <pic:spPr bwMode="auto">
                    <a:xfrm>
                      <a:off x="0" y="0"/>
                      <a:ext cx="1162050" cy="885825"/>
                    </a:xfrm>
                    <a:prstGeom prst="rect">
                      <a:avLst/>
                    </a:prstGeom>
                    <a:noFill/>
                    <a:ln>
                      <a:noFill/>
                    </a:ln>
                  </pic:spPr>
                </pic:pic>
              </a:graphicData>
            </a:graphic>
          </wp:inline>
        </w:drawing>
      </w:r>
      <w:r w:rsidRPr="00963C04">
        <w:br/>
        <w:t>(A)</w:t>
      </w:r>
      <w:smartTag w:uri="urn:schemas-microsoft-com:office:smarttags" w:element="chmetcnv">
        <w:smartTagPr>
          <w:attr w:name="TCSC" w:val="0"/>
          <w:attr w:name="NumberType" w:val="1"/>
          <w:attr w:name="Negative" w:val="False"/>
          <w:attr w:name="HasSpace" w:val="True"/>
          <w:attr w:name="SourceValue" w:val="0.2"/>
          <w:attr w:name="UnitName" w:val="g"/>
        </w:smartTagPr>
        <w:r w:rsidRPr="00963C04">
          <w:t>0.20</w:t>
        </w:r>
        <w:r w:rsidRPr="00963C04">
          <w:rPr>
            <w:rFonts w:hint="eastAsia"/>
          </w:rPr>
          <w:t xml:space="preserve"> </w:t>
        </w:r>
        <w:r w:rsidRPr="00963C04">
          <w:t>g</w:t>
        </w:r>
      </w:smartTag>
      <w:r w:rsidRPr="00963C04">
        <w:t>/cm</w:t>
      </w:r>
      <w:r w:rsidRPr="00963C04">
        <w:rPr>
          <w:vertAlign w:val="superscript"/>
        </w:rPr>
        <w:t>3</w:t>
      </w:r>
      <w:r w:rsidRPr="00963C04">
        <w:rPr>
          <w:rFonts w:hint="eastAsia"/>
        </w:rPr>
        <w:t xml:space="preserve">　</w:t>
      </w:r>
      <w:r w:rsidRPr="00963C04">
        <w:t>(B)</w:t>
      </w:r>
      <w:smartTag w:uri="urn:schemas-microsoft-com:office:smarttags" w:element="chmetcnv">
        <w:smartTagPr>
          <w:attr w:name="TCSC" w:val="0"/>
          <w:attr w:name="NumberType" w:val="1"/>
          <w:attr w:name="Negative" w:val="False"/>
          <w:attr w:name="HasSpace" w:val="True"/>
          <w:attr w:name="SourceValue" w:val="0.7"/>
          <w:attr w:name="UnitName" w:val="g"/>
        </w:smartTagPr>
        <w:r w:rsidRPr="00963C04">
          <w:t>0.70</w:t>
        </w:r>
        <w:r w:rsidRPr="00963C04">
          <w:rPr>
            <w:rFonts w:hint="eastAsia"/>
          </w:rPr>
          <w:t xml:space="preserve"> </w:t>
        </w:r>
        <w:r w:rsidRPr="00963C04">
          <w:t>g</w:t>
        </w:r>
      </w:smartTag>
      <w:r w:rsidRPr="00963C04">
        <w:t>/cm</w:t>
      </w:r>
      <w:r w:rsidRPr="00963C04">
        <w:rPr>
          <w:vertAlign w:val="superscript"/>
        </w:rPr>
        <w:t>3</w:t>
      </w:r>
      <w:r w:rsidRPr="00963C04">
        <w:rPr>
          <w:rFonts w:hint="eastAsia"/>
        </w:rPr>
        <w:t xml:space="preserve">　</w:t>
      </w:r>
      <w:r w:rsidRPr="00963C04">
        <w:t>(C)</w:t>
      </w:r>
      <w:smartTag w:uri="urn:schemas-microsoft-com:office:smarttags" w:element="chmetcnv">
        <w:smartTagPr>
          <w:attr w:name="TCSC" w:val="0"/>
          <w:attr w:name="NumberType" w:val="1"/>
          <w:attr w:name="Negative" w:val="False"/>
          <w:attr w:name="HasSpace" w:val="True"/>
          <w:attr w:name="SourceValue" w:val="0.8"/>
          <w:attr w:name="UnitName" w:val="g"/>
        </w:smartTagPr>
        <w:r w:rsidRPr="00963C04">
          <w:t>0.80</w:t>
        </w:r>
        <w:r w:rsidRPr="00963C04">
          <w:rPr>
            <w:rFonts w:hint="eastAsia"/>
          </w:rPr>
          <w:t xml:space="preserve"> </w:t>
        </w:r>
        <w:r w:rsidRPr="00963C04">
          <w:t>g</w:t>
        </w:r>
      </w:smartTag>
      <w:r w:rsidRPr="00963C04">
        <w:t>/cm</w:t>
      </w:r>
      <w:r w:rsidRPr="00963C04">
        <w:rPr>
          <w:vertAlign w:val="superscript"/>
        </w:rPr>
        <w:t>3</w:t>
      </w:r>
      <w:r w:rsidRPr="00963C04">
        <w:rPr>
          <w:rFonts w:hint="eastAsia"/>
        </w:rPr>
        <w:t xml:space="preserve">　</w:t>
      </w:r>
      <w:r w:rsidRPr="00963C04">
        <w:t>(D)</w:t>
      </w:r>
      <w:smartTag w:uri="urn:schemas-microsoft-com:office:smarttags" w:element="chmetcnv">
        <w:smartTagPr>
          <w:attr w:name="TCSC" w:val="0"/>
          <w:attr w:name="NumberType" w:val="1"/>
          <w:attr w:name="Negative" w:val="False"/>
          <w:attr w:name="HasSpace" w:val="True"/>
          <w:attr w:name="SourceValue" w:val="1.75"/>
          <w:attr w:name="UnitName" w:val="g"/>
        </w:smartTagPr>
        <w:r w:rsidRPr="00963C04">
          <w:t>1.75</w:t>
        </w:r>
        <w:r w:rsidRPr="00963C04">
          <w:rPr>
            <w:rFonts w:hint="eastAsia"/>
          </w:rPr>
          <w:t xml:space="preserve"> </w:t>
        </w:r>
        <w:r w:rsidRPr="00963C04">
          <w:t>g</w:t>
        </w:r>
      </w:smartTag>
      <w:r w:rsidRPr="00963C04">
        <w:t>/cm</w:t>
      </w:r>
      <w:r w:rsidRPr="00963C04">
        <w:rPr>
          <w:vertAlign w:val="superscript"/>
        </w:rPr>
        <w:t>3</w:t>
      </w:r>
      <w:r w:rsidRPr="00963C04">
        <w:rPr>
          <w:rFonts w:hint="eastAsia"/>
        </w:rPr>
        <w:t>。【</w:t>
      </w:r>
      <w:r w:rsidRPr="00963C04">
        <w:rPr>
          <w:rFonts w:hint="eastAsia"/>
        </w:rPr>
        <w:t>105</w:t>
      </w:r>
      <w:r w:rsidRPr="00963C04">
        <w:rPr>
          <w:rFonts w:hint="eastAsia"/>
        </w:rPr>
        <w:t>教育會考】</w:t>
      </w:r>
    </w:p>
    <w:p w:rsidR="00B91265" w:rsidRPr="00B8196C" w:rsidRDefault="00B91265" w:rsidP="00B91265">
      <w:pPr>
        <w:pStyle w:val="a7"/>
      </w:pPr>
      <w:bookmarkStart w:id="72" w:name="A2NA0580035"/>
      <w:bookmarkEnd w:id="71"/>
      <w:r w:rsidRPr="00B8196C">
        <w:rPr>
          <w:rFonts w:hint="eastAsia"/>
        </w:rPr>
        <w:t>《答案》</w:t>
      </w:r>
      <w:r w:rsidRPr="00B8196C">
        <w:rPr>
          <w:rFonts w:hint="eastAsia"/>
        </w:rPr>
        <w:t>C</w:t>
      </w:r>
    </w:p>
    <w:bookmarkEnd w:id="72"/>
    <w:p w:rsidR="00B91265" w:rsidRDefault="00B91265" w:rsidP="00B91265">
      <w:pPr>
        <w:snapToGrid w:val="0"/>
        <w:rPr>
          <w:rFonts w:ascii="新細明體" w:hAnsi="新細明體"/>
          <w:color w:val="800080"/>
        </w:rPr>
      </w:pPr>
      <w:r>
        <w:rPr>
          <w:rFonts w:ascii="新細明體" w:hAnsi="新細明體"/>
          <w:color w:val="800080"/>
        </w:rPr>
        <w:t>能力指標：2-4-5-7</w:t>
      </w:r>
      <w:r w:rsidRPr="007E1861">
        <w:rPr>
          <w:rFonts w:ascii="新細明體" w:hAnsi="新細明體" w:hint="eastAsia"/>
          <w:color w:val="800080"/>
        </w:rPr>
        <w:t>觀察力的作用與傳動現象，察覺力能引發轉動、移動的效果。以及探討流體受力傳動的情形。</w:t>
      </w:r>
    </w:p>
    <w:p w:rsidR="00B91265" w:rsidRDefault="00B91265" w:rsidP="00B91265">
      <w:pPr>
        <w:snapToGrid w:val="0"/>
        <w:rPr>
          <w:rFonts w:ascii="新細明體" w:hAnsi="新細明體"/>
          <w:color w:val="008080"/>
        </w:rPr>
      </w:pPr>
      <w:r>
        <w:rPr>
          <w:rFonts w:ascii="新細明體" w:hAnsi="新細明體" w:hint="eastAsia"/>
          <w:color w:val="008080"/>
        </w:rPr>
        <w:t>認知層次：理解</w:t>
      </w:r>
    </w:p>
    <w:p w:rsidR="00B91265" w:rsidRDefault="00B91265" w:rsidP="00B91265">
      <w:pPr>
        <w:pStyle w:val="a6"/>
        <w:numPr>
          <w:ilvl w:val="0"/>
          <w:numId w:val="2"/>
        </w:numPr>
      </w:pPr>
      <w:bookmarkStart w:id="73" w:name="Q2NA0580036"/>
      <w:r w:rsidRPr="00440BA4">
        <w:rPr>
          <w:rFonts w:ascii="標楷體" w:eastAsia="標楷體" w:hAnsi="標楷體"/>
        </w:rPr>
        <w:t>（  ）</w:t>
      </w:r>
      <w:r w:rsidRPr="00440BA4">
        <w:rPr>
          <w:rFonts w:hint="eastAsia"/>
        </w:rPr>
        <w:t>研究員利用工具鑽取榕樹樹幹的維管束組織，從樹皮表面上的</w:t>
      </w:r>
      <w:r w:rsidRPr="00440BA4">
        <w:rPr>
          <w:rFonts w:hint="eastAsia"/>
        </w:rPr>
        <w:t>X</w:t>
      </w:r>
      <w:r w:rsidRPr="00440BA4">
        <w:rPr>
          <w:rFonts w:hint="eastAsia"/>
        </w:rPr>
        <w:t>點垂直鑽入樹幹中心後，將取出的組織依其主要功能分別標示為甲、乙、丙，如附表所示。依表中的主要功能判斷，比較此三者與</w:t>
      </w:r>
      <w:r w:rsidRPr="00440BA4">
        <w:rPr>
          <w:rFonts w:hint="eastAsia"/>
        </w:rPr>
        <w:t>X</w:t>
      </w:r>
      <w:r w:rsidRPr="00440BA4">
        <w:rPr>
          <w:rFonts w:hint="eastAsia"/>
        </w:rPr>
        <w:t>點間的距離，下列何者最合理？</w:t>
      </w:r>
      <w:r w:rsidRPr="00440BA4">
        <w:br/>
      </w:r>
      <w:r>
        <w:rPr>
          <w:noProof/>
        </w:rPr>
        <w:lastRenderedPageBreak/>
        <w:drawing>
          <wp:inline distT="0" distB="0" distL="0" distR="0">
            <wp:extent cx="1571625" cy="819150"/>
            <wp:effectExtent l="0" t="0" r="9525" b="0"/>
            <wp:docPr id="37" name="圖片 37"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36"/>
                    <pic:cNvPicPr>
                      <a:picLocks noChangeAspect="1" noChangeArrowheads="1"/>
                    </pic:cNvPicPr>
                  </pic:nvPicPr>
                  <pic:blipFill>
                    <a:blip r:embed="rId74">
                      <a:grayscl/>
                      <a:extLst>
                        <a:ext uri="{28A0092B-C50C-407E-A947-70E740481C1C}">
                          <a14:useLocalDpi xmlns:a14="http://schemas.microsoft.com/office/drawing/2010/main" val="0"/>
                        </a:ext>
                      </a:extLst>
                    </a:blip>
                    <a:srcRect/>
                    <a:stretch>
                      <a:fillRect/>
                    </a:stretch>
                  </pic:blipFill>
                  <pic:spPr bwMode="auto">
                    <a:xfrm>
                      <a:off x="0" y="0"/>
                      <a:ext cx="1571625" cy="819150"/>
                    </a:xfrm>
                    <a:prstGeom prst="rect">
                      <a:avLst/>
                    </a:prstGeom>
                    <a:noFill/>
                    <a:ln>
                      <a:noFill/>
                    </a:ln>
                  </pic:spPr>
                </pic:pic>
              </a:graphicData>
            </a:graphic>
          </wp:inline>
        </w:drawing>
      </w:r>
      <w:r w:rsidRPr="00440BA4">
        <w:rPr>
          <w:rFonts w:hint="eastAsia"/>
        </w:rPr>
        <w:br/>
        <w:t>(A)</w:t>
      </w:r>
      <w:r w:rsidRPr="00440BA4">
        <w:rPr>
          <w:rFonts w:hint="eastAsia"/>
        </w:rPr>
        <w:t xml:space="preserve">甲＜丙＜乙　</w:t>
      </w:r>
      <w:r w:rsidRPr="00440BA4">
        <w:rPr>
          <w:rFonts w:hint="eastAsia"/>
        </w:rPr>
        <w:t>(B)</w:t>
      </w:r>
      <w:r w:rsidRPr="00440BA4">
        <w:rPr>
          <w:rFonts w:hint="eastAsia"/>
        </w:rPr>
        <w:t xml:space="preserve">甲＜乙＜丙　</w:t>
      </w:r>
      <w:r w:rsidRPr="00440BA4">
        <w:br/>
      </w:r>
      <w:r w:rsidRPr="00440BA4">
        <w:rPr>
          <w:rFonts w:hint="eastAsia"/>
        </w:rPr>
        <w:t>(C)</w:t>
      </w:r>
      <w:r w:rsidRPr="00440BA4">
        <w:rPr>
          <w:rFonts w:hint="eastAsia"/>
        </w:rPr>
        <w:t xml:space="preserve">乙＜丙＜甲　</w:t>
      </w:r>
      <w:r w:rsidRPr="00440BA4">
        <w:rPr>
          <w:rFonts w:hint="eastAsia"/>
        </w:rPr>
        <w:t>(D)</w:t>
      </w:r>
      <w:r w:rsidRPr="00440BA4">
        <w:rPr>
          <w:rFonts w:hint="eastAsia"/>
        </w:rPr>
        <w:t>乙＜甲＜丙。【</w:t>
      </w:r>
      <w:r w:rsidRPr="00440BA4">
        <w:rPr>
          <w:rFonts w:hint="eastAsia"/>
        </w:rPr>
        <w:t>105</w:t>
      </w:r>
      <w:r w:rsidRPr="00440BA4">
        <w:rPr>
          <w:rFonts w:hint="eastAsia"/>
        </w:rPr>
        <w:t>教育會考】</w:t>
      </w:r>
    </w:p>
    <w:p w:rsidR="00B91265" w:rsidRPr="00B8196C" w:rsidRDefault="00B91265" w:rsidP="00B91265">
      <w:pPr>
        <w:pStyle w:val="a7"/>
      </w:pPr>
      <w:bookmarkStart w:id="74" w:name="A2NA0580036"/>
      <w:bookmarkEnd w:id="73"/>
      <w:r w:rsidRPr="00B8196C">
        <w:rPr>
          <w:rFonts w:hint="eastAsia"/>
        </w:rPr>
        <w:t>《答案》</w:t>
      </w:r>
      <w:r w:rsidRPr="00B8196C">
        <w:rPr>
          <w:rFonts w:hint="eastAsia"/>
        </w:rPr>
        <w:t>A</w:t>
      </w:r>
    </w:p>
    <w:bookmarkEnd w:id="74"/>
    <w:p w:rsidR="00B91265" w:rsidRDefault="00B91265" w:rsidP="00B91265">
      <w:pPr>
        <w:snapToGrid w:val="0"/>
        <w:rPr>
          <w:rFonts w:ascii="新細明體" w:hAnsi="新細明體"/>
          <w:color w:val="800080"/>
        </w:rPr>
      </w:pPr>
      <w:r>
        <w:rPr>
          <w:rFonts w:ascii="新細明體" w:hAnsi="新細明體"/>
          <w:color w:val="800080"/>
        </w:rPr>
        <w:t>能力指標：2-4-2-1</w:t>
      </w:r>
      <w:r w:rsidRPr="00AF74EB">
        <w:rPr>
          <w:rFonts w:ascii="新細明體" w:hAnsi="新細明體" w:hint="eastAsia"/>
          <w:color w:val="800080"/>
        </w:rPr>
        <w:t>探討植物各部位的生理功能，動物各部位的生理功能，以及各部位如何協調成為一個生命有機體。</w:t>
      </w:r>
    </w:p>
    <w:p w:rsidR="00B91265" w:rsidRDefault="00B91265" w:rsidP="00B91265">
      <w:pPr>
        <w:snapToGrid w:val="0"/>
        <w:rPr>
          <w:rFonts w:ascii="新細明體" w:hAnsi="新細明體"/>
          <w:color w:val="008080"/>
        </w:rPr>
      </w:pPr>
      <w:r>
        <w:rPr>
          <w:rFonts w:ascii="新細明體" w:hAnsi="新細明體" w:hint="eastAsia"/>
          <w:color w:val="008080"/>
        </w:rPr>
        <w:t>認知層次：知識</w:t>
      </w:r>
    </w:p>
    <w:p w:rsidR="00B91265" w:rsidRDefault="00B91265" w:rsidP="00B91265">
      <w:pPr>
        <w:pStyle w:val="a6"/>
        <w:numPr>
          <w:ilvl w:val="0"/>
          <w:numId w:val="2"/>
        </w:numPr>
      </w:pPr>
      <w:bookmarkStart w:id="75" w:name="Q2NA0580037"/>
      <w:r w:rsidRPr="00747A23">
        <w:rPr>
          <w:rFonts w:ascii="標楷體" w:eastAsia="標楷體" w:hAnsi="標楷體"/>
        </w:rPr>
        <w:t>（  ）</w:t>
      </w:r>
      <w:r w:rsidRPr="00747A23">
        <w:rPr>
          <w:rFonts w:hint="eastAsia"/>
        </w:rPr>
        <w:t>附表列出氯原子</w:t>
      </w:r>
      <w:r w:rsidRPr="00747A23">
        <w:rPr>
          <w:rFonts w:hint="eastAsia"/>
        </w:rPr>
        <w:t>(Cl)</w:t>
      </w:r>
      <w:r w:rsidRPr="00747A23">
        <w:rPr>
          <w:rFonts w:hint="eastAsia"/>
        </w:rPr>
        <w:t>和氫離子</w:t>
      </w:r>
      <w:r w:rsidRPr="00747A23">
        <w:rPr>
          <w:rFonts w:hint="eastAsia"/>
        </w:rPr>
        <w:t>(H</w:t>
      </w:r>
      <w:r w:rsidRPr="00747A23">
        <w:rPr>
          <w:rFonts w:hint="eastAsia"/>
          <w:vertAlign w:val="superscript"/>
        </w:rPr>
        <w:t>+</w:t>
      </w:r>
      <w:r w:rsidRPr="00747A23">
        <w:rPr>
          <w:rFonts w:hint="eastAsia"/>
        </w:rPr>
        <w:t>)</w:t>
      </w:r>
      <w:r w:rsidRPr="00747A23">
        <w:rPr>
          <w:rFonts w:hint="eastAsia"/>
        </w:rPr>
        <w:t>的質子數、中子數、電子數和質量數</w:t>
      </w:r>
      <w:r w:rsidRPr="00747A23">
        <w:rPr>
          <w:rFonts w:hint="eastAsia"/>
        </w:rPr>
        <w:t>(</w:t>
      </w:r>
      <w:r w:rsidRPr="00747A23">
        <w:rPr>
          <w:rFonts w:hint="eastAsia"/>
        </w:rPr>
        <w:t>未依照順序</w:t>
      </w:r>
      <w:r w:rsidRPr="00747A23">
        <w:rPr>
          <w:rFonts w:hint="eastAsia"/>
        </w:rPr>
        <w:t>)</w:t>
      </w:r>
      <w:r w:rsidRPr="00747A23">
        <w:rPr>
          <w:rFonts w:hint="eastAsia"/>
        </w:rPr>
        <w:t>，依表中所列的數值判斷，關於代號甲、乙、丙或丁的說明，下列何者正確？</w:t>
      </w:r>
      <w:r w:rsidRPr="00747A23">
        <w:br/>
      </w:r>
      <w:r>
        <w:rPr>
          <w:noProof/>
        </w:rPr>
        <w:drawing>
          <wp:inline distT="0" distB="0" distL="0" distR="0">
            <wp:extent cx="2095500" cy="1238250"/>
            <wp:effectExtent l="0" t="0" r="0" b="0"/>
            <wp:docPr id="36" name="圖片 3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7"/>
                    <pic:cNvPicPr>
                      <a:picLocks noChangeAspect="1" noChangeArrowheads="1"/>
                    </pic:cNvPicPr>
                  </pic:nvPicPr>
                  <pic:blipFill>
                    <a:blip r:embed="rId75">
                      <a:grayscl/>
                      <a:extLst>
                        <a:ext uri="{28A0092B-C50C-407E-A947-70E740481C1C}">
                          <a14:useLocalDpi xmlns:a14="http://schemas.microsoft.com/office/drawing/2010/main" val="0"/>
                        </a:ext>
                      </a:extLst>
                    </a:blip>
                    <a:srcRect/>
                    <a:stretch>
                      <a:fillRect/>
                    </a:stretch>
                  </pic:blipFill>
                  <pic:spPr bwMode="auto">
                    <a:xfrm>
                      <a:off x="0" y="0"/>
                      <a:ext cx="2095500" cy="1238250"/>
                    </a:xfrm>
                    <a:prstGeom prst="rect">
                      <a:avLst/>
                    </a:prstGeom>
                    <a:noFill/>
                    <a:ln>
                      <a:noFill/>
                    </a:ln>
                  </pic:spPr>
                </pic:pic>
              </a:graphicData>
            </a:graphic>
          </wp:inline>
        </w:drawing>
      </w:r>
      <w:r w:rsidRPr="00747A23">
        <w:rPr>
          <w:rFonts w:hint="eastAsia"/>
        </w:rPr>
        <w:br/>
        <w:t>(A)</w:t>
      </w:r>
      <w:r w:rsidRPr="00747A23">
        <w:rPr>
          <w:rFonts w:hint="eastAsia"/>
        </w:rPr>
        <w:t xml:space="preserve">甲為質子數　</w:t>
      </w:r>
      <w:r w:rsidRPr="00747A23">
        <w:rPr>
          <w:rFonts w:hint="eastAsia"/>
        </w:rPr>
        <w:t>(B)</w:t>
      </w:r>
      <w:r w:rsidRPr="00747A23">
        <w:rPr>
          <w:rFonts w:hint="eastAsia"/>
        </w:rPr>
        <w:t xml:space="preserve">乙為中子數　</w:t>
      </w:r>
      <w:r w:rsidRPr="00747A23">
        <w:rPr>
          <w:rFonts w:hint="eastAsia"/>
        </w:rPr>
        <w:t>(C)</w:t>
      </w:r>
      <w:r w:rsidRPr="00747A23">
        <w:rPr>
          <w:rFonts w:hint="eastAsia"/>
        </w:rPr>
        <w:t xml:space="preserve">丙為電子數　</w:t>
      </w:r>
      <w:r w:rsidRPr="00747A23">
        <w:rPr>
          <w:rFonts w:hint="eastAsia"/>
        </w:rPr>
        <w:t>(D)</w:t>
      </w:r>
      <w:r w:rsidRPr="00747A23">
        <w:rPr>
          <w:rFonts w:hint="eastAsia"/>
        </w:rPr>
        <w:t>丁為質量數。【</w:t>
      </w:r>
      <w:r w:rsidRPr="00747A23">
        <w:rPr>
          <w:rFonts w:hint="eastAsia"/>
        </w:rPr>
        <w:t>105</w:t>
      </w:r>
      <w:r w:rsidRPr="00747A23">
        <w:rPr>
          <w:rFonts w:hint="eastAsia"/>
        </w:rPr>
        <w:t>教育會考】</w:t>
      </w:r>
    </w:p>
    <w:p w:rsidR="00B91265" w:rsidRPr="00B8196C" w:rsidRDefault="00B91265" w:rsidP="00B91265">
      <w:pPr>
        <w:pStyle w:val="a7"/>
      </w:pPr>
      <w:bookmarkStart w:id="76" w:name="A2NA0580037"/>
      <w:bookmarkEnd w:id="75"/>
      <w:r w:rsidRPr="00B8196C">
        <w:rPr>
          <w:rFonts w:hint="eastAsia"/>
        </w:rPr>
        <w:t>《答案》</w:t>
      </w:r>
      <w:r w:rsidRPr="00B8196C">
        <w:rPr>
          <w:rFonts w:hint="eastAsia"/>
        </w:rPr>
        <w:t>B</w:t>
      </w:r>
    </w:p>
    <w:bookmarkEnd w:id="76"/>
    <w:p w:rsidR="00B91265" w:rsidRDefault="00B91265" w:rsidP="00B91265">
      <w:pPr>
        <w:snapToGrid w:val="0"/>
        <w:rPr>
          <w:rFonts w:ascii="新細明體" w:hAnsi="新細明體"/>
          <w:color w:val="800080"/>
        </w:rPr>
      </w:pPr>
      <w:r>
        <w:rPr>
          <w:rFonts w:ascii="新細明體" w:hAnsi="新細明體"/>
          <w:color w:val="800080"/>
        </w:rPr>
        <w:t>能力指標：2-4-4-4</w:t>
      </w:r>
      <w:r w:rsidRPr="00AF74EB">
        <w:rPr>
          <w:rFonts w:ascii="新細明體" w:hAnsi="新細明體" w:hint="eastAsia"/>
          <w:color w:val="800080"/>
        </w:rPr>
        <w:t>知道物質是由粒子所組成，週期表上元素性質的週期性。</w:t>
      </w:r>
    </w:p>
    <w:p w:rsidR="00B91265" w:rsidRDefault="00B91265" w:rsidP="00B91265">
      <w:pPr>
        <w:snapToGrid w:val="0"/>
        <w:rPr>
          <w:rFonts w:ascii="新細明體" w:hAnsi="新細明體"/>
          <w:color w:val="008080"/>
        </w:rPr>
      </w:pPr>
      <w:r>
        <w:rPr>
          <w:rFonts w:ascii="新細明體" w:hAnsi="新細明體" w:hint="eastAsia"/>
          <w:color w:val="008080"/>
        </w:rPr>
        <w:t>認知層次：理解</w:t>
      </w:r>
    </w:p>
    <w:p w:rsidR="00B91265" w:rsidRDefault="00B91265" w:rsidP="00B91265">
      <w:pPr>
        <w:pStyle w:val="a6"/>
        <w:numPr>
          <w:ilvl w:val="0"/>
          <w:numId w:val="2"/>
        </w:numPr>
      </w:pPr>
      <w:bookmarkStart w:id="77" w:name="Q2NA0580038"/>
      <w:r w:rsidRPr="00143E18">
        <w:rPr>
          <w:rFonts w:ascii="標楷體" w:eastAsia="標楷體" w:hAnsi="標楷體"/>
        </w:rPr>
        <w:t>（  ）</w:t>
      </w:r>
      <w:r w:rsidRPr="00143E18">
        <w:rPr>
          <w:rFonts w:hint="eastAsia"/>
        </w:rPr>
        <w:t>附圖是海洋研究船航行區域的板塊邊界示意圖，虛線表示某日研究船航行的路線，已知當日研究船在甲、乙、丙三地採樣並測得其海洋地殼形成的時間分別為</w:t>
      </w:r>
      <w:r w:rsidRPr="00143E18">
        <w:rPr>
          <w:rFonts w:hint="eastAsia"/>
        </w:rPr>
        <w:t>8</w:t>
      </w:r>
      <w:r w:rsidRPr="00143E18">
        <w:rPr>
          <w:rFonts w:hint="eastAsia"/>
        </w:rPr>
        <w:t>百萬年前、</w:t>
      </w:r>
      <w:r w:rsidRPr="00143E18">
        <w:rPr>
          <w:rFonts w:hint="eastAsia"/>
        </w:rPr>
        <w:t>17</w:t>
      </w:r>
      <w:r w:rsidRPr="00143E18">
        <w:rPr>
          <w:rFonts w:hint="eastAsia"/>
        </w:rPr>
        <w:t>百萬年前、</w:t>
      </w:r>
      <w:r w:rsidRPr="00143E18">
        <w:rPr>
          <w:rFonts w:hint="eastAsia"/>
        </w:rPr>
        <w:t>40</w:t>
      </w:r>
      <w:r w:rsidRPr="00143E18">
        <w:rPr>
          <w:rFonts w:hint="eastAsia"/>
        </w:rPr>
        <w:t>百萬年前。若此中洋脊兩側張裂的速率相同，下列有關三地與板塊邊界距離遠近的比較關係，何者最合理？</w:t>
      </w:r>
      <w:r w:rsidRPr="00143E18">
        <w:br/>
      </w:r>
      <w:r>
        <w:rPr>
          <w:noProof/>
        </w:rPr>
        <w:drawing>
          <wp:inline distT="0" distB="0" distL="0" distR="0">
            <wp:extent cx="1885950" cy="1009650"/>
            <wp:effectExtent l="0" t="0" r="0" b="0"/>
            <wp:docPr id="35" name="圖片 35"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8"/>
                    <pic:cNvPicPr>
                      <a:picLocks noChangeAspect="1" noChangeArrowheads="1"/>
                    </pic:cNvPicPr>
                  </pic:nvPicPr>
                  <pic:blipFill>
                    <a:blip r:embed="rId76">
                      <a:grayscl/>
                      <a:extLst>
                        <a:ext uri="{28A0092B-C50C-407E-A947-70E740481C1C}">
                          <a14:useLocalDpi xmlns:a14="http://schemas.microsoft.com/office/drawing/2010/main" val="0"/>
                        </a:ext>
                      </a:extLst>
                    </a:blip>
                    <a:srcRect/>
                    <a:stretch>
                      <a:fillRect/>
                    </a:stretch>
                  </pic:blipFill>
                  <pic:spPr bwMode="auto">
                    <a:xfrm>
                      <a:off x="0" y="0"/>
                      <a:ext cx="1885950" cy="1009650"/>
                    </a:xfrm>
                    <a:prstGeom prst="rect">
                      <a:avLst/>
                    </a:prstGeom>
                    <a:noFill/>
                    <a:ln>
                      <a:noFill/>
                    </a:ln>
                  </pic:spPr>
                </pic:pic>
              </a:graphicData>
            </a:graphic>
          </wp:inline>
        </w:drawing>
      </w:r>
      <w:r w:rsidRPr="00143E18">
        <w:rPr>
          <w:rFonts w:hint="eastAsia"/>
        </w:rPr>
        <w:br/>
        <w:t>(A)</w:t>
      </w:r>
      <w:r w:rsidRPr="00143E18">
        <w:rPr>
          <w:rFonts w:hint="eastAsia"/>
        </w:rPr>
        <w:t xml:space="preserve">與海溝距離必為甲＞乙＞丙　</w:t>
      </w:r>
      <w:r w:rsidRPr="00143E18">
        <w:rPr>
          <w:rFonts w:hint="eastAsia"/>
        </w:rPr>
        <w:t>(B)</w:t>
      </w:r>
      <w:r w:rsidRPr="00143E18">
        <w:rPr>
          <w:rFonts w:hint="eastAsia"/>
        </w:rPr>
        <w:t xml:space="preserve">與海溝距離必為甲＜乙＜丙　</w:t>
      </w:r>
      <w:r w:rsidRPr="00143E18">
        <w:rPr>
          <w:rFonts w:hint="eastAsia"/>
        </w:rPr>
        <w:t>(C)</w:t>
      </w:r>
      <w:r w:rsidRPr="00143E18">
        <w:rPr>
          <w:rFonts w:hint="eastAsia"/>
        </w:rPr>
        <w:t xml:space="preserve">與中洋脊距離必為甲＞乙＞丙　</w:t>
      </w:r>
      <w:r w:rsidRPr="00143E18">
        <w:rPr>
          <w:rFonts w:hint="eastAsia"/>
        </w:rPr>
        <w:t>(D)</w:t>
      </w:r>
      <w:r w:rsidRPr="00143E18">
        <w:rPr>
          <w:rFonts w:hint="eastAsia"/>
        </w:rPr>
        <w:t>與中洋脊距離必為甲＜乙＜丙。【</w:t>
      </w:r>
      <w:r w:rsidRPr="00143E18">
        <w:rPr>
          <w:rFonts w:hint="eastAsia"/>
        </w:rPr>
        <w:t>105</w:t>
      </w:r>
      <w:r w:rsidRPr="00143E18">
        <w:rPr>
          <w:rFonts w:hint="eastAsia"/>
        </w:rPr>
        <w:t>教育會考】</w:t>
      </w:r>
    </w:p>
    <w:p w:rsidR="00B91265" w:rsidRPr="00B8196C" w:rsidRDefault="00B91265" w:rsidP="00B91265">
      <w:pPr>
        <w:pStyle w:val="a7"/>
      </w:pPr>
      <w:bookmarkStart w:id="78" w:name="A2NA0580038"/>
      <w:bookmarkEnd w:id="77"/>
      <w:r w:rsidRPr="00B8196C">
        <w:rPr>
          <w:rFonts w:hint="eastAsia"/>
        </w:rPr>
        <w:t>《答案》</w:t>
      </w:r>
      <w:r w:rsidRPr="00B8196C">
        <w:rPr>
          <w:rFonts w:hint="eastAsia"/>
        </w:rPr>
        <w:t>D</w:t>
      </w:r>
    </w:p>
    <w:p w:rsidR="00B91265" w:rsidRDefault="00B91265" w:rsidP="00B91265">
      <w:pPr>
        <w:pStyle w:val="a8"/>
        <w:rPr>
          <w:noProof/>
        </w:rPr>
      </w:pPr>
      <w:bookmarkStart w:id="79" w:name="R2NA0580038"/>
      <w:bookmarkEnd w:id="78"/>
      <w:r>
        <w:rPr>
          <w:noProof/>
        </w:rPr>
        <w:drawing>
          <wp:inline distT="0" distB="0" distL="0" distR="0">
            <wp:extent cx="1895475" cy="1009650"/>
            <wp:effectExtent l="0" t="0" r="9525" b="0"/>
            <wp:docPr id="34" name="圖片 34" descr="C:\Users\K1040913\Desktop\105會考\105會考解題jpg\38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Users\K1040913\Desktop\105會考\105會考解題jpg\38解.jpg"/>
                    <pic:cNvPicPr>
                      <a:picLocks noChangeAspect="1" noChangeArrowheads="1"/>
                    </pic:cNvPicPr>
                  </pic:nvPicPr>
                  <pic:blipFill>
                    <a:blip r:embed="rId77">
                      <a:grayscl/>
                      <a:extLst>
                        <a:ext uri="{28A0092B-C50C-407E-A947-70E740481C1C}">
                          <a14:useLocalDpi xmlns:a14="http://schemas.microsoft.com/office/drawing/2010/main" val="0"/>
                        </a:ext>
                      </a:extLst>
                    </a:blip>
                    <a:srcRect/>
                    <a:stretch>
                      <a:fillRect/>
                    </a:stretch>
                  </pic:blipFill>
                  <pic:spPr bwMode="auto">
                    <a:xfrm>
                      <a:off x="0" y="0"/>
                      <a:ext cx="1895475" cy="1009650"/>
                    </a:xfrm>
                    <a:prstGeom prst="rect">
                      <a:avLst/>
                    </a:prstGeom>
                    <a:noFill/>
                    <a:ln>
                      <a:noFill/>
                    </a:ln>
                  </pic:spPr>
                </pic:pic>
              </a:graphicData>
            </a:graphic>
          </wp:inline>
        </w:drawing>
      </w:r>
    </w:p>
    <w:bookmarkEnd w:id="79"/>
    <w:p w:rsidR="00B91265" w:rsidRDefault="00B91265" w:rsidP="00B91265">
      <w:pPr>
        <w:snapToGrid w:val="0"/>
        <w:rPr>
          <w:rFonts w:ascii="新細明體" w:hAnsi="新細明體"/>
          <w:color w:val="800080"/>
        </w:rPr>
      </w:pPr>
      <w:r>
        <w:rPr>
          <w:rFonts w:ascii="新細明體" w:hAnsi="新細明體"/>
          <w:color w:val="800080"/>
        </w:rPr>
        <w:t>能力指標：2-4-3-2</w:t>
      </w:r>
      <w:r w:rsidRPr="00AF74EB">
        <w:rPr>
          <w:rFonts w:ascii="新細明體" w:hAnsi="新細明體" w:hint="eastAsia"/>
          <w:color w:val="800080"/>
        </w:rPr>
        <w:t>知道地球的地貌改變與板塊構造學說；岩石圈、水圈、大氣圈、</w:t>
      </w:r>
      <w:r w:rsidRPr="00AF74EB">
        <w:rPr>
          <w:rFonts w:ascii="新細明體" w:hAnsi="新細明體" w:hint="eastAsia"/>
          <w:color w:val="800080"/>
        </w:rPr>
        <w:lastRenderedPageBreak/>
        <w:t>生物圈的變動及彼此如何交互影響。</w:t>
      </w:r>
    </w:p>
    <w:p w:rsidR="00B91265" w:rsidRDefault="00B91265" w:rsidP="00B91265">
      <w:pPr>
        <w:snapToGrid w:val="0"/>
        <w:rPr>
          <w:rFonts w:ascii="新細明體" w:hAnsi="新細明體"/>
          <w:color w:val="008080"/>
        </w:rPr>
      </w:pPr>
      <w:r>
        <w:rPr>
          <w:rFonts w:ascii="新細明體" w:hAnsi="新細明體" w:hint="eastAsia"/>
          <w:color w:val="008080"/>
        </w:rPr>
        <w:t>認知層次：理解</w:t>
      </w:r>
    </w:p>
    <w:p w:rsidR="00B91265" w:rsidRDefault="00B91265" w:rsidP="00B91265">
      <w:pPr>
        <w:pStyle w:val="a6"/>
        <w:numPr>
          <w:ilvl w:val="0"/>
          <w:numId w:val="2"/>
        </w:numPr>
      </w:pPr>
      <w:bookmarkStart w:id="80" w:name="Q2NA0580039"/>
      <w:r w:rsidRPr="00B906FF">
        <w:rPr>
          <w:rFonts w:ascii="標楷體" w:eastAsia="標楷體" w:hAnsi="標楷體"/>
        </w:rPr>
        <w:t>（  ）</w:t>
      </w:r>
      <w:r w:rsidRPr="00B906FF">
        <w:rPr>
          <w:rFonts w:hint="eastAsia"/>
        </w:rPr>
        <w:t>某日天氣晴朗，</w:t>
      </w:r>
      <w:r w:rsidRPr="00B906FF">
        <w:rPr>
          <w:rFonts w:hint="eastAsia"/>
          <w:u w:val="single"/>
        </w:rPr>
        <w:t>小閑</w:t>
      </w:r>
      <w:r w:rsidRPr="00B906FF">
        <w:rPr>
          <w:rFonts w:hint="eastAsia"/>
        </w:rPr>
        <w:t>在</w:t>
      </w:r>
      <w:r w:rsidRPr="00B906FF">
        <w:rPr>
          <w:rFonts w:hint="eastAsia"/>
          <w:u w:val="single"/>
        </w:rPr>
        <w:t>阿里山</w:t>
      </w:r>
      <w:r w:rsidRPr="00B906FF">
        <w:rPr>
          <w:rFonts w:hint="eastAsia"/>
        </w:rPr>
        <w:t>上正準備觀看日出，在清晨日出前，發現此時月亮正好從東方地平線升起，便立即拍照留念。下列何者最有可能是當時拍下的月亮與雲海照片？</w:t>
      </w:r>
      <w:r w:rsidRPr="00B906FF">
        <w:br/>
      </w:r>
      <w:r w:rsidRPr="00B906FF">
        <w:rPr>
          <w:rFonts w:hint="eastAsia"/>
        </w:rPr>
        <w:t>(A)</w:t>
      </w:r>
      <w:r w:rsidRPr="00B906FF">
        <w:t xml:space="preserve"> </w:t>
      </w:r>
      <w:r>
        <w:rPr>
          <w:noProof/>
        </w:rPr>
        <w:drawing>
          <wp:inline distT="0" distB="0" distL="0" distR="0">
            <wp:extent cx="1371600" cy="847725"/>
            <wp:effectExtent l="0" t="0" r="0" b="9525"/>
            <wp:docPr id="33" name="圖片 33" descr="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6A"/>
                    <pic:cNvPicPr>
                      <a:picLocks noChangeAspect="1" noChangeArrowheads="1"/>
                    </pic:cNvPicPr>
                  </pic:nvPicPr>
                  <pic:blipFill>
                    <a:blip r:embed="rId78">
                      <a:grayscl/>
                      <a:extLst>
                        <a:ext uri="{28A0092B-C50C-407E-A947-70E740481C1C}">
                          <a14:useLocalDpi xmlns:a14="http://schemas.microsoft.com/office/drawing/2010/main" val="0"/>
                        </a:ext>
                      </a:extLst>
                    </a:blip>
                    <a:srcRect/>
                    <a:stretch>
                      <a:fillRect/>
                    </a:stretch>
                  </pic:blipFill>
                  <pic:spPr bwMode="auto">
                    <a:xfrm>
                      <a:off x="0" y="0"/>
                      <a:ext cx="1371600" cy="847725"/>
                    </a:xfrm>
                    <a:prstGeom prst="rect">
                      <a:avLst/>
                    </a:prstGeom>
                    <a:noFill/>
                    <a:ln>
                      <a:noFill/>
                    </a:ln>
                  </pic:spPr>
                </pic:pic>
              </a:graphicData>
            </a:graphic>
          </wp:inline>
        </w:drawing>
      </w:r>
      <w:r w:rsidRPr="00B906FF">
        <w:rPr>
          <w:rFonts w:hint="eastAsia"/>
        </w:rPr>
        <w:t xml:space="preserve">　</w:t>
      </w:r>
      <w:r w:rsidRPr="00B906FF">
        <w:rPr>
          <w:rFonts w:hint="eastAsia"/>
        </w:rPr>
        <w:t>(B)</w:t>
      </w:r>
      <w:r w:rsidRPr="00B906FF">
        <w:t xml:space="preserve"> </w:t>
      </w:r>
      <w:r>
        <w:rPr>
          <w:noProof/>
        </w:rPr>
        <w:drawing>
          <wp:inline distT="0" distB="0" distL="0" distR="0">
            <wp:extent cx="1390650" cy="866775"/>
            <wp:effectExtent l="0" t="0" r="0" b="9525"/>
            <wp:docPr id="32" name="圖片 32" descr="3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39B"/>
                    <pic:cNvPicPr>
                      <a:picLocks noChangeAspect="1" noChangeArrowheads="1"/>
                    </pic:cNvPicPr>
                  </pic:nvPicPr>
                  <pic:blipFill>
                    <a:blip r:embed="rId79">
                      <a:grayscl/>
                      <a:extLst>
                        <a:ext uri="{28A0092B-C50C-407E-A947-70E740481C1C}">
                          <a14:useLocalDpi xmlns:a14="http://schemas.microsoft.com/office/drawing/2010/main" val="0"/>
                        </a:ext>
                      </a:extLst>
                    </a:blip>
                    <a:srcRect/>
                    <a:stretch>
                      <a:fillRect/>
                    </a:stretch>
                  </pic:blipFill>
                  <pic:spPr bwMode="auto">
                    <a:xfrm>
                      <a:off x="0" y="0"/>
                      <a:ext cx="1390650" cy="866775"/>
                    </a:xfrm>
                    <a:prstGeom prst="rect">
                      <a:avLst/>
                    </a:prstGeom>
                    <a:noFill/>
                    <a:ln>
                      <a:noFill/>
                    </a:ln>
                  </pic:spPr>
                </pic:pic>
              </a:graphicData>
            </a:graphic>
          </wp:inline>
        </w:drawing>
      </w:r>
      <w:r w:rsidRPr="00B906FF">
        <w:rPr>
          <w:rFonts w:hint="eastAsia"/>
        </w:rPr>
        <w:t xml:space="preserve">　</w:t>
      </w:r>
      <w:r w:rsidRPr="00B906FF">
        <w:rPr>
          <w:rFonts w:hint="eastAsia"/>
        </w:rPr>
        <w:t>(C)</w:t>
      </w:r>
      <w:r w:rsidRPr="00B906FF">
        <w:t xml:space="preserve"> </w:t>
      </w:r>
      <w:r>
        <w:rPr>
          <w:noProof/>
        </w:rPr>
        <w:drawing>
          <wp:inline distT="0" distB="0" distL="0" distR="0">
            <wp:extent cx="1371600" cy="857250"/>
            <wp:effectExtent l="0" t="0" r="0" b="0"/>
            <wp:docPr id="31" name="圖片 31" descr="3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9C"/>
                    <pic:cNvPicPr>
                      <a:picLocks noChangeAspect="1" noChangeArrowheads="1"/>
                    </pic:cNvPicPr>
                  </pic:nvPicPr>
                  <pic:blipFill>
                    <a:blip r:embed="rId80">
                      <a:grayscl/>
                      <a:extLst>
                        <a:ext uri="{28A0092B-C50C-407E-A947-70E740481C1C}">
                          <a14:useLocalDpi xmlns:a14="http://schemas.microsoft.com/office/drawing/2010/main" val="0"/>
                        </a:ext>
                      </a:extLst>
                    </a:blip>
                    <a:srcRect/>
                    <a:stretch>
                      <a:fillRect/>
                    </a:stretch>
                  </pic:blipFill>
                  <pic:spPr bwMode="auto">
                    <a:xfrm>
                      <a:off x="0" y="0"/>
                      <a:ext cx="1371600" cy="857250"/>
                    </a:xfrm>
                    <a:prstGeom prst="rect">
                      <a:avLst/>
                    </a:prstGeom>
                    <a:noFill/>
                    <a:ln>
                      <a:noFill/>
                    </a:ln>
                  </pic:spPr>
                </pic:pic>
              </a:graphicData>
            </a:graphic>
          </wp:inline>
        </w:drawing>
      </w:r>
      <w:r w:rsidRPr="00B906FF">
        <w:rPr>
          <w:rFonts w:hint="eastAsia"/>
        </w:rPr>
        <w:t xml:space="preserve">　</w:t>
      </w:r>
      <w:r w:rsidRPr="00B906FF">
        <w:rPr>
          <w:rFonts w:hint="eastAsia"/>
        </w:rPr>
        <w:t>(D)</w:t>
      </w:r>
      <w:r w:rsidRPr="00B906FF">
        <w:t xml:space="preserve"> </w:t>
      </w:r>
      <w:r>
        <w:rPr>
          <w:noProof/>
        </w:rPr>
        <w:drawing>
          <wp:inline distT="0" distB="0" distL="0" distR="0">
            <wp:extent cx="1400175" cy="866775"/>
            <wp:effectExtent l="0" t="0" r="9525" b="9525"/>
            <wp:docPr id="30" name="圖片 30" descr="3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39D"/>
                    <pic:cNvPicPr>
                      <a:picLocks noChangeAspect="1" noChangeArrowheads="1"/>
                    </pic:cNvPicPr>
                  </pic:nvPicPr>
                  <pic:blipFill>
                    <a:blip r:embed="rId81">
                      <a:grayscl/>
                      <a:extLst>
                        <a:ext uri="{28A0092B-C50C-407E-A947-70E740481C1C}">
                          <a14:useLocalDpi xmlns:a14="http://schemas.microsoft.com/office/drawing/2010/main" val="0"/>
                        </a:ext>
                      </a:extLst>
                    </a:blip>
                    <a:srcRect/>
                    <a:stretch>
                      <a:fillRect/>
                    </a:stretch>
                  </pic:blipFill>
                  <pic:spPr bwMode="auto">
                    <a:xfrm>
                      <a:off x="0" y="0"/>
                      <a:ext cx="1400175" cy="866775"/>
                    </a:xfrm>
                    <a:prstGeom prst="rect">
                      <a:avLst/>
                    </a:prstGeom>
                    <a:noFill/>
                    <a:ln>
                      <a:noFill/>
                    </a:ln>
                  </pic:spPr>
                </pic:pic>
              </a:graphicData>
            </a:graphic>
          </wp:inline>
        </w:drawing>
      </w:r>
      <w:r w:rsidRPr="00B906FF">
        <w:rPr>
          <w:rFonts w:hint="eastAsia"/>
        </w:rPr>
        <w:br/>
      </w:r>
      <w:r w:rsidRPr="00B906FF">
        <w:rPr>
          <w:rFonts w:hint="eastAsia"/>
        </w:rPr>
        <w:t>【</w:t>
      </w:r>
      <w:r w:rsidRPr="00B906FF">
        <w:rPr>
          <w:rFonts w:hint="eastAsia"/>
        </w:rPr>
        <w:t>105</w:t>
      </w:r>
      <w:r w:rsidRPr="00B906FF">
        <w:rPr>
          <w:rFonts w:hint="eastAsia"/>
        </w:rPr>
        <w:t>教育會考】</w:t>
      </w:r>
    </w:p>
    <w:p w:rsidR="00B91265" w:rsidRPr="00B8196C" w:rsidRDefault="00B91265" w:rsidP="00B91265">
      <w:pPr>
        <w:pStyle w:val="a7"/>
      </w:pPr>
      <w:bookmarkStart w:id="81" w:name="A2NA0580039"/>
      <w:bookmarkEnd w:id="80"/>
      <w:r w:rsidRPr="00B8196C">
        <w:rPr>
          <w:rFonts w:hint="eastAsia"/>
        </w:rPr>
        <w:t>《答案》</w:t>
      </w:r>
      <w:r w:rsidRPr="00B8196C">
        <w:rPr>
          <w:rFonts w:hint="eastAsia"/>
        </w:rPr>
        <w:t>D</w:t>
      </w:r>
    </w:p>
    <w:bookmarkEnd w:id="81"/>
    <w:p w:rsidR="00B91265" w:rsidRDefault="00B91265" w:rsidP="00B91265">
      <w:pPr>
        <w:snapToGrid w:val="0"/>
        <w:rPr>
          <w:rFonts w:ascii="新細明體" w:hAnsi="新細明體"/>
          <w:color w:val="800080"/>
        </w:rPr>
      </w:pPr>
      <w:r>
        <w:rPr>
          <w:rFonts w:ascii="新細明體" w:hAnsi="新細明體"/>
          <w:color w:val="800080"/>
        </w:rPr>
        <w:t>能力指標：2-4-3-1</w:t>
      </w:r>
      <w:r w:rsidRPr="00AF74EB">
        <w:rPr>
          <w:rFonts w:ascii="新細明體" w:hAnsi="新細明體" w:hint="eastAsia"/>
          <w:color w:val="800080"/>
        </w:rPr>
        <w:t>由日、月、地模型了解晝夜、四季、日食、月食及潮汐現象。</w:t>
      </w:r>
    </w:p>
    <w:p w:rsidR="00B91265" w:rsidRDefault="00B91265" w:rsidP="00B91265">
      <w:pPr>
        <w:snapToGrid w:val="0"/>
        <w:rPr>
          <w:rFonts w:ascii="新細明體" w:hAnsi="新細明體"/>
          <w:color w:val="008080"/>
        </w:rPr>
      </w:pPr>
      <w:r>
        <w:rPr>
          <w:rFonts w:ascii="新細明體" w:hAnsi="新細明體" w:hint="eastAsia"/>
          <w:color w:val="008080"/>
        </w:rPr>
        <w:t>認知層次：知識</w:t>
      </w:r>
    </w:p>
    <w:p w:rsidR="00B91265" w:rsidRDefault="00B91265" w:rsidP="00B91265">
      <w:pPr>
        <w:pStyle w:val="a6"/>
        <w:numPr>
          <w:ilvl w:val="0"/>
          <w:numId w:val="2"/>
        </w:numPr>
      </w:pPr>
      <w:bookmarkStart w:id="82" w:name="Q2NA0580040"/>
      <w:r w:rsidRPr="007C7D90">
        <w:rPr>
          <w:rFonts w:ascii="標楷體" w:eastAsia="標楷體" w:hAnsi="標楷體"/>
        </w:rPr>
        <w:t>（  ）</w:t>
      </w:r>
      <w:r w:rsidRPr="007C7D90">
        <w:rPr>
          <w:rFonts w:hint="eastAsia"/>
        </w:rPr>
        <w:t>甲苯是一種碳氫化合物，常溫時為無色的液體，具有特殊的氣味且難溶於水，是製造塗料、黏著劑與指甲油時常用的溶劑，長期接觸可能會對神經系統造成傷害。根據上述，甲苯應為下列哪一類有機化合物？</w:t>
      </w:r>
      <w:r w:rsidRPr="007C7D90">
        <w:rPr>
          <w:rFonts w:hint="eastAsia"/>
        </w:rPr>
        <w:br/>
      </w:r>
      <w:r w:rsidRPr="007C7D90">
        <w:t>(A)</w:t>
      </w:r>
      <w:r w:rsidRPr="007C7D90">
        <w:rPr>
          <w:rFonts w:hint="eastAsia"/>
        </w:rPr>
        <w:t xml:space="preserve">酸類　</w:t>
      </w:r>
      <w:r w:rsidRPr="007C7D90">
        <w:t>(B)</w:t>
      </w:r>
      <w:r w:rsidRPr="007C7D90">
        <w:rPr>
          <w:rFonts w:hint="eastAsia"/>
        </w:rPr>
        <w:t xml:space="preserve">醇類　</w:t>
      </w:r>
      <w:r w:rsidRPr="007C7D90">
        <w:t>(C)</w:t>
      </w:r>
      <w:r w:rsidRPr="007C7D90">
        <w:rPr>
          <w:rFonts w:hint="eastAsia"/>
        </w:rPr>
        <w:t xml:space="preserve">酯類　</w:t>
      </w:r>
      <w:r w:rsidRPr="007C7D90">
        <w:t>(D)</w:t>
      </w:r>
      <w:r w:rsidRPr="007C7D90">
        <w:rPr>
          <w:rFonts w:hint="eastAsia"/>
        </w:rPr>
        <w:t>烴類。【</w:t>
      </w:r>
      <w:r w:rsidRPr="007C7D90">
        <w:rPr>
          <w:rFonts w:hint="eastAsia"/>
        </w:rPr>
        <w:t>105</w:t>
      </w:r>
      <w:r w:rsidRPr="007C7D90">
        <w:rPr>
          <w:rFonts w:hint="eastAsia"/>
        </w:rPr>
        <w:t>教育會考】</w:t>
      </w:r>
    </w:p>
    <w:p w:rsidR="00B91265" w:rsidRPr="00B8196C" w:rsidRDefault="00B91265" w:rsidP="00B91265">
      <w:pPr>
        <w:pStyle w:val="a7"/>
      </w:pPr>
      <w:bookmarkStart w:id="83" w:name="A2NA0580040"/>
      <w:bookmarkEnd w:id="82"/>
      <w:r w:rsidRPr="00B8196C">
        <w:rPr>
          <w:rFonts w:hint="eastAsia"/>
        </w:rPr>
        <w:t>《答案》</w:t>
      </w:r>
      <w:r w:rsidRPr="00B8196C">
        <w:rPr>
          <w:rFonts w:hint="eastAsia"/>
        </w:rPr>
        <w:t>D</w:t>
      </w:r>
    </w:p>
    <w:bookmarkEnd w:id="83"/>
    <w:p w:rsidR="00B91265" w:rsidRDefault="00B91265" w:rsidP="00B91265">
      <w:pPr>
        <w:snapToGrid w:val="0"/>
        <w:rPr>
          <w:rFonts w:ascii="新細明體" w:hAnsi="新細明體"/>
          <w:color w:val="800080"/>
        </w:rPr>
      </w:pPr>
      <w:r>
        <w:rPr>
          <w:rFonts w:ascii="新細明體" w:hAnsi="新細明體"/>
          <w:color w:val="800080"/>
        </w:rPr>
        <w:t>能力指標：2-4-4-6</w:t>
      </w:r>
      <w:r w:rsidRPr="00AF74EB">
        <w:rPr>
          <w:rFonts w:ascii="新細明體" w:hAnsi="新細明體" w:hint="eastAsia"/>
          <w:color w:val="800080"/>
        </w:rPr>
        <w:t>了解原子量、分子量、碳氫化合物的概念</w:t>
      </w:r>
    </w:p>
    <w:p w:rsidR="00B91265" w:rsidRDefault="00B91265" w:rsidP="00B91265">
      <w:pPr>
        <w:snapToGrid w:val="0"/>
        <w:rPr>
          <w:rFonts w:ascii="新細明體" w:hAnsi="新細明體"/>
          <w:color w:val="008080"/>
        </w:rPr>
      </w:pPr>
      <w:r>
        <w:rPr>
          <w:rFonts w:ascii="新細明體" w:hAnsi="新細明體" w:hint="eastAsia"/>
          <w:color w:val="008080"/>
        </w:rPr>
        <w:t>認知層次：知識</w:t>
      </w:r>
    </w:p>
    <w:p w:rsidR="00B91265" w:rsidRDefault="00B91265" w:rsidP="00B91265">
      <w:pPr>
        <w:pStyle w:val="a6"/>
        <w:numPr>
          <w:ilvl w:val="0"/>
          <w:numId w:val="2"/>
        </w:numPr>
      </w:pPr>
      <w:bookmarkStart w:id="84" w:name="Q2NA0580041"/>
      <w:r w:rsidRPr="00D416E4">
        <w:rPr>
          <w:rFonts w:ascii="標楷體" w:eastAsia="標楷體" w:hAnsi="標楷體"/>
        </w:rPr>
        <w:t>（  ）</w:t>
      </w:r>
      <w:r w:rsidRPr="00D416E4">
        <w:rPr>
          <w:rFonts w:hint="eastAsia"/>
        </w:rPr>
        <w:t>已知六種元素的原子量如附表所示。有四包肥料分別僅含有下列選項的一種化合物，</w:t>
      </w:r>
      <w:r w:rsidRPr="00D416E4">
        <w:rPr>
          <w:rFonts w:hint="eastAsia"/>
          <w:u w:val="single"/>
        </w:rPr>
        <w:t>小傑</w:t>
      </w:r>
      <w:r w:rsidRPr="00D416E4">
        <w:rPr>
          <w:rFonts w:hint="eastAsia"/>
        </w:rPr>
        <w:t>想要在土壤中加入氮元素質量比例超過</w:t>
      </w:r>
      <w:r w:rsidRPr="00D416E4">
        <w:rPr>
          <w:rFonts w:hint="eastAsia"/>
        </w:rPr>
        <w:t>40%</w:t>
      </w:r>
      <w:r w:rsidRPr="00D416E4">
        <w:rPr>
          <w:rFonts w:hint="eastAsia"/>
        </w:rPr>
        <w:t>的肥料，哪一包肥料所含的化合物最符合</w:t>
      </w:r>
      <w:r w:rsidRPr="00D416E4">
        <w:rPr>
          <w:rFonts w:hint="eastAsia"/>
          <w:u w:val="single"/>
        </w:rPr>
        <w:t>小傑</w:t>
      </w:r>
      <w:r w:rsidRPr="00D416E4">
        <w:rPr>
          <w:rFonts w:hint="eastAsia"/>
        </w:rPr>
        <w:t>的需求？</w:t>
      </w:r>
      <w:r w:rsidRPr="00D416E4">
        <w:br/>
      </w:r>
      <w:r>
        <w:rPr>
          <w:noProof/>
        </w:rPr>
        <w:drawing>
          <wp:inline distT="0" distB="0" distL="0" distR="0">
            <wp:extent cx="2019300" cy="971550"/>
            <wp:effectExtent l="0" t="0" r="0" b="0"/>
            <wp:docPr id="29" name="圖片 29"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41"/>
                    <pic:cNvPicPr>
                      <a:picLocks noChangeAspect="1" noChangeArrowheads="1"/>
                    </pic:cNvPicPr>
                  </pic:nvPicPr>
                  <pic:blipFill>
                    <a:blip r:embed="rId82">
                      <a:grayscl/>
                      <a:extLst>
                        <a:ext uri="{28A0092B-C50C-407E-A947-70E740481C1C}">
                          <a14:useLocalDpi xmlns:a14="http://schemas.microsoft.com/office/drawing/2010/main" val="0"/>
                        </a:ext>
                      </a:extLst>
                    </a:blip>
                    <a:srcRect/>
                    <a:stretch>
                      <a:fillRect/>
                    </a:stretch>
                  </pic:blipFill>
                  <pic:spPr bwMode="auto">
                    <a:xfrm>
                      <a:off x="0" y="0"/>
                      <a:ext cx="2019300" cy="971550"/>
                    </a:xfrm>
                    <a:prstGeom prst="rect">
                      <a:avLst/>
                    </a:prstGeom>
                    <a:noFill/>
                    <a:ln>
                      <a:noFill/>
                    </a:ln>
                  </pic:spPr>
                </pic:pic>
              </a:graphicData>
            </a:graphic>
          </wp:inline>
        </w:drawing>
      </w:r>
      <w:r w:rsidRPr="00D416E4">
        <w:br/>
        <w:t>(A)CO(NH</w:t>
      </w:r>
      <w:r w:rsidRPr="00D416E4">
        <w:rPr>
          <w:vertAlign w:val="subscript"/>
        </w:rPr>
        <w:t>2</w:t>
      </w:r>
      <w:r w:rsidRPr="00D416E4">
        <w:t>)</w:t>
      </w:r>
      <w:r w:rsidRPr="00D416E4">
        <w:rPr>
          <w:vertAlign w:val="subscript"/>
        </w:rPr>
        <w:t>2</w:t>
      </w:r>
      <w:r w:rsidRPr="00D416E4">
        <w:rPr>
          <w:rFonts w:hint="eastAsia"/>
        </w:rPr>
        <w:t xml:space="preserve">　</w:t>
      </w:r>
      <w:r w:rsidRPr="00D416E4">
        <w:t>(B)(NH</w:t>
      </w:r>
      <w:r w:rsidRPr="00D416E4">
        <w:rPr>
          <w:vertAlign w:val="subscript"/>
        </w:rPr>
        <w:t>4</w:t>
      </w:r>
      <w:r w:rsidRPr="00D416E4">
        <w:t>)</w:t>
      </w:r>
      <w:r w:rsidRPr="00D416E4">
        <w:rPr>
          <w:vertAlign w:val="subscript"/>
        </w:rPr>
        <w:t>2</w:t>
      </w:r>
      <w:r w:rsidRPr="00D416E4">
        <w:t>SO</w:t>
      </w:r>
      <w:r w:rsidRPr="00D416E4">
        <w:rPr>
          <w:vertAlign w:val="subscript"/>
        </w:rPr>
        <w:t>4</w:t>
      </w:r>
      <w:r w:rsidRPr="00D416E4">
        <w:rPr>
          <w:rFonts w:hint="eastAsia"/>
        </w:rPr>
        <w:t xml:space="preserve">　</w:t>
      </w:r>
      <w:r w:rsidRPr="00D416E4">
        <w:t>(C)Ca(NO</w:t>
      </w:r>
      <w:r w:rsidRPr="00D416E4">
        <w:rPr>
          <w:vertAlign w:val="subscript"/>
        </w:rPr>
        <w:t>3</w:t>
      </w:r>
      <w:r w:rsidRPr="00D416E4">
        <w:t>)</w:t>
      </w:r>
      <w:r w:rsidRPr="00D416E4">
        <w:rPr>
          <w:vertAlign w:val="subscript"/>
        </w:rPr>
        <w:t>2</w:t>
      </w:r>
      <w:r w:rsidRPr="00D416E4">
        <w:rPr>
          <w:rFonts w:hint="eastAsia"/>
        </w:rPr>
        <w:t xml:space="preserve">　</w:t>
      </w:r>
      <w:r w:rsidRPr="00D416E4">
        <w:t>(D)NH</w:t>
      </w:r>
      <w:r w:rsidRPr="00D416E4">
        <w:rPr>
          <w:vertAlign w:val="subscript"/>
        </w:rPr>
        <w:t>4</w:t>
      </w:r>
      <w:r w:rsidRPr="00D416E4">
        <w:t>NO</w:t>
      </w:r>
      <w:r w:rsidRPr="00D416E4">
        <w:rPr>
          <w:vertAlign w:val="subscript"/>
        </w:rPr>
        <w:t>3</w:t>
      </w:r>
      <w:r w:rsidRPr="00D416E4">
        <w:rPr>
          <w:rFonts w:hint="eastAsia"/>
        </w:rPr>
        <w:t>。【</w:t>
      </w:r>
      <w:r w:rsidRPr="00D416E4">
        <w:rPr>
          <w:rFonts w:hint="eastAsia"/>
        </w:rPr>
        <w:t>105</w:t>
      </w:r>
      <w:r w:rsidRPr="00D416E4">
        <w:rPr>
          <w:rFonts w:hint="eastAsia"/>
        </w:rPr>
        <w:t>教育會考】</w:t>
      </w:r>
    </w:p>
    <w:p w:rsidR="00B91265" w:rsidRPr="00B8196C" w:rsidRDefault="00B91265" w:rsidP="00B91265">
      <w:pPr>
        <w:pStyle w:val="a7"/>
      </w:pPr>
      <w:bookmarkStart w:id="85" w:name="A2NA0580041"/>
      <w:bookmarkEnd w:id="84"/>
      <w:r w:rsidRPr="00B8196C">
        <w:rPr>
          <w:rFonts w:hint="eastAsia"/>
        </w:rPr>
        <w:t>《答案》</w:t>
      </w:r>
      <w:r w:rsidRPr="00B8196C">
        <w:rPr>
          <w:rFonts w:hint="eastAsia"/>
        </w:rPr>
        <w:t>A</w:t>
      </w:r>
    </w:p>
    <w:bookmarkEnd w:id="85"/>
    <w:p w:rsidR="00B91265" w:rsidRDefault="00B91265" w:rsidP="00B91265">
      <w:pPr>
        <w:snapToGrid w:val="0"/>
        <w:rPr>
          <w:rFonts w:ascii="新細明體" w:hAnsi="新細明體"/>
          <w:color w:val="800080"/>
        </w:rPr>
      </w:pPr>
      <w:r>
        <w:rPr>
          <w:rFonts w:ascii="新細明體" w:hAnsi="新細明體"/>
          <w:color w:val="800080"/>
        </w:rPr>
        <w:t>能力指標：2-4-4-6</w:t>
      </w:r>
      <w:r w:rsidRPr="00AF74EB">
        <w:rPr>
          <w:rFonts w:ascii="新細明體" w:hAnsi="新細明體" w:hint="eastAsia"/>
          <w:color w:val="800080"/>
        </w:rPr>
        <w:t>了解原子量、分子量、碳氫化合物的概念</w:t>
      </w:r>
    </w:p>
    <w:p w:rsidR="00B91265" w:rsidRDefault="00B91265" w:rsidP="00B91265">
      <w:pPr>
        <w:snapToGrid w:val="0"/>
        <w:rPr>
          <w:rFonts w:ascii="新細明體" w:hAnsi="新細明體"/>
          <w:color w:val="008080"/>
        </w:rPr>
      </w:pPr>
      <w:r>
        <w:rPr>
          <w:rFonts w:ascii="新細明體" w:hAnsi="新細明體" w:hint="eastAsia"/>
          <w:color w:val="008080"/>
        </w:rPr>
        <w:t>認知層次：應用</w:t>
      </w:r>
    </w:p>
    <w:p w:rsidR="00B91265" w:rsidRDefault="00B91265" w:rsidP="00B91265">
      <w:pPr>
        <w:pStyle w:val="a6"/>
        <w:numPr>
          <w:ilvl w:val="0"/>
          <w:numId w:val="2"/>
        </w:numPr>
      </w:pPr>
      <w:bookmarkStart w:id="86" w:name="Q2NA0580042"/>
      <w:r w:rsidRPr="00E34C96">
        <w:rPr>
          <w:rFonts w:ascii="標楷體" w:eastAsia="標楷體" w:hAnsi="標楷體"/>
        </w:rPr>
        <w:t>（  ）</w:t>
      </w:r>
      <w:r w:rsidRPr="00E34C96">
        <w:rPr>
          <w:rFonts w:hint="eastAsia"/>
        </w:rPr>
        <w:t>甲、乙兩個金屬球的質量分別為</w:t>
      </w:r>
      <w:smartTag w:uri="urn:schemas-microsoft-com:office:smarttags" w:element="chmetcnv">
        <w:smartTagPr>
          <w:attr w:name="UnitName" w:val="kg"/>
          <w:attr w:name="SourceValue" w:val="10"/>
          <w:attr w:name="HasSpace" w:val="True"/>
          <w:attr w:name="Negative" w:val="False"/>
          <w:attr w:name="NumberType" w:val="1"/>
          <w:attr w:name="TCSC" w:val="0"/>
        </w:smartTagPr>
        <w:r w:rsidRPr="00E34C96">
          <w:rPr>
            <w:rFonts w:hint="eastAsia"/>
          </w:rPr>
          <w:t>10 kg</w:t>
        </w:r>
      </w:smartTag>
      <w:r w:rsidRPr="00E34C96">
        <w:rPr>
          <w:rFonts w:hint="eastAsia"/>
        </w:rPr>
        <w:t>、</w:t>
      </w:r>
      <w:smartTag w:uri="urn:schemas-microsoft-com:office:smarttags" w:element="chmetcnv">
        <w:smartTagPr>
          <w:attr w:name="UnitName" w:val="kg"/>
          <w:attr w:name="SourceValue" w:val="5"/>
          <w:attr w:name="HasSpace" w:val="True"/>
          <w:attr w:name="Negative" w:val="False"/>
          <w:attr w:name="NumberType" w:val="1"/>
          <w:attr w:name="TCSC" w:val="0"/>
        </w:smartTagPr>
        <w:r w:rsidRPr="00E34C96">
          <w:rPr>
            <w:rFonts w:hint="eastAsia"/>
          </w:rPr>
          <w:t>5 kg</w:t>
        </w:r>
      </w:smartTag>
      <w:r w:rsidRPr="00E34C96">
        <w:rPr>
          <w:rFonts w:hint="eastAsia"/>
        </w:rPr>
        <w:t>，將甲、乙移至相同高度，並且同時由靜止釋放，讓它們作自由落體運動，經過</w:t>
      </w:r>
      <w:r w:rsidRPr="00E34C96">
        <w:rPr>
          <w:rFonts w:hint="eastAsia"/>
        </w:rPr>
        <w:t>2</w:t>
      </w:r>
      <w:r w:rsidRPr="00E34C96">
        <w:rPr>
          <w:rFonts w:hint="eastAsia"/>
        </w:rPr>
        <w:t>秒鐘，兩者均尚未落地，此瞬間甲、乙的動能分別為</w:t>
      </w:r>
      <w:r w:rsidRPr="00E34C96">
        <w:rPr>
          <w:rFonts w:hint="eastAsia"/>
        </w:rPr>
        <w:t>K</w:t>
      </w:r>
      <w:r w:rsidRPr="00E34C96">
        <w:rPr>
          <w:rFonts w:hint="eastAsia"/>
          <w:vertAlign w:val="subscript"/>
        </w:rPr>
        <w:t>甲</w:t>
      </w:r>
      <w:r w:rsidRPr="00E34C96">
        <w:rPr>
          <w:rFonts w:hint="eastAsia"/>
        </w:rPr>
        <w:t>、</w:t>
      </w:r>
      <w:r w:rsidRPr="00E34C96">
        <w:rPr>
          <w:rFonts w:hint="eastAsia"/>
        </w:rPr>
        <w:t>K</w:t>
      </w:r>
      <w:r w:rsidRPr="00E34C96">
        <w:rPr>
          <w:rFonts w:hint="eastAsia"/>
          <w:vertAlign w:val="subscript"/>
        </w:rPr>
        <w:t>乙</w:t>
      </w:r>
      <w:r w:rsidRPr="00E34C96">
        <w:rPr>
          <w:rFonts w:hint="eastAsia"/>
        </w:rPr>
        <w:t>，甲、乙相對於水平地面的重力位能分別為</w:t>
      </w:r>
      <w:r w:rsidRPr="00E34C96">
        <w:rPr>
          <w:rFonts w:hint="eastAsia"/>
        </w:rPr>
        <w:t>U</w:t>
      </w:r>
      <w:r w:rsidRPr="00E34C96">
        <w:rPr>
          <w:rFonts w:hint="eastAsia"/>
          <w:vertAlign w:val="subscript"/>
        </w:rPr>
        <w:t>甲</w:t>
      </w:r>
      <w:r w:rsidRPr="00E34C96">
        <w:rPr>
          <w:rFonts w:hint="eastAsia"/>
        </w:rPr>
        <w:t>、</w:t>
      </w:r>
      <w:r w:rsidRPr="00E34C96">
        <w:rPr>
          <w:rFonts w:hint="eastAsia"/>
        </w:rPr>
        <w:t>U</w:t>
      </w:r>
      <w:r w:rsidRPr="00E34C96">
        <w:rPr>
          <w:rFonts w:hint="eastAsia"/>
          <w:vertAlign w:val="subscript"/>
        </w:rPr>
        <w:t>乙</w:t>
      </w:r>
      <w:r w:rsidRPr="00E34C96">
        <w:rPr>
          <w:rFonts w:hint="eastAsia"/>
        </w:rPr>
        <w:t>，若忽略空氣阻力，則下列關係式何者正確？</w:t>
      </w:r>
      <w:r w:rsidRPr="00E34C96">
        <w:br/>
      </w:r>
      <w:r w:rsidRPr="00E34C96">
        <w:rPr>
          <w:rFonts w:hint="eastAsia"/>
        </w:rPr>
        <w:t>(A)K</w:t>
      </w:r>
      <w:r w:rsidRPr="00E34C96">
        <w:rPr>
          <w:rFonts w:hint="eastAsia"/>
          <w:vertAlign w:val="subscript"/>
        </w:rPr>
        <w:t>甲</w:t>
      </w:r>
      <w:r w:rsidRPr="00E34C96">
        <w:rPr>
          <w:rFonts w:hint="eastAsia"/>
        </w:rPr>
        <w:t>＝</w:t>
      </w:r>
      <w:r w:rsidRPr="00E34C96">
        <w:rPr>
          <w:rFonts w:hint="eastAsia"/>
        </w:rPr>
        <w:t>K</w:t>
      </w:r>
      <w:r w:rsidRPr="00E34C96">
        <w:rPr>
          <w:rFonts w:hint="eastAsia"/>
          <w:vertAlign w:val="subscript"/>
        </w:rPr>
        <w:t>乙</w:t>
      </w:r>
      <w:r w:rsidRPr="00E34C96">
        <w:rPr>
          <w:rFonts w:hint="eastAsia"/>
        </w:rPr>
        <w:t>，</w:t>
      </w:r>
      <w:r w:rsidRPr="00E34C96">
        <w:rPr>
          <w:rFonts w:hint="eastAsia"/>
        </w:rPr>
        <w:t>U</w:t>
      </w:r>
      <w:r w:rsidRPr="00E34C96">
        <w:rPr>
          <w:rFonts w:hint="eastAsia"/>
          <w:vertAlign w:val="subscript"/>
        </w:rPr>
        <w:t>甲</w:t>
      </w:r>
      <w:r w:rsidRPr="00E34C96">
        <w:rPr>
          <w:rFonts w:hint="eastAsia"/>
        </w:rPr>
        <w:t>＝</w:t>
      </w:r>
      <w:r w:rsidRPr="00E34C96">
        <w:rPr>
          <w:rFonts w:hint="eastAsia"/>
        </w:rPr>
        <w:t>U</w:t>
      </w:r>
      <w:r w:rsidRPr="00E34C96">
        <w:rPr>
          <w:rFonts w:hint="eastAsia"/>
          <w:vertAlign w:val="subscript"/>
        </w:rPr>
        <w:t>乙</w:t>
      </w:r>
      <w:r w:rsidRPr="00E34C96">
        <w:br/>
      </w:r>
      <w:r w:rsidRPr="00E34C96">
        <w:rPr>
          <w:rFonts w:hint="eastAsia"/>
        </w:rPr>
        <w:lastRenderedPageBreak/>
        <w:t>(B)K</w:t>
      </w:r>
      <w:r w:rsidRPr="00E34C96">
        <w:rPr>
          <w:rFonts w:hint="eastAsia"/>
          <w:vertAlign w:val="subscript"/>
        </w:rPr>
        <w:t>甲</w:t>
      </w:r>
      <w:r w:rsidRPr="00E34C96">
        <w:rPr>
          <w:rFonts w:hint="eastAsia"/>
        </w:rPr>
        <w:t>＞</w:t>
      </w:r>
      <w:r w:rsidRPr="00E34C96">
        <w:rPr>
          <w:rFonts w:hint="eastAsia"/>
        </w:rPr>
        <w:t>K</w:t>
      </w:r>
      <w:r w:rsidRPr="00E34C96">
        <w:rPr>
          <w:rFonts w:hint="eastAsia"/>
          <w:vertAlign w:val="subscript"/>
        </w:rPr>
        <w:t>乙</w:t>
      </w:r>
      <w:r w:rsidRPr="00E34C96">
        <w:rPr>
          <w:rFonts w:hint="eastAsia"/>
        </w:rPr>
        <w:t>，</w:t>
      </w:r>
      <w:r w:rsidRPr="00E34C96">
        <w:rPr>
          <w:rFonts w:hint="eastAsia"/>
        </w:rPr>
        <w:t>U</w:t>
      </w:r>
      <w:r w:rsidRPr="00E34C96">
        <w:rPr>
          <w:rFonts w:hint="eastAsia"/>
          <w:vertAlign w:val="subscript"/>
        </w:rPr>
        <w:t>甲</w:t>
      </w:r>
      <w:r w:rsidRPr="00E34C96">
        <w:rPr>
          <w:rFonts w:hint="eastAsia"/>
        </w:rPr>
        <w:t>＜</w:t>
      </w:r>
      <w:r w:rsidRPr="00E34C96">
        <w:rPr>
          <w:rFonts w:hint="eastAsia"/>
        </w:rPr>
        <w:t>U</w:t>
      </w:r>
      <w:r w:rsidRPr="00E34C96">
        <w:rPr>
          <w:rFonts w:hint="eastAsia"/>
          <w:vertAlign w:val="subscript"/>
        </w:rPr>
        <w:t>乙</w:t>
      </w:r>
      <w:r w:rsidRPr="00E34C96">
        <w:br/>
      </w:r>
      <w:r w:rsidRPr="00E34C96">
        <w:rPr>
          <w:rFonts w:hint="eastAsia"/>
        </w:rPr>
        <w:t>(C)K</w:t>
      </w:r>
      <w:r w:rsidRPr="00E34C96">
        <w:rPr>
          <w:rFonts w:hint="eastAsia"/>
          <w:vertAlign w:val="subscript"/>
        </w:rPr>
        <w:t>甲</w:t>
      </w:r>
      <w:r w:rsidRPr="00E34C96">
        <w:rPr>
          <w:rFonts w:hint="eastAsia"/>
        </w:rPr>
        <w:t>＞</w:t>
      </w:r>
      <w:r w:rsidRPr="00E34C96">
        <w:rPr>
          <w:rFonts w:hint="eastAsia"/>
        </w:rPr>
        <w:t>K</w:t>
      </w:r>
      <w:r w:rsidRPr="00E34C96">
        <w:rPr>
          <w:rFonts w:hint="eastAsia"/>
          <w:vertAlign w:val="subscript"/>
        </w:rPr>
        <w:t>乙</w:t>
      </w:r>
      <w:r w:rsidRPr="00E34C96">
        <w:rPr>
          <w:rFonts w:hint="eastAsia"/>
        </w:rPr>
        <w:t>，</w:t>
      </w:r>
      <w:r w:rsidRPr="00E34C96">
        <w:rPr>
          <w:rFonts w:hint="eastAsia"/>
        </w:rPr>
        <w:t>U</w:t>
      </w:r>
      <w:r w:rsidRPr="00E34C96">
        <w:rPr>
          <w:rFonts w:hint="eastAsia"/>
          <w:vertAlign w:val="subscript"/>
        </w:rPr>
        <w:t>甲</w:t>
      </w:r>
      <w:r w:rsidRPr="00E34C96">
        <w:rPr>
          <w:rFonts w:hint="eastAsia"/>
        </w:rPr>
        <w:t>＝</w:t>
      </w:r>
      <w:r w:rsidRPr="00E34C96">
        <w:rPr>
          <w:rFonts w:hint="eastAsia"/>
        </w:rPr>
        <w:t>U</w:t>
      </w:r>
      <w:r w:rsidRPr="00E34C96">
        <w:rPr>
          <w:rFonts w:hint="eastAsia"/>
          <w:vertAlign w:val="subscript"/>
        </w:rPr>
        <w:t>乙</w:t>
      </w:r>
      <w:r w:rsidRPr="00E34C96">
        <w:br/>
      </w:r>
      <w:r w:rsidRPr="00E34C96">
        <w:rPr>
          <w:rFonts w:hint="eastAsia"/>
        </w:rPr>
        <w:t>(D)K</w:t>
      </w:r>
      <w:r w:rsidRPr="00E34C96">
        <w:rPr>
          <w:rFonts w:hint="eastAsia"/>
          <w:vertAlign w:val="subscript"/>
        </w:rPr>
        <w:t>甲</w:t>
      </w:r>
      <w:r w:rsidRPr="00E34C96">
        <w:rPr>
          <w:rFonts w:hint="eastAsia"/>
        </w:rPr>
        <w:t>＞</w:t>
      </w:r>
      <w:r w:rsidRPr="00E34C96">
        <w:rPr>
          <w:rFonts w:hint="eastAsia"/>
        </w:rPr>
        <w:t>K</w:t>
      </w:r>
      <w:r w:rsidRPr="00E34C96">
        <w:rPr>
          <w:rFonts w:hint="eastAsia"/>
          <w:vertAlign w:val="subscript"/>
        </w:rPr>
        <w:t>乙</w:t>
      </w:r>
      <w:r w:rsidRPr="00E34C96">
        <w:rPr>
          <w:rFonts w:hint="eastAsia"/>
        </w:rPr>
        <w:t>，</w:t>
      </w:r>
      <w:r w:rsidRPr="00E34C96">
        <w:rPr>
          <w:rFonts w:hint="eastAsia"/>
        </w:rPr>
        <w:t>U</w:t>
      </w:r>
      <w:r w:rsidRPr="00E34C96">
        <w:rPr>
          <w:rFonts w:hint="eastAsia"/>
          <w:vertAlign w:val="subscript"/>
        </w:rPr>
        <w:t>甲</w:t>
      </w:r>
      <w:r w:rsidRPr="00E34C96">
        <w:rPr>
          <w:rFonts w:hint="eastAsia"/>
        </w:rPr>
        <w:t>＞</w:t>
      </w:r>
      <w:r w:rsidRPr="00E34C96">
        <w:rPr>
          <w:rFonts w:hint="eastAsia"/>
        </w:rPr>
        <w:t>U</w:t>
      </w:r>
      <w:r w:rsidRPr="00E34C96">
        <w:rPr>
          <w:rFonts w:hint="eastAsia"/>
          <w:vertAlign w:val="subscript"/>
        </w:rPr>
        <w:t>乙</w:t>
      </w:r>
      <w:r w:rsidRPr="00E34C96">
        <w:rPr>
          <w:rFonts w:hint="eastAsia"/>
        </w:rPr>
        <w:t>。【</w:t>
      </w:r>
      <w:r w:rsidRPr="00E34C96">
        <w:rPr>
          <w:rFonts w:hint="eastAsia"/>
        </w:rPr>
        <w:t>105</w:t>
      </w:r>
      <w:r w:rsidRPr="00E34C96">
        <w:rPr>
          <w:rFonts w:hint="eastAsia"/>
        </w:rPr>
        <w:t>教育會考】</w:t>
      </w:r>
    </w:p>
    <w:p w:rsidR="00B91265" w:rsidRPr="00B8196C" w:rsidRDefault="00B91265" w:rsidP="00B91265">
      <w:pPr>
        <w:pStyle w:val="a7"/>
      </w:pPr>
      <w:bookmarkStart w:id="87" w:name="A2NA0580042"/>
      <w:bookmarkEnd w:id="86"/>
      <w:r w:rsidRPr="00B8196C">
        <w:rPr>
          <w:rFonts w:hint="eastAsia"/>
        </w:rPr>
        <w:t>《答案》</w:t>
      </w:r>
      <w:r w:rsidRPr="00B8196C">
        <w:rPr>
          <w:rFonts w:hint="eastAsia"/>
        </w:rPr>
        <w:t>D</w:t>
      </w:r>
    </w:p>
    <w:bookmarkEnd w:id="87"/>
    <w:p w:rsidR="00B91265" w:rsidRDefault="00B91265" w:rsidP="00B91265">
      <w:pPr>
        <w:snapToGrid w:val="0"/>
        <w:rPr>
          <w:rFonts w:ascii="新細明體" w:hAnsi="新細明體"/>
          <w:color w:val="800080"/>
        </w:rPr>
      </w:pPr>
      <w:r>
        <w:rPr>
          <w:rFonts w:ascii="新細明體" w:hAnsi="新細明體"/>
          <w:color w:val="800080"/>
        </w:rPr>
        <w:t>能力指標：2-4-6-1</w:t>
      </w:r>
      <w:r w:rsidRPr="00AF74EB">
        <w:rPr>
          <w:rFonts w:ascii="新細明體" w:hAnsi="新細明體" w:hint="eastAsia"/>
          <w:color w:val="800080"/>
        </w:rPr>
        <w:t>由「力」的觀點看到交互作用所引發物體運動的改變。改用「能」的觀點，則看到「能」的轉換。</w:t>
      </w:r>
    </w:p>
    <w:p w:rsidR="00B91265" w:rsidRDefault="00B91265" w:rsidP="00B91265">
      <w:pPr>
        <w:snapToGrid w:val="0"/>
        <w:rPr>
          <w:rFonts w:ascii="新細明體" w:hAnsi="新細明體"/>
          <w:color w:val="008080"/>
        </w:rPr>
      </w:pPr>
      <w:r>
        <w:rPr>
          <w:rFonts w:ascii="新細明體" w:hAnsi="新細明體" w:hint="eastAsia"/>
          <w:color w:val="008080"/>
        </w:rPr>
        <w:t>認知層次：理解</w:t>
      </w:r>
    </w:p>
    <w:p w:rsidR="00B91265" w:rsidRDefault="00B91265" w:rsidP="00B91265">
      <w:pPr>
        <w:pStyle w:val="a6"/>
        <w:numPr>
          <w:ilvl w:val="0"/>
          <w:numId w:val="2"/>
        </w:numPr>
      </w:pPr>
      <w:bookmarkStart w:id="88" w:name="Q2NA0580043"/>
      <w:r w:rsidRPr="0049266B">
        <w:rPr>
          <w:rFonts w:ascii="標楷體" w:eastAsia="標楷體" w:hAnsi="標楷體"/>
        </w:rPr>
        <w:t>（  ）</w:t>
      </w:r>
      <w:r w:rsidRPr="0049266B">
        <w:rPr>
          <w:rFonts w:hint="eastAsia"/>
          <w:u w:val="single"/>
        </w:rPr>
        <w:t>智新</w:t>
      </w:r>
      <w:r w:rsidRPr="0049266B">
        <w:rPr>
          <w:rFonts w:hint="eastAsia"/>
        </w:rPr>
        <w:t>設計實驗來模擬近視眼及其矯正後的情形，其步驟如附圖所示：</w:t>
      </w:r>
      <w:r w:rsidRPr="0049266B">
        <w:rPr>
          <w:rFonts w:hint="eastAsia"/>
        </w:rPr>
        <w:t>(</w:t>
      </w:r>
      <w:r w:rsidRPr="0049266B">
        <w:rPr>
          <w:rFonts w:hint="eastAsia"/>
        </w:rPr>
        <w:t>此實驗設計有一個錯誤</w:t>
      </w:r>
      <w:r w:rsidRPr="0049266B">
        <w:rPr>
          <w:rFonts w:hint="eastAsia"/>
        </w:rPr>
        <w:t>)</w:t>
      </w:r>
      <w:r w:rsidRPr="0049266B">
        <w:br/>
      </w:r>
      <w:r>
        <w:rPr>
          <w:noProof/>
        </w:rPr>
        <w:drawing>
          <wp:inline distT="0" distB="0" distL="0" distR="0">
            <wp:extent cx="2486025" cy="1343025"/>
            <wp:effectExtent l="0" t="0" r="9525" b="9525"/>
            <wp:docPr id="28" name="圖片 28" descr="C:\Users\K1040913\Desktop\105會考\105會考解題jpg\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Users\K1040913\Desktop\105會考\105會考解題jpg\43.jpg"/>
                    <pic:cNvPicPr>
                      <a:picLocks noChangeAspect="1" noChangeArrowheads="1"/>
                    </pic:cNvPicPr>
                  </pic:nvPicPr>
                  <pic:blipFill>
                    <a:blip r:embed="rId83">
                      <a:grayscl/>
                      <a:extLst>
                        <a:ext uri="{28A0092B-C50C-407E-A947-70E740481C1C}">
                          <a14:useLocalDpi xmlns:a14="http://schemas.microsoft.com/office/drawing/2010/main" val="0"/>
                        </a:ext>
                      </a:extLst>
                    </a:blip>
                    <a:srcRect/>
                    <a:stretch>
                      <a:fillRect/>
                    </a:stretch>
                  </pic:blipFill>
                  <pic:spPr bwMode="auto">
                    <a:xfrm>
                      <a:off x="0" y="0"/>
                      <a:ext cx="2486025" cy="1343025"/>
                    </a:xfrm>
                    <a:prstGeom prst="rect">
                      <a:avLst/>
                    </a:prstGeom>
                    <a:noFill/>
                    <a:ln>
                      <a:noFill/>
                    </a:ln>
                  </pic:spPr>
                </pic:pic>
              </a:graphicData>
            </a:graphic>
          </wp:inline>
        </w:drawing>
      </w:r>
      <w:r w:rsidRPr="0049266B">
        <w:rPr>
          <w:rFonts w:hint="eastAsia"/>
        </w:rPr>
        <w:br/>
      </w:r>
      <w:r w:rsidRPr="0049266B">
        <w:rPr>
          <w:rFonts w:hint="eastAsia"/>
        </w:rPr>
        <w:t>關於修正此錯誤的方式，下列何者最適當？</w:t>
      </w:r>
      <w:r w:rsidRPr="0049266B">
        <w:br/>
      </w:r>
      <w:r w:rsidRPr="0049266B">
        <w:rPr>
          <w:rFonts w:hint="eastAsia"/>
        </w:rPr>
        <w:t>(A)</w:t>
      </w:r>
      <w:r w:rsidRPr="0049266B">
        <w:rPr>
          <w:rFonts w:hint="eastAsia"/>
        </w:rPr>
        <w:t>將實驗中的凹透鏡乙改為焦距較甲短的凸透鏡</w:t>
      </w:r>
      <w:r w:rsidRPr="0049266B">
        <w:br/>
      </w:r>
      <w:r w:rsidRPr="0049266B">
        <w:rPr>
          <w:rFonts w:hint="eastAsia"/>
        </w:rPr>
        <w:t>(B)</w:t>
      </w:r>
      <w:r w:rsidRPr="0049266B">
        <w:rPr>
          <w:rFonts w:hint="eastAsia"/>
        </w:rPr>
        <w:t>將實驗中的凹透鏡乙改為焦距較甲長的凸透鏡</w:t>
      </w:r>
      <w:r w:rsidRPr="0049266B">
        <w:br/>
      </w:r>
      <w:r w:rsidRPr="0049266B">
        <w:rPr>
          <w:rFonts w:hint="eastAsia"/>
        </w:rPr>
        <w:t>(C)</w:t>
      </w:r>
      <w:r w:rsidRPr="0049266B">
        <w:rPr>
          <w:rFonts w:hint="eastAsia"/>
        </w:rPr>
        <w:t>將實驗中的凹透鏡丙改為適當焦距的凸透鏡</w:t>
      </w:r>
      <w:r w:rsidRPr="0049266B">
        <w:br/>
      </w:r>
      <w:r w:rsidRPr="0049266B">
        <w:rPr>
          <w:rFonts w:hint="eastAsia"/>
        </w:rPr>
        <w:t>(D)</w:t>
      </w:r>
      <w:r w:rsidRPr="0049266B">
        <w:rPr>
          <w:rFonts w:hint="eastAsia"/>
        </w:rPr>
        <w:t>將步驟</w:t>
      </w:r>
      <w:r w:rsidRPr="0049266B">
        <w:rPr>
          <w:rFonts w:hint="eastAsia"/>
        </w:rPr>
        <w:t>3</w:t>
      </w:r>
      <w:r w:rsidRPr="0049266B">
        <w:rPr>
          <w:rFonts w:hint="eastAsia"/>
        </w:rPr>
        <w:t>中的凹透鏡丙改放置在凹透鏡乙與屏幕之間。【</w:t>
      </w:r>
      <w:r w:rsidRPr="0049266B">
        <w:rPr>
          <w:rFonts w:hint="eastAsia"/>
        </w:rPr>
        <w:t>105</w:t>
      </w:r>
      <w:r w:rsidRPr="0049266B">
        <w:rPr>
          <w:rFonts w:hint="eastAsia"/>
        </w:rPr>
        <w:t>教育會考】</w:t>
      </w:r>
    </w:p>
    <w:p w:rsidR="00B91265" w:rsidRPr="00B8196C" w:rsidRDefault="00B91265" w:rsidP="00B91265">
      <w:pPr>
        <w:pStyle w:val="a7"/>
      </w:pPr>
      <w:bookmarkStart w:id="89" w:name="A2NA0580043"/>
      <w:bookmarkEnd w:id="88"/>
      <w:r w:rsidRPr="00B8196C">
        <w:rPr>
          <w:rFonts w:hint="eastAsia"/>
        </w:rPr>
        <w:t>《答案》</w:t>
      </w:r>
      <w:r w:rsidRPr="00B8196C">
        <w:rPr>
          <w:rFonts w:hint="eastAsia"/>
        </w:rPr>
        <w:t>A</w:t>
      </w:r>
    </w:p>
    <w:bookmarkEnd w:id="89"/>
    <w:p w:rsidR="00B91265" w:rsidRDefault="00B91265" w:rsidP="00B91265">
      <w:pPr>
        <w:snapToGrid w:val="0"/>
        <w:rPr>
          <w:rFonts w:ascii="新細明體" w:hAnsi="新細明體"/>
          <w:color w:val="800080"/>
        </w:rPr>
      </w:pPr>
      <w:r>
        <w:rPr>
          <w:rFonts w:ascii="新細明體" w:hAnsi="新細明體"/>
          <w:color w:val="800080"/>
        </w:rPr>
        <w:t>能力指標：2-4-5-6</w:t>
      </w:r>
      <w:r w:rsidRPr="00AF74EB">
        <w:rPr>
          <w:rFonts w:ascii="新細明體" w:hAnsi="新細明體" w:hint="eastAsia"/>
          <w:color w:val="800080"/>
        </w:rPr>
        <w:t>認識聲音、光的性質，探討波動現象及人對訊息的感受。</w:t>
      </w:r>
    </w:p>
    <w:p w:rsidR="00B91265" w:rsidRDefault="00B91265" w:rsidP="00B91265">
      <w:pPr>
        <w:snapToGrid w:val="0"/>
        <w:rPr>
          <w:rFonts w:ascii="新細明體" w:hAnsi="新細明體"/>
          <w:color w:val="008080"/>
        </w:rPr>
      </w:pPr>
      <w:r>
        <w:rPr>
          <w:rFonts w:ascii="新細明體" w:hAnsi="新細明體" w:hint="eastAsia"/>
          <w:color w:val="008080"/>
        </w:rPr>
        <w:t>認知層次：應用</w:t>
      </w:r>
    </w:p>
    <w:p w:rsidR="00B91265" w:rsidRDefault="00B91265" w:rsidP="00B91265">
      <w:pPr>
        <w:pStyle w:val="a6"/>
        <w:numPr>
          <w:ilvl w:val="0"/>
          <w:numId w:val="2"/>
        </w:numPr>
      </w:pPr>
      <w:bookmarkStart w:id="90" w:name="Q2NA0580044"/>
      <w:r w:rsidRPr="00C43AEF">
        <w:rPr>
          <w:rFonts w:ascii="標楷體" w:eastAsia="標楷體" w:hAnsi="標楷體"/>
        </w:rPr>
        <w:t>（  ）</w:t>
      </w:r>
      <w:r w:rsidRPr="00C43AEF">
        <w:rPr>
          <w:rFonts w:hint="eastAsia"/>
        </w:rPr>
        <w:t>已知一隱性等位基因位於</w:t>
      </w:r>
      <w:r w:rsidRPr="00C43AEF">
        <w:rPr>
          <w:rFonts w:hint="eastAsia"/>
        </w:rPr>
        <w:t>X</w:t>
      </w:r>
      <w:r w:rsidRPr="00C43AEF">
        <w:rPr>
          <w:rFonts w:hint="eastAsia"/>
        </w:rPr>
        <w:t>染色體上。某對夫妻透過遺傳諮詢得知，在沒有突變的情況下，兩人將來所生的子女中，女兒必帶有此隱性基因，但兒子必無。根據諮詢的結果，推測此對夫妻的家族中，下列哪兩人的</w:t>
      </w:r>
      <w:r w:rsidRPr="00C43AEF">
        <w:rPr>
          <w:rFonts w:hint="eastAsia"/>
        </w:rPr>
        <w:t>X</w:t>
      </w:r>
      <w:r w:rsidRPr="00C43AEF">
        <w:rPr>
          <w:rFonts w:hint="eastAsia"/>
        </w:rPr>
        <w:t>染色體一定</w:t>
      </w:r>
      <w:r w:rsidRPr="00C43AEF">
        <w:rPr>
          <w:rFonts w:hint="eastAsia"/>
          <w:u w:val="double"/>
        </w:rPr>
        <w:t>沒有</w:t>
      </w:r>
      <w:r w:rsidRPr="00C43AEF">
        <w:rPr>
          <w:rFonts w:hint="eastAsia"/>
        </w:rPr>
        <w:t>此隱性等位基因？</w:t>
      </w:r>
      <w:r w:rsidRPr="00C43AEF">
        <w:br/>
      </w:r>
      <w:r w:rsidRPr="00C43AEF">
        <w:rPr>
          <w:rFonts w:hint="eastAsia"/>
        </w:rPr>
        <w:t>(A)</w:t>
      </w:r>
      <w:r w:rsidRPr="00C43AEF">
        <w:rPr>
          <w:rFonts w:hint="eastAsia"/>
        </w:rPr>
        <w:t xml:space="preserve">夫及他的父親　</w:t>
      </w:r>
      <w:r w:rsidRPr="00C43AEF">
        <w:rPr>
          <w:rFonts w:hint="eastAsia"/>
        </w:rPr>
        <w:t>(B)</w:t>
      </w:r>
      <w:r w:rsidRPr="00C43AEF">
        <w:rPr>
          <w:rFonts w:hint="eastAsia"/>
        </w:rPr>
        <w:t xml:space="preserve">夫及他的母親　</w:t>
      </w:r>
      <w:r w:rsidRPr="00C43AEF">
        <w:br/>
      </w:r>
      <w:r w:rsidRPr="00C43AEF">
        <w:rPr>
          <w:rFonts w:hint="eastAsia"/>
        </w:rPr>
        <w:t>(C)</w:t>
      </w:r>
      <w:r w:rsidRPr="00C43AEF">
        <w:rPr>
          <w:rFonts w:hint="eastAsia"/>
        </w:rPr>
        <w:t xml:space="preserve">妻及她的父親　</w:t>
      </w:r>
      <w:r w:rsidRPr="00C43AEF">
        <w:rPr>
          <w:rFonts w:hint="eastAsia"/>
        </w:rPr>
        <w:t>(D)</w:t>
      </w:r>
      <w:r w:rsidRPr="00C43AEF">
        <w:rPr>
          <w:rFonts w:hint="eastAsia"/>
        </w:rPr>
        <w:t>妻及她的母親。【</w:t>
      </w:r>
      <w:r w:rsidRPr="00C43AEF">
        <w:rPr>
          <w:rFonts w:hint="eastAsia"/>
        </w:rPr>
        <w:t>105</w:t>
      </w:r>
      <w:r w:rsidRPr="00C43AEF">
        <w:rPr>
          <w:rFonts w:hint="eastAsia"/>
        </w:rPr>
        <w:t>教育會考】</w:t>
      </w:r>
    </w:p>
    <w:p w:rsidR="00B91265" w:rsidRPr="00B8196C" w:rsidRDefault="00B91265" w:rsidP="00B91265">
      <w:pPr>
        <w:pStyle w:val="a7"/>
      </w:pPr>
      <w:bookmarkStart w:id="91" w:name="A2NA0580044"/>
      <w:bookmarkEnd w:id="90"/>
      <w:r w:rsidRPr="00B8196C">
        <w:rPr>
          <w:rFonts w:hint="eastAsia"/>
        </w:rPr>
        <w:t>《答案》</w:t>
      </w:r>
      <w:r w:rsidRPr="00B8196C">
        <w:rPr>
          <w:rFonts w:hint="eastAsia"/>
        </w:rPr>
        <w:t>C</w:t>
      </w:r>
    </w:p>
    <w:bookmarkEnd w:id="91"/>
    <w:p w:rsidR="00B91265" w:rsidRDefault="00B91265" w:rsidP="00B91265">
      <w:pPr>
        <w:snapToGrid w:val="0"/>
        <w:rPr>
          <w:rFonts w:ascii="新細明體" w:hAnsi="新細明體"/>
          <w:color w:val="800080"/>
        </w:rPr>
      </w:pPr>
      <w:r>
        <w:rPr>
          <w:rFonts w:ascii="新細明體" w:hAnsi="新細明體"/>
          <w:color w:val="800080"/>
        </w:rPr>
        <w:t>能力指標：2-4-2-2</w:t>
      </w:r>
      <w:r w:rsidRPr="00AF74EB">
        <w:rPr>
          <w:rFonts w:ascii="新細明體" w:hAnsi="新細明體" w:hint="eastAsia"/>
          <w:color w:val="800080"/>
        </w:rPr>
        <w:t>由植物生理、動物生理以及生殖、遺傳與基因，了解生命體的共同性及生物的多樣性。</w:t>
      </w:r>
    </w:p>
    <w:p w:rsidR="00B91265" w:rsidRDefault="00B91265" w:rsidP="00B91265">
      <w:pPr>
        <w:snapToGrid w:val="0"/>
        <w:rPr>
          <w:rFonts w:ascii="新細明體" w:hAnsi="新細明體"/>
          <w:color w:val="008080"/>
        </w:rPr>
      </w:pPr>
      <w:r>
        <w:rPr>
          <w:rFonts w:ascii="新細明體" w:hAnsi="新細明體" w:hint="eastAsia"/>
          <w:color w:val="008080"/>
        </w:rPr>
        <w:t>認知層次：分析</w:t>
      </w:r>
    </w:p>
    <w:p w:rsidR="00B91265" w:rsidRDefault="00B91265" w:rsidP="00B91265">
      <w:pPr>
        <w:pStyle w:val="a6"/>
        <w:numPr>
          <w:ilvl w:val="0"/>
          <w:numId w:val="2"/>
        </w:numPr>
      </w:pPr>
      <w:bookmarkStart w:id="92" w:name="Q2NA0580045"/>
      <w:r w:rsidRPr="00BB2635">
        <w:rPr>
          <w:rFonts w:ascii="標楷體" w:eastAsia="標楷體" w:hAnsi="標楷體"/>
        </w:rPr>
        <w:t>（  ）</w:t>
      </w:r>
      <w:r w:rsidRPr="00BB2635">
        <w:rPr>
          <w:rFonts w:hint="eastAsia"/>
        </w:rPr>
        <w:t>聖嬰現象顯著時，在</w:t>
      </w:r>
      <w:r w:rsidRPr="00BB2635">
        <w:rPr>
          <w:rFonts w:hint="eastAsia"/>
          <w:u w:val="single"/>
        </w:rPr>
        <w:t>東太平洋</w:t>
      </w:r>
      <w:r w:rsidRPr="00BB2635">
        <w:rPr>
          <w:rFonts w:hint="eastAsia"/>
        </w:rPr>
        <w:t>赤道附近地區，有些原本降雨很少的海域，會因為獲得較平時更多的熱量而變成降雨區。上述降雨區的額外熱量之主要來源，最可能是由下列何者提供？</w:t>
      </w:r>
      <w:r w:rsidRPr="00BB2635">
        <w:rPr>
          <w:rFonts w:hint="eastAsia"/>
        </w:rPr>
        <w:br/>
      </w:r>
      <w:r w:rsidRPr="00BB2635">
        <w:t>(A)</w:t>
      </w:r>
      <w:r w:rsidRPr="00BB2635">
        <w:rPr>
          <w:rFonts w:hint="eastAsia"/>
        </w:rPr>
        <w:t xml:space="preserve">由該季節垂直入射赤道地區的陽光提供　</w:t>
      </w:r>
      <w:r w:rsidRPr="00BB2635">
        <w:t>(B)</w:t>
      </w:r>
      <w:r w:rsidRPr="00BB2635">
        <w:rPr>
          <w:rFonts w:hint="eastAsia"/>
        </w:rPr>
        <w:t xml:space="preserve">自當地高於正常時溫度的海水直接提供　</w:t>
      </w:r>
      <w:r w:rsidRPr="00BB2635">
        <w:t>(C)</w:t>
      </w:r>
      <w:r w:rsidRPr="00BB2635">
        <w:rPr>
          <w:rFonts w:hint="eastAsia"/>
        </w:rPr>
        <w:t>自</w:t>
      </w:r>
      <w:r w:rsidRPr="00BB2635">
        <w:rPr>
          <w:rFonts w:hint="eastAsia"/>
          <w:u w:val="single"/>
        </w:rPr>
        <w:t>東太平洋</w:t>
      </w:r>
      <w:r w:rsidRPr="00BB2635">
        <w:rPr>
          <w:rFonts w:hint="eastAsia"/>
        </w:rPr>
        <w:t xml:space="preserve">赤道附近深處湧升的海水提供　</w:t>
      </w:r>
      <w:r w:rsidRPr="00BB2635">
        <w:t>(D)</w:t>
      </w:r>
      <w:r w:rsidRPr="00BB2635">
        <w:rPr>
          <w:rFonts w:hint="eastAsia"/>
        </w:rPr>
        <w:t>由高空下沉並往西吹的</w:t>
      </w:r>
      <w:r w:rsidRPr="00BB2635">
        <w:rPr>
          <w:rFonts w:hint="eastAsia"/>
          <w:u w:val="single"/>
        </w:rPr>
        <w:t>太平洋</w:t>
      </w:r>
      <w:r w:rsidRPr="00BB2635">
        <w:rPr>
          <w:rFonts w:hint="eastAsia"/>
        </w:rPr>
        <w:t>赤道東風提供。【</w:t>
      </w:r>
      <w:r w:rsidRPr="00BB2635">
        <w:rPr>
          <w:rFonts w:hint="eastAsia"/>
        </w:rPr>
        <w:t>105</w:t>
      </w:r>
      <w:r w:rsidRPr="00BB2635">
        <w:rPr>
          <w:rFonts w:hint="eastAsia"/>
        </w:rPr>
        <w:t>教育會考】</w:t>
      </w:r>
    </w:p>
    <w:p w:rsidR="00B91265" w:rsidRPr="00B8196C" w:rsidRDefault="00B91265" w:rsidP="00B91265">
      <w:pPr>
        <w:pStyle w:val="a7"/>
      </w:pPr>
      <w:bookmarkStart w:id="93" w:name="A2NA0580045"/>
      <w:bookmarkEnd w:id="92"/>
      <w:r w:rsidRPr="00B8196C">
        <w:rPr>
          <w:rFonts w:hint="eastAsia"/>
        </w:rPr>
        <w:t>《答案》</w:t>
      </w:r>
      <w:r w:rsidRPr="00B8196C">
        <w:rPr>
          <w:rFonts w:hint="eastAsia"/>
        </w:rPr>
        <w:t>B</w:t>
      </w:r>
    </w:p>
    <w:bookmarkEnd w:id="93"/>
    <w:p w:rsidR="00B91265" w:rsidRDefault="00B91265" w:rsidP="00B91265">
      <w:pPr>
        <w:snapToGrid w:val="0"/>
        <w:rPr>
          <w:rFonts w:ascii="新細明體" w:hAnsi="新細明體"/>
          <w:color w:val="800080"/>
        </w:rPr>
      </w:pPr>
      <w:r>
        <w:rPr>
          <w:rFonts w:ascii="新細明體" w:hAnsi="新細明體"/>
          <w:color w:val="800080"/>
        </w:rPr>
        <w:t>能力指標：1-4-3-2</w:t>
      </w:r>
      <w:r w:rsidRPr="00AF74EB">
        <w:rPr>
          <w:rFonts w:ascii="新細明體" w:hAnsi="新細明體" w:hint="eastAsia"/>
          <w:color w:val="800080"/>
        </w:rPr>
        <w:t>依資料推測其屬性及因果關係。</w:t>
      </w:r>
    </w:p>
    <w:p w:rsidR="00B91265" w:rsidRDefault="00B91265" w:rsidP="00B91265">
      <w:pPr>
        <w:snapToGrid w:val="0"/>
        <w:rPr>
          <w:rFonts w:ascii="新細明體" w:hAnsi="新細明體"/>
          <w:color w:val="008080"/>
        </w:rPr>
      </w:pPr>
      <w:r>
        <w:rPr>
          <w:rFonts w:ascii="新細明體" w:hAnsi="新細明體" w:hint="eastAsia"/>
          <w:color w:val="008080"/>
        </w:rPr>
        <w:t>認知層次：理解</w:t>
      </w:r>
    </w:p>
    <w:p w:rsidR="00B91265" w:rsidRDefault="00B91265" w:rsidP="00B91265">
      <w:pPr>
        <w:pStyle w:val="a6"/>
        <w:numPr>
          <w:ilvl w:val="0"/>
          <w:numId w:val="2"/>
        </w:numPr>
      </w:pPr>
      <w:bookmarkStart w:id="94" w:name="Q2NA0580046"/>
      <w:r w:rsidRPr="00B731F8">
        <w:rPr>
          <w:rFonts w:ascii="標楷體" w:eastAsia="標楷體" w:hAnsi="標楷體"/>
        </w:rPr>
        <w:lastRenderedPageBreak/>
        <w:t>（  ）</w:t>
      </w:r>
      <w:r w:rsidRPr="00B731F8">
        <w:rPr>
          <w:rFonts w:hint="eastAsia"/>
        </w:rPr>
        <w:t>如附圖所示，水平桌面上靜置一個木塊，今對木塊施以向東且大小固定的水平力</w:t>
      </w:r>
      <w:r w:rsidRPr="00B731F8">
        <w:t>F</w:t>
      </w:r>
      <w:r w:rsidRPr="00B731F8">
        <w:rPr>
          <w:rFonts w:hint="eastAsia"/>
        </w:rPr>
        <w:t>；</w:t>
      </w:r>
      <w:r w:rsidRPr="00B731F8">
        <w:rPr>
          <w:rFonts w:hint="eastAsia"/>
          <w:u w:val="single"/>
        </w:rPr>
        <w:t>阿春</w:t>
      </w:r>
      <w:r w:rsidRPr="00B731F8">
        <w:rPr>
          <w:rFonts w:hint="eastAsia"/>
        </w:rPr>
        <w:t>、</w:t>
      </w:r>
      <w:r w:rsidRPr="00B731F8">
        <w:rPr>
          <w:rFonts w:hint="eastAsia"/>
          <w:u w:val="single"/>
        </w:rPr>
        <w:t>阿偉</w:t>
      </w:r>
      <w:r w:rsidRPr="00B731F8">
        <w:rPr>
          <w:rFonts w:hint="eastAsia"/>
        </w:rPr>
        <w:t>兩人對於木塊受力後可能發生的狀態及原因解釋如下：</w:t>
      </w:r>
      <w:r w:rsidRPr="00B731F8">
        <w:rPr>
          <w:rFonts w:hint="eastAsia"/>
        </w:rPr>
        <w:br/>
      </w:r>
      <w:r w:rsidRPr="00B731F8">
        <w:rPr>
          <w:rFonts w:hint="eastAsia"/>
          <w:u w:val="single"/>
        </w:rPr>
        <w:t>阿春</w:t>
      </w:r>
      <w:r w:rsidRPr="00B731F8">
        <w:rPr>
          <w:rFonts w:hint="eastAsia"/>
        </w:rPr>
        <w:t>：若木塊向東作等加速度運動，是因為木塊在運動過程中所受的摩擦力大小逐漸變小。</w:t>
      </w:r>
      <w:r w:rsidRPr="00B731F8">
        <w:rPr>
          <w:rFonts w:hint="eastAsia"/>
        </w:rPr>
        <w:br/>
      </w:r>
      <w:r w:rsidRPr="00B731F8">
        <w:rPr>
          <w:rFonts w:hint="eastAsia"/>
          <w:u w:val="single"/>
        </w:rPr>
        <w:t>阿偉</w:t>
      </w:r>
      <w:r w:rsidRPr="00B731F8">
        <w:rPr>
          <w:rFonts w:hint="eastAsia"/>
        </w:rPr>
        <w:t>：若木塊保持靜止不動，是因為</w:t>
      </w:r>
      <w:r w:rsidRPr="00B731F8">
        <w:t>F</w:t>
      </w:r>
      <w:r w:rsidRPr="00B731F8">
        <w:rPr>
          <w:rFonts w:hint="eastAsia"/>
        </w:rPr>
        <w:t>與其反作用力的大小相同、方向相反，恰好互相抵消。</w:t>
      </w:r>
      <w:r w:rsidRPr="00B731F8">
        <w:rPr>
          <w:rFonts w:hint="eastAsia"/>
        </w:rPr>
        <w:br/>
      </w:r>
      <w:r w:rsidRPr="00B731F8">
        <w:rPr>
          <w:rFonts w:hint="eastAsia"/>
        </w:rPr>
        <w:t>關於兩人的描述正確與否，下列何者正確？</w:t>
      </w:r>
      <w:r w:rsidRPr="00B731F8">
        <w:br/>
      </w:r>
      <w:r>
        <w:rPr>
          <w:noProof/>
        </w:rPr>
        <w:drawing>
          <wp:inline distT="0" distB="0" distL="0" distR="0">
            <wp:extent cx="1552575" cy="819150"/>
            <wp:effectExtent l="0" t="0" r="9525" b="0"/>
            <wp:docPr id="27" name="圖片 2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46"/>
                    <pic:cNvPicPr>
                      <a:picLocks noChangeAspect="1" noChangeArrowheads="1"/>
                    </pic:cNvPicPr>
                  </pic:nvPicPr>
                  <pic:blipFill>
                    <a:blip r:embed="rId84" cstate="print">
                      <a:extLst>
                        <a:ext uri="{28A0092B-C50C-407E-A947-70E740481C1C}">
                          <a14:useLocalDpi xmlns:a14="http://schemas.microsoft.com/office/drawing/2010/main" val="0"/>
                        </a:ext>
                      </a:extLst>
                    </a:blip>
                    <a:srcRect b="21359"/>
                    <a:stretch>
                      <a:fillRect/>
                    </a:stretch>
                  </pic:blipFill>
                  <pic:spPr bwMode="auto">
                    <a:xfrm>
                      <a:off x="0" y="0"/>
                      <a:ext cx="1552575" cy="819150"/>
                    </a:xfrm>
                    <a:prstGeom prst="rect">
                      <a:avLst/>
                    </a:prstGeom>
                    <a:noFill/>
                    <a:ln>
                      <a:noFill/>
                    </a:ln>
                  </pic:spPr>
                </pic:pic>
              </a:graphicData>
            </a:graphic>
          </wp:inline>
        </w:drawing>
      </w:r>
      <w:r w:rsidRPr="00B731F8">
        <w:rPr>
          <w:rFonts w:hint="eastAsia"/>
        </w:rPr>
        <w:br/>
      </w:r>
      <w:r w:rsidRPr="00B731F8">
        <w:t>(A)</w:t>
      </w:r>
      <w:r w:rsidRPr="00B731F8">
        <w:rPr>
          <w:rFonts w:hint="eastAsia"/>
        </w:rPr>
        <w:t xml:space="preserve">兩人皆正確　</w:t>
      </w:r>
      <w:r w:rsidRPr="00B731F8">
        <w:t>(B)</w:t>
      </w:r>
      <w:r w:rsidRPr="00B731F8">
        <w:rPr>
          <w:rFonts w:hint="eastAsia"/>
        </w:rPr>
        <w:t xml:space="preserve">兩人皆不正確　</w:t>
      </w:r>
      <w:r w:rsidRPr="00B731F8">
        <w:t>(C)</w:t>
      </w:r>
      <w:r w:rsidRPr="00B731F8">
        <w:rPr>
          <w:rFonts w:hint="eastAsia"/>
          <w:u w:val="single"/>
        </w:rPr>
        <w:t>阿春</w:t>
      </w:r>
      <w:r w:rsidRPr="00B731F8">
        <w:rPr>
          <w:rFonts w:hint="eastAsia"/>
        </w:rPr>
        <w:t>正確，</w:t>
      </w:r>
      <w:r w:rsidRPr="00B731F8">
        <w:rPr>
          <w:rFonts w:hint="eastAsia"/>
          <w:u w:val="single"/>
        </w:rPr>
        <w:t>阿偉</w:t>
      </w:r>
      <w:r w:rsidRPr="00B731F8">
        <w:rPr>
          <w:rFonts w:hint="eastAsia"/>
        </w:rPr>
        <w:t xml:space="preserve">不正確　</w:t>
      </w:r>
      <w:r w:rsidRPr="00B731F8">
        <w:t>(D)</w:t>
      </w:r>
      <w:r w:rsidRPr="00B731F8">
        <w:rPr>
          <w:rFonts w:hint="eastAsia"/>
          <w:u w:val="single"/>
        </w:rPr>
        <w:t>阿春</w:t>
      </w:r>
      <w:r w:rsidRPr="00B731F8">
        <w:rPr>
          <w:rFonts w:hint="eastAsia"/>
        </w:rPr>
        <w:t>不正確，</w:t>
      </w:r>
      <w:r w:rsidRPr="00B731F8">
        <w:rPr>
          <w:rFonts w:hint="eastAsia"/>
          <w:u w:val="single"/>
        </w:rPr>
        <w:t>阿偉</w:t>
      </w:r>
      <w:r w:rsidRPr="00B731F8">
        <w:rPr>
          <w:rFonts w:hint="eastAsia"/>
        </w:rPr>
        <w:t>正確。【</w:t>
      </w:r>
      <w:r w:rsidRPr="00B731F8">
        <w:rPr>
          <w:rFonts w:hint="eastAsia"/>
        </w:rPr>
        <w:t>105</w:t>
      </w:r>
      <w:r w:rsidRPr="00B731F8">
        <w:rPr>
          <w:rFonts w:hint="eastAsia"/>
        </w:rPr>
        <w:t>教育會考】</w:t>
      </w:r>
    </w:p>
    <w:p w:rsidR="00B91265" w:rsidRPr="00B8196C" w:rsidRDefault="00B91265" w:rsidP="00B91265">
      <w:pPr>
        <w:pStyle w:val="a7"/>
      </w:pPr>
      <w:bookmarkStart w:id="95" w:name="A2NA0580046"/>
      <w:bookmarkEnd w:id="94"/>
      <w:r w:rsidRPr="00B8196C">
        <w:t>《答案》</w:t>
      </w:r>
      <w:r w:rsidRPr="00B8196C">
        <w:rPr>
          <w:rFonts w:hint="eastAsia"/>
        </w:rPr>
        <w:t>B</w:t>
      </w:r>
    </w:p>
    <w:bookmarkEnd w:id="95"/>
    <w:p w:rsidR="00B91265" w:rsidRDefault="00B91265" w:rsidP="00B91265">
      <w:pPr>
        <w:snapToGrid w:val="0"/>
        <w:rPr>
          <w:rFonts w:ascii="新細明體" w:hAnsi="新細明體"/>
          <w:color w:val="800080"/>
        </w:rPr>
      </w:pPr>
      <w:r>
        <w:rPr>
          <w:rFonts w:ascii="新細明體" w:hAnsi="新細明體"/>
          <w:color w:val="800080"/>
        </w:rPr>
        <w:t>能力指標：2-4-6-1</w:t>
      </w:r>
      <w:r w:rsidRPr="00AF74EB">
        <w:rPr>
          <w:rFonts w:ascii="新細明體" w:hAnsi="新細明體" w:hint="eastAsia"/>
          <w:color w:val="800080"/>
        </w:rPr>
        <w:t>由「力」的觀點看到交互作用所引發物體運動的改變。改用「能」的觀點，則看到「能」的轉換。</w:t>
      </w:r>
    </w:p>
    <w:p w:rsidR="00B91265" w:rsidRDefault="00B91265" w:rsidP="00B91265">
      <w:pPr>
        <w:snapToGrid w:val="0"/>
        <w:rPr>
          <w:rFonts w:ascii="新細明體" w:hAnsi="新細明體"/>
          <w:color w:val="008080"/>
        </w:rPr>
      </w:pPr>
      <w:r>
        <w:rPr>
          <w:rFonts w:ascii="新細明體" w:hAnsi="新細明體" w:hint="eastAsia"/>
          <w:color w:val="008080"/>
        </w:rPr>
        <w:t>認知層次：理解</w:t>
      </w:r>
    </w:p>
    <w:p w:rsidR="00B91265" w:rsidRDefault="00B91265" w:rsidP="00B91265">
      <w:pPr>
        <w:snapToGrid w:val="0"/>
        <w:rPr>
          <w:rFonts w:ascii="新細明體" w:hAnsi="新細明體"/>
          <w:color w:val="008080"/>
        </w:rPr>
      </w:pPr>
    </w:p>
    <w:p w:rsidR="00B91265" w:rsidRDefault="00B91265" w:rsidP="00B91265">
      <w:pPr>
        <w:snapToGrid w:val="0"/>
        <w:rPr>
          <w:rFonts w:ascii="新細明體" w:hAnsi="新細明體"/>
          <w:b/>
        </w:rPr>
      </w:pPr>
      <w:r>
        <w:rPr>
          <w:rFonts w:ascii="新細明體" w:hAnsi="新細明體" w:hint="eastAsia"/>
          <w:b/>
        </w:rPr>
        <w:t>二、題組</w:t>
      </w:r>
    </w:p>
    <w:p w:rsidR="00B91265" w:rsidRDefault="00B91265" w:rsidP="00B91265">
      <w:pPr>
        <w:pStyle w:val="a6"/>
        <w:numPr>
          <w:ilvl w:val="0"/>
          <w:numId w:val="3"/>
        </w:numPr>
      </w:pPr>
      <w:bookmarkStart w:id="96" w:name="Q2NA0580047"/>
      <w:r w:rsidRPr="003F60BC">
        <w:rPr>
          <w:rFonts w:hint="eastAsia"/>
        </w:rPr>
        <w:t>請閱讀相關敘述後，回答下列問題：</w:t>
      </w:r>
      <w:r w:rsidRPr="003F60BC">
        <w:rPr>
          <w:rFonts w:hint="eastAsia"/>
        </w:rPr>
        <w:br/>
      </w:r>
      <w:r w:rsidRPr="003F60BC">
        <w:rPr>
          <w:rFonts w:hint="eastAsia"/>
        </w:rPr>
        <w:t>「無根萍」是原產於</w:t>
      </w:r>
      <w:r w:rsidRPr="003F60BC">
        <w:rPr>
          <w:rFonts w:hint="eastAsia"/>
          <w:u w:val="single"/>
        </w:rPr>
        <w:t>臺灣</w:t>
      </w:r>
      <w:r w:rsidRPr="003F60BC">
        <w:rPr>
          <w:rFonts w:hint="eastAsia"/>
        </w:rPr>
        <w:t>的浮水植物，個體極小，且無根、莖、葉之分，僅有類似葉的構造浮於水面。此外，植株內具有雄蕊及雌蕊，可開花結果繁殖後代，不過無根萍主要繁殖子代的方式，是利用植株一端所長出的小芽。當小芽成熟後，會離開母體而沉入水底，幾天之後再浮出水面長成新的個體。</w:t>
      </w:r>
      <w:r w:rsidRPr="003F60BC">
        <w:br/>
        <w:t>(</w:t>
      </w:r>
      <w:r w:rsidRPr="003F60BC">
        <w:t xml:space="preserve">　　</w:t>
      </w:r>
      <w:r w:rsidRPr="003F60BC">
        <w:t>)</w:t>
      </w:r>
      <w:r w:rsidRPr="003F60BC">
        <w:rPr>
          <w:rFonts w:hint="eastAsia"/>
        </w:rPr>
        <w:t>(1)</w:t>
      </w:r>
      <w:r w:rsidRPr="003F60BC">
        <w:rPr>
          <w:rFonts w:hint="eastAsia"/>
        </w:rPr>
        <w:t xml:space="preserve">根據本文推論，無根萍是屬於下列哪一類植物？　</w:t>
      </w:r>
      <w:r w:rsidRPr="003F60BC">
        <w:t>(A)</w:t>
      </w:r>
      <w:r w:rsidRPr="003F60BC">
        <w:rPr>
          <w:rFonts w:hint="eastAsia"/>
        </w:rPr>
        <w:t xml:space="preserve">蘚苔植物　</w:t>
      </w:r>
      <w:r w:rsidRPr="003F60BC">
        <w:t>(B)</w:t>
      </w:r>
      <w:r w:rsidRPr="003F60BC">
        <w:rPr>
          <w:rFonts w:hint="eastAsia"/>
        </w:rPr>
        <w:t xml:space="preserve">蕨類植物　</w:t>
      </w:r>
      <w:r w:rsidRPr="003F60BC">
        <w:t>(C)</w:t>
      </w:r>
      <w:r w:rsidRPr="003F60BC">
        <w:rPr>
          <w:rFonts w:hint="eastAsia"/>
        </w:rPr>
        <w:t xml:space="preserve">裸子植物　</w:t>
      </w:r>
      <w:r w:rsidRPr="003F60BC">
        <w:t>(D)</w:t>
      </w:r>
      <w:r w:rsidRPr="003F60BC">
        <w:rPr>
          <w:rFonts w:hint="eastAsia"/>
        </w:rPr>
        <w:t>被子植物。</w:t>
      </w:r>
      <w:r w:rsidRPr="003F60BC">
        <w:rPr>
          <w:rFonts w:hint="eastAsia"/>
        </w:rPr>
        <w:br/>
      </w:r>
      <w:r w:rsidRPr="003F60BC">
        <w:t>(</w:t>
      </w:r>
      <w:r w:rsidRPr="003F60BC">
        <w:t xml:space="preserve">　　</w:t>
      </w:r>
      <w:r w:rsidRPr="003F60BC">
        <w:t>)</w:t>
      </w:r>
      <w:r w:rsidRPr="003F60BC">
        <w:rPr>
          <w:rFonts w:hint="eastAsia"/>
        </w:rPr>
        <w:t>(2)</w:t>
      </w:r>
      <w:r w:rsidRPr="003F60BC">
        <w:rPr>
          <w:rFonts w:hint="eastAsia"/>
        </w:rPr>
        <w:t xml:space="preserve">有關無根萍的生殖構造或繁殖方式，下列敘述何者最合理？　</w:t>
      </w:r>
      <w:r w:rsidRPr="003F60BC">
        <w:t>(A)</w:t>
      </w:r>
      <w:r w:rsidRPr="003F60BC">
        <w:rPr>
          <w:rFonts w:hint="eastAsia"/>
        </w:rPr>
        <w:t xml:space="preserve">不會產生胚珠　</w:t>
      </w:r>
      <w:r w:rsidRPr="003F60BC">
        <w:t>(B)</w:t>
      </w:r>
      <w:r w:rsidRPr="003F60BC">
        <w:rPr>
          <w:rFonts w:hint="eastAsia"/>
        </w:rPr>
        <w:t xml:space="preserve">不會產生生殖細胞　</w:t>
      </w:r>
      <w:r w:rsidRPr="003F60BC">
        <w:t>(C)</w:t>
      </w:r>
      <w:r w:rsidRPr="003F60BC">
        <w:rPr>
          <w:rFonts w:hint="eastAsia"/>
        </w:rPr>
        <w:t xml:space="preserve">主要的繁殖方式不會增加遺傳的變異　</w:t>
      </w:r>
      <w:r w:rsidRPr="003F60BC">
        <w:t>(D)</w:t>
      </w:r>
      <w:r w:rsidRPr="003F60BC">
        <w:rPr>
          <w:rFonts w:hint="eastAsia"/>
        </w:rPr>
        <w:t>主要的繁殖方式須經減數分裂的過程。【</w:t>
      </w:r>
      <w:r w:rsidRPr="003F60BC">
        <w:rPr>
          <w:rFonts w:hint="eastAsia"/>
        </w:rPr>
        <w:t>105</w:t>
      </w:r>
      <w:r w:rsidRPr="003F60BC">
        <w:rPr>
          <w:rFonts w:hint="eastAsia"/>
        </w:rPr>
        <w:t>教育會考】</w:t>
      </w:r>
    </w:p>
    <w:p w:rsidR="00B91265" w:rsidRPr="00B8196C" w:rsidRDefault="00B91265" w:rsidP="00B91265">
      <w:pPr>
        <w:pStyle w:val="a7"/>
      </w:pPr>
      <w:bookmarkStart w:id="97" w:name="A2NA0580047"/>
      <w:bookmarkEnd w:id="96"/>
      <w:r w:rsidRPr="00B8196C">
        <w:rPr>
          <w:rFonts w:hint="eastAsia"/>
        </w:rPr>
        <w:t>《答案》</w:t>
      </w:r>
      <w:r w:rsidRPr="00B8196C">
        <w:rPr>
          <w:rFonts w:hint="eastAsia"/>
        </w:rPr>
        <w:t>(1)D</w:t>
      </w:r>
      <w:r w:rsidRPr="00B8196C">
        <w:rPr>
          <w:rFonts w:hint="eastAsia"/>
        </w:rPr>
        <w:t xml:space="preserve">　</w:t>
      </w:r>
      <w:r w:rsidRPr="00B8196C">
        <w:rPr>
          <w:rFonts w:hint="eastAsia"/>
        </w:rPr>
        <w:t>(2)C</w:t>
      </w:r>
    </w:p>
    <w:bookmarkEnd w:id="97"/>
    <w:p w:rsidR="00B91265" w:rsidRDefault="00B91265" w:rsidP="00B91265">
      <w:pPr>
        <w:snapToGrid w:val="0"/>
        <w:rPr>
          <w:rFonts w:ascii="新細明體" w:hAnsi="新細明體"/>
          <w:color w:val="800080"/>
        </w:rPr>
      </w:pPr>
      <w:r>
        <w:rPr>
          <w:rFonts w:ascii="新細明體" w:hAnsi="新細明體"/>
          <w:color w:val="800080"/>
        </w:rPr>
        <w:t>能力指標：2-4-2-2</w:t>
      </w:r>
      <w:r w:rsidRPr="00AF74EB">
        <w:rPr>
          <w:rFonts w:ascii="新細明體" w:hAnsi="新細明體" w:hint="eastAsia"/>
          <w:color w:val="800080"/>
        </w:rPr>
        <w:t>由植物生理、動物生理以及生殖、遺傳與基因，了解生命體的共同性及生物的多樣性</w:t>
      </w:r>
    </w:p>
    <w:p w:rsidR="00B91265" w:rsidRDefault="00B91265" w:rsidP="00B91265">
      <w:pPr>
        <w:snapToGrid w:val="0"/>
        <w:rPr>
          <w:rFonts w:ascii="新細明體" w:hAnsi="新細明體"/>
          <w:color w:val="008080"/>
        </w:rPr>
      </w:pPr>
      <w:r>
        <w:rPr>
          <w:rFonts w:ascii="新細明體" w:hAnsi="新細明體" w:hint="eastAsia"/>
          <w:color w:val="008080"/>
        </w:rPr>
        <w:t>認知層次：綜合</w:t>
      </w:r>
    </w:p>
    <w:p w:rsidR="00B91265" w:rsidRDefault="00B91265" w:rsidP="00B91265">
      <w:pPr>
        <w:pStyle w:val="a6"/>
        <w:numPr>
          <w:ilvl w:val="0"/>
          <w:numId w:val="3"/>
        </w:numPr>
      </w:pPr>
      <w:bookmarkStart w:id="98" w:name="Q2NA0580048"/>
      <w:r w:rsidRPr="000F59B7">
        <w:rPr>
          <w:rFonts w:hint="eastAsia"/>
        </w:rPr>
        <w:t>請閱讀相關敘述後，回答下列問題：</w:t>
      </w:r>
      <w:r w:rsidRPr="000F59B7">
        <w:br/>
      </w:r>
      <w:r w:rsidRPr="000F59B7">
        <w:rPr>
          <w:rFonts w:hint="eastAsia"/>
          <w:u w:val="single"/>
        </w:rPr>
        <w:t>小青</w:t>
      </w:r>
      <w:r w:rsidRPr="000F59B7">
        <w:rPr>
          <w:rFonts w:hint="eastAsia"/>
        </w:rPr>
        <w:t>將包裝口香糖的鋁箔紙剪成如附圖中所示的形狀，圖中甲、丙兩處截面面積相等，中央乙處截面面積較甲、丙處小。接著她取一個電壓為</w:t>
      </w:r>
      <w:r w:rsidRPr="000F59B7">
        <w:t>9</w:t>
      </w:r>
      <w:r w:rsidRPr="000F59B7">
        <w:rPr>
          <w:rFonts w:hint="eastAsia"/>
        </w:rPr>
        <w:t xml:space="preserve"> </w:t>
      </w:r>
      <w:r w:rsidRPr="000F59B7">
        <w:t>V</w:t>
      </w:r>
      <w:r w:rsidRPr="000F59B7">
        <w:rPr>
          <w:rFonts w:hint="eastAsia"/>
        </w:rPr>
        <w:t>的電池，並使裁剪過的鋁箔紙呈拱形彎曲，讓兩端斜線處分別接觸電池的正極、負極，接觸後鋁箔紙溫度上升，隨即在乙處起火燃燒。</w:t>
      </w:r>
      <w:r w:rsidRPr="000F59B7">
        <w:br/>
      </w:r>
      <w:r>
        <w:rPr>
          <w:noProof/>
        </w:rPr>
        <w:lastRenderedPageBreak/>
        <w:drawing>
          <wp:inline distT="0" distB="0" distL="0" distR="0">
            <wp:extent cx="2505075" cy="1447800"/>
            <wp:effectExtent l="0" t="0" r="9525" b="0"/>
            <wp:docPr id="26" name="圖片 26" descr="49-50題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9-50題組"/>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05075" cy="1447800"/>
                    </a:xfrm>
                    <a:prstGeom prst="rect">
                      <a:avLst/>
                    </a:prstGeom>
                    <a:noFill/>
                    <a:ln>
                      <a:noFill/>
                    </a:ln>
                  </pic:spPr>
                </pic:pic>
              </a:graphicData>
            </a:graphic>
          </wp:inline>
        </w:drawing>
      </w:r>
      <w:r w:rsidRPr="000F59B7">
        <w:rPr>
          <w:rFonts w:hint="eastAsia"/>
        </w:rPr>
        <w:br/>
      </w:r>
      <w:r w:rsidRPr="000F59B7">
        <w:t>(</w:t>
      </w:r>
      <w:r w:rsidRPr="000F59B7">
        <w:t xml:space="preserve">　　</w:t>
      </w:r>
      <w:r w:rsidRPr="000F59B7">
        <w:t>)</w:t>
      </w:r>
      <w:r w:rsidRPr="000F59B7">
        <w:rPr>
          <w:rFonts w:hint="eastAsia"/>
        </w:rPr>
        <w:t>(1)</w:t>
      </w:r>
      <w:r w:rsidRPr="000F59B7">
        <w:rPr>
          <w:rFonts w:hint="eastAsia"/>
        </w:rPr>
        <w:t xml:space="preserve">本實驗中鋁箔紙起火燃燒，最適合以下列何種科學現象來解釋？　</w:t>
      </w:r>
      <w:r w:rsidRPr="000F59B7">
        <w:t>(A)</w:t>
      </w:r>
      <w:r w:rsidRPr="000F59B7">
        <w:rPr>
          <w:rFonts w:hint="eastAsia"/>
        </w:rPr>
        <w:t xml:space="preserve">靜電感應　</w:t>
      </w:r>
      <w:r w:rsidRPr="000F59B7">
        <w:t>(B)</w:t>
      </w:r>
      <w:r w:rsidRPr="000F59B7">
        <w:rPr>
          <w:rFonts w:hint="eastAsia"/>
        </w:rPr>
        <w:t xml:space="preserve">電磁感應　</w:t>
      </w:r>
      <w:r w:rsidRPr="000F59B7">
        <w:t>(C)</w:t>
      </w:r>
      <w:r w:rsidRPr="000F59B7">
        <w:rPr>
          <w:rFonts w:hint="eastAsia"/>
        </w:rPr>
        <w:t>電流的磁效應</w:t>
      </w:r>
      <w:r w:rsidRPr="000F59B7">
        <w:tab/>
        <w:t>(D)</w:t>
      </w:r>
      <w:r w:rsidRPr="000F59B7">
        <w:rPr>
          <w:rFonts w:hint="eastAsia"/>
        </w:rPr>
        <w:t>電流的熱效應。</w:t>
      </w:r>
      <w:r w:rsidRPr="000F59B7">
        <w:br/>
        <w:t>(</w:t>
      </w:r>
      <w:r w:rsidRPr="000F59B7">
        <w:t xml:space="preserve">　　</w:t>
      </w:r>
      <w:r w:rsidRPr="000F59B7">
        <w:t>)</w:t>
      </w:r>
      <w:r w:rsidRPr="000F59B7">
        <w:rPr>
          <w:rFonts w:hint="eastAsia"/>
        </w:rPr>
        <w:t>(2)</w:t>
      </w:r>
      <w:r w:rsidRPr="000F59B7">
        <w:rPr>
          <w:rFonts w:hint="eastAsia"/>
        </w:rPr>
        <w:t>已知通過鋁箔紙甲、乙、丙三處截面的電流分別為</w:t>
      </w:r>
      <w:r w:rsidRPr="000F59B7">
        <w:t>I</w:t>
      </w:r>
      <w:r w:rsidRPr="000F59B7">
        <w:rPr>
          <w:rFonts w:hint="eastAsia"/>
          <w:vertAlign w:val="subscript"/>
        </w:rPr>
        <w:t>甲</w:t>
      </w:r>
      <w:r w:rsidRPr="000F59B7">
        <w:rPr>
          <w:rFonts w:hint="eastAsia"/>
        </w:rPr>
        <w:t>、</w:t>
      </w:r>
      <w:r w:rsidRPr="000F59B7">
        <w:t>I</w:t>
      </w:r>
      <w:r w:rsidRPr="000F59B7">
        <w:rPr>
          <w:rFonts w:hint="eastAsia"/>
          <w:vertAlign w:val="subscript"/>
        </w:rPr>
        <w:t>乙</w:t>
      </w:r>
      <w:r w:rsidRPr="000F59B7">
        <w:rPr>
          <w:rFonts w:hint="eastAsia"/>
        </w:rPr>
        <w:t>、</w:t>
      </w:r>
      <w:r w:rsidRPr="000F59B7">
        <w:t>I</w:t>
      </w:r>
      <w:r w:rsidRPr="000F59B7">
        <w:rPr>
          <w:rFonts w:hint="eastAsia"/>
          <w:vertAlign w:val="subscript"/>
        </w:rPr>
        <w:t>丙</w:t>
      </w:r>
      <w:r w:rsidRPr="000F59B7">
        <w:rPr>
          <w:rFonts w:hint="eastAsia"/>
        </w:rPr>
        <w:t>，則</w:t>
      </w:r>
      <w:r w:rsidRPr="000F59B7">
        <w:t>I</w:t>
      </w:r>
      <w:r w:rsidRPr="000F59B7">
        <w:rPr>
          <w:rFonts w:hint="eastAsia"/>
          <w:vertAlign w:val="subscript"/>
        </w:rPr>
        <w:t>甲</w:t>
      </w:r>
      <w:r w:rsidRPr="000F59B7">
        <w:rPr>
          <w:rFonts w:hint="eastAsia"/>
        </w:rPr>
        <w:t>、</w:t>
      </w:r>
      <w:r w:rsidRPr="000F59B7">
        <w:t>I</w:t>
      </w:r>
      <w:r w:rsidRPr="000F59B7">
        <w:rPr>
          <w:rFonts w:hint="eastAsia"/>
          <w:vertAlign w:val="subscript"/>
        </w:rPr>
        <w:t>乙</w:t>
      </w:r>
      <w:r w:rsidRPr="000F59B7">
        <w:rPr>
          <w:rFonts w:hint="eastAsia"/>
        </w:rPr>
        <w:t>、</w:t>
      </w:r>
      <w:r w:rsidRPr="000F59B7">
        <w:t>I</w:t>
      </w:r>
      <w:r w:rsidRPr="000F59B7">
        <w:rPr>
          <w:rFonts w:hint="eastAsia"/>
          <w:vertAlign w:val="subscript"/>
        </w:rPr>
        <w:t>丙</w:t>
      </w:r>
      <w:r w:rsidRPr="000F59B7">
        <w:rPr>
          <w:rFonts w:hint="eastAsia"/>
        </w:rPr>
        <w:t xml:space="preserve">三者的大小關係應為下列何者？　</w:t>
      </w:r>
      <w:r w:rsidRPr="000F59B7">
        <w:t>(A)I</w:t>
      </w:r>
      <w:r w:rsidRPr="000F59B7">
        <w:rPr>
          <w:rFonts w:hint="eastAsia"/>
          <w:vertAlign w:val="subscript"/>
        </w:rPr>
        <w:t>甲</w:t>
      </w:r>
      <w:r w:rsidRPr="000F59B7">
        <w:rPr>
          <w:rFonts w:hint="eastAsia"/>
        </w:rPr>
        <w:t>＝</w:t>
      </w:r>
      <w:r w:rsidRPr="000F59B7">
        <w:t>I</w:t>
      </w:r>
      <w:r w:rsidRPr="000F59B7">
        <w:rPr>
          <w:rFonts w:hint="eastAsia"/>
          <w:vertAlign w:val="subscript"/>
        </w:rPr>
        <w:t>乙</w:t>
      </w:r>
      <w:r w:rsidRPr="000F59B7">
        <w:rPr>
          <w:rFonts w:hint="eastAsia"/>
        </w:rPr>
        <w:t>＝</w:t>
      </w:r>
      <w:r w:rsidRPr="000F59B7">
        <w:t>I</w:t>
      </w:r>
      <w:r w:rsidRPr="000F59B7">
        <w:rPr>
          <w:rFonts w:hint="eastAsia"/>
          <w:vertAlign w:val="subscript"/>
        </w:rPr>
        <w:t>丙</w:t>
      </w:r>
      <w:r w:rsidRPr="000F59B7">
        <w:rPr>
          <w:rFonts w:hint="eastAsia"/>
        </w:rPr>
        <w:t xml:space="preserve">　</w:t>
      </w:r>
      <w:r w:rsidRPr="000F59B7">
        <w:t>(B)I</w:t>
      </w:r>
      <w:r w:rsidRPr="000F59B7">
        <w:rPr>
          <w:rFonts w:hint="eastAsia"/>
          <w:vertAlign w:val="subscript"/>
        </w:rPr>
        <w:t>甲</w:t>
      </w:r>
      <w:r w:rsidRPr="000F59B7">
        <w:rPr>
          <w:rFonts w:hint="eastAsia"/>
        </w:rPr>
        <w:t>＞</w:t>
      </w:r>
      <w:r w:rsidRPr="000F59B7">
        <w:t>I</w:t>
      </w:r>
      <w:r w:rsidRPr="000F59B7">
        <w:rPr>
          <w:rFonts w:hint="eastAsia"/>
          <w:vertAlign w:val="subscript"/>
        </w:rPr>
        <w:t>乙</w:t>
      </w:r>
      <w:r w:rsidRPr="000F59B7">
        <w:rPr>
          <w:rFonts w:hint="eastAsia"/>
        </w:rPr>
        <w:t>＞</w:t>
      </w:r>
      <w:r w:rsidRPr="000F59B7">
        <w:t>I</w:t>
      </w:r>
      <w:r w:rsidRPr="000F59B7">
        <w:rPr>
          <w:rFonts w:hint="eastAsia"/>
          <w:vertAlign w:val="subscript"/>
        </w:rPr>
        <w:t>丙</w:t>
      </w:r>
      <w:r w:rsidRPr="000F59B7">
        <w:rPr>
          <w:rFonts w:hint="eastAsia"/>
        </w:rPr>
        <w:t xml:space="preserve">　</w:t>
      </w:r>
      <w:r w:rsidRPr="000F59B7">
        <w:t>(C)I</w:t>
      </w:r>
      <w:r w:rsidRPr="000F59B7">
        <w:rPr>
          <w:rFonts w:hint="eastAsia"/>
          <w:vertAlign w:val="subscript"/>
        </w:rPr>
        <w:t>甲</w:t>
      </w:r>
      <w:r w:rsidRPr="000F59B7">
        <w:rPr>
          <w:rFonts w:hint="eastAsia"/>
        </w:rPr>
        <w:t>＜</w:t>
      </w:r>
      <w:r w:rsidRPr="000F59B7">
        <w:t>I</w:t>
      </w:r>
      <w:r w:rsidRPr="000F59B7">
        <w:rPr>
          <w:rFonts w:hint="eastAsia"/>
          <w:vertAlign w:val="subscript"/>
        </w:rPr>
        <w:t>乙</w:t>
      </w:r>
      <w:r w:rsidRPr="000F59B7">
        <w:rPr>
          <w:rFonts w:hint="eastAsia"/>
        </w:rPr>
        <w:t>＜</w:t>
      </w:r>
      <w:r w:rsidRPr="000F59B7">
        <w:t>I</w:t>
      </w:r>
      <w:r w:rsidRPr="000F59B7">
        <w:rPr>
          <w:rFonts w:hint="eastAsia"/>
          <w:vertAlign w:val="subscript"/>
        </w:rPr>
        <w:t>丙</w:t>
      </w:r>
      <w:r w:rsidRPr="000F59B7">
        <w:rPr>
          <w:rFonts w:hint="eastAsia"/>
        </w:rPr>
        <w:t xml:space="preserve">　</w:t>
      </w:r>
      <w:r w:rsidRPr="000F59B7">
        <w:t>(D)I</w:t>
      </w:r>
      <w:r w:rsidRPr="000F59B7">
        <w:rPr>
          <w:rFonts w:hint="eastAsia"/>
          <w:vertAlign w:val="subscript"/>
        </w:rPr>
        <w:t>乙</w:t>
      </w:r>
      <w:r w:rsidRPr="000F59B7">
        <w:rPr>
          <w:rFonts w:hint="eastAsia"/>
        </w:rPr>
        <w:t>＞</w:t>
      </w:r>
      <w:r w:rsidRPr="000F59B7">
        <w:t>I</w:t>
      </w:r>
      <w:r w:rsidRPr="000F59B7">
        <w:rPr>
          <w:rFonts w:hint="eastAsia"/>
          <w:vertAlign w:val="subscript"/>
        </w:rPr>
        <w:t>甲</w:t>
      </w:r>
      <w:r w:rsidRPr="000F59B7">
        <w:rPr>
          <w:rFonts w:hint="eastAsia"/>
        </w:rPr>
        <w:t>＝</w:t>
      </w:r>
      <w:r w:rsidRPr="000F59B7">
        <w:t>I</w:t>
      </w:r>
      <w:r w:rsidRPr="000F59B7">
        <w:rPr>
          <w:rFonts w:hint="eastAsia"/>
          <w:vertAlign w:val="subscript"/>
        </w:rPr>
        <w:t>丙</w:t>
      </w:r>
      <w:r w:rsidRPr="000F59B7">
        <w:rPr>
          <w:rFonts w:hint="eastAsia"/>
        </w:rPr>
        <w:t>。【</w:t>
      </w:r>
      <w:r w:rsidRPr="000F59B7">
        <w:rPr>
          <w:rFonts w:hint="eastAsia"/>
        </w:rPr>
        <w:t>105</w:t>
      </w:r>
      <w:r w:rsidRPr="000F59B7">
        <w:rPr>
          <w:rFonts w:hint="eastAsia"/>
        </w:rPr>
        <w:t>教育會考】</w:t>
      </w:r>
    </w:p>
    <w:p w:rsidR="00B91265" w:rsidRPr="00B8196C" w:rsidRDefault="00B91265" w:rsidP="00B91265">
      <w:pPr>
        <w:pStyle w:val="a7"/>
      </w:pPr>
      <w:bookmarkStart w:id="99" w:name="A2NA0580048"/>
      <w:bookmarkEnd w:id="98"/>
      <w:r w:rsidRPr="00B8196C">
        <w:rPr>
          <w:rFonts w:hint="eastAsia"/>
        </w:rPr>
        <w:t>《答案》</w:t>
      </w:r>
      <w:r w:rsidRPr="00B8196C">
        <w:rPr>
          <w:rFonts w:hint="eastAsia"/>
        </w:rPr>
        <w:t>(1)D</w:t>
      </w:r>
      <w:r w:rsidRPr="00B8196C">
        <w:rPr>
          <w:rFonts w:hint="eastAsia"/>
        </w:rPr>
        <w:t xml:space="preserve">　</w:t>
      </w:r>
      <w:r w:rsidRPr="00B8196C">
        <w:rPr>
          <w:rFonts w:hint="eastAsia"/>
        </w:rPr>
        <w:t>(2)A</w:t>
      </w:r>
    </w:p>
    <w:bookmarkEnd w:id="99"/>
    <w:p w:rsidR="00B91265" w:rsidRDefault="00B91265" w:rsidP="00B91265">
      <w:pPr>
        <w:snapToGrid w:val="0"/>
        <w:rPr>
          <w:rFonts w:ascii="新細明體" w:hAnsi="新細明體"/>
          <w:color w:val="800080"/>
        </w:rPr>
      </w:pPr>
      <w:r>
        <w:rPr>
          <w:rFonts w:ascii="新細明體" w:hAnsi="新細明體"/>
          <w:color w:val="800080"/>
        </w:rPr>
        <w:t>能力指標：2-4-5-8</w:t>
      </w:r>
      <w:r w:rsidRPr="00AF74EB">
        <w:rPr>
          <w:rFonts w:ascii="新細明體" w:hAnsi="新細明體" w:hint="eastAsia"/>
          <w:color w:val="800080"/>
        </w:rPr>
        <w:t>探討電磁作用中電流的熱效應、磁效應。</w:t>
      </w:r>
    </w:p>
    <w:p w:rsidR="00B91265" w:rsidRDefault="00B91265" w:rsidP="00B91265">
      <w:pPr>
        <w:snapToGrid w:val="0"/>
        <w:rPr>
          <w:rFonts w:ascii="新細明體" w:hAnsi="新細明體"/>
          <w:color w:val="008080"/>
        </w:rPr>
      </w:pPr>
      <w:r>
        <w:rPr>
          <w:rFonts w:ascii="新細明體" w:hAnsi="新細明體" w:hint="eastAsia"/>
          <w:color w:val="008080"/>
        </w:rPr>
        <w:t>認知層次：應用</w:t>
      </w:r>
    </w:p>
    <w:p w:rsidR="00B91265" w:rsidRDefault="00B91265" w:rsidP="00B91265">
      <w:pPr>
        <w:pStyle w:val="a6"/>
        <w:numPr>
          <w:ilvl w:val="0"/>
          <w:numId w:val="3"/>
        </w:numPr>
      </w:pPr>
      <w:bookmarkStart w:id="100" w:name="Q2NA0580049"/>
      <w:r w:rsidRPr="00A878EA">
        <w:rPr>
          <w:rFonts w:hint="eastAsia"/>
        </w:rPr>
        <w:t>請閱讀相關敘述後，回答下列問題：</w:t>
      </w:r>
      <w:r w:rsidRPr="00A878EA">
        <w:br/>
      </w:r>
      <w:r w:rsidRPr="00A878EA">
        <w:rPr>
          <w:rFonts w:hint="eastAsia"/>
        </w:rPr>
        <w:t>附圖為某日</w:t>
      </w:r>
      <w:r w:rsidRPr="00A878EA">
        <w:rPr>
          <w:rFonts w:hint="eastAsia"/>
          <w:u w:val="single"/>
        </w:rPr>
        <w:t>東亞</w:t>
      </w:r>
      <w:r w:rsidRPr="00A878EA">
        <w:rPr>
          <w:rFonts w:hint="eastAsia"/>
        </w:rPr>
        <w:t>地區的地面天氣圖，黑色實線為等壓線，甲、乙為兩個天氣系統的中心。</w:t>
      </w:r>
      <w:r w:rsidRPr="00A878EA">
        <w:br/>
      </w:r>
      <w:r>
        <w:rPr>
          <w:noProof/>
        </w:rPr>
        <w:drawing>
          <wp:inline distT="0" distB="0" distL="0" distR="0">
            <wp:extent cx="1333500" cy="1285875"/>
            <wp:effectExtent l="0" t="0" r="0" b="9525"/>
            <wp:docPr id="25" name="圖片 25" descr="51-52題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51-52題組"/>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0" cy="1285875"/>
                    </a:xfrm>
                    <a:prstGeom prst="rect">
                      <a:avLst/>
                    </a:prstGeom>
                    <a:noFill/>
                    <a:ln>
                      <a:noFill/>
                    </a:ln>
                  </pic:spPr>
                </pic:pic>
              </a:graphicData>
            </a:graphic>
          </wp:inline>
        </w:drawing>
      </w:r>
      <w:r w:rsidRPr="00A878EA">
        <w:rPr>
          <w:rFonts w:hint="eastAsia"/>
        </w:rPr>
        <w:br/>
      </w:r>
      <w:r w:rsidRPr="00A878EA">
        <w:t>(</w:t>
      </w:r>
      <w:r w:rsidRPr="00A878EA">
        <w:t xml:space="preserve">　　</w:t>
      </w:r>
      <w:r w:rsidRPr="00A878EA">
        <w:t>)</w:t>
      </w:r>
      <w:r w:rsidRPr="00A878EA">
        <w:rPr>
          <w:rFonts w:hint="eastAsia"/>
        </w:rPr>
        <w:t>(1)</w:t>
      </w:r>
      <w:r w:rsidRPr="00A878EA">
        <w:rPr>
          <w:rFonts w:hint="eastAsia"/>
        </w:rPr>
        <w:t xml:space="preserve">關於附圖上方甲、乙兩天氣系統的特性，下列敘述何者正確？　</w:t>
      </w:r>
      <w:r w:rsidRPr="00A878EA">
        <w:t>(A)</w:t>
      </w:r>
      <w:r w:rsidRPr="00A878EA">
        <w:rPr>
          <w:rFonts w:hint="eastAsia"/>
        </w:rPr>
        <w:t xml:space="preserve">甲、乙皆為下沉氣流的天氣系統　</w:t>
      </w:r>
      <w:r w:rsidRPr="00A878EA">
        <w:t>(B)</w:t>
      </w:r>
      <w:r w:rsidRPr="00A878EA">
        <w:rPr>
          <w:rFonts w:hint="eastAsia"/>
        </w:rPr>
        <w:t xml:space="preserve">甲、乙皆為上升氣流的天氣系統　</w:t>
      </w:r>
      <w:r w:rsidRPr="00A878EA">
        <w:t>(C)</w:t>
      </w:r>
      <w:r w:rsidRPr="00A878EA">
        <w:rPr>
          <w:rFonts w:hint="eastAsia"/>
        </w:rPr>
        <w:t xml:space="preserve">甲為下沉氣流、乙為上升氣流的天氣系統　</w:t>
      </w:r>
      <w:r w:rsidRPr="00A878EA">
        <w:t>(D)</w:t>
      </w:r>
      <w:r w:rsidRPr="00A878EA">
        <w:rPr>
          <w:rFonts w:hint="eastAsia"/>
        </w:rPr>
        <w:t>甲為上升氣流、乙為下沉氣流的天氣系統。</w:t>
      </w:r>
      <w:r w:rsidRPr="00A878EA">
        <w:rPr>
          <w:rFonts w:hint="eastAsia"/>
        </w:rPr>
        <w:br/>
      </w:r>
      <w:r w:rsidRPr="00A878EA">
        <w:t>(</w:t>
      </w:r>
      <w:r w:rsidRPr="00A878EA">
        <w:t xml:space="preserve">　　</w:t>
      </w:r>
      <w:r w:rsidRPr="00A878EA">
        <w:t>)</w:t>
      </w:r>
      <w:r w:rsidRPr="00A878EA">
        <w:rPr>
          <w:rFonts w:hint="eastAsia"/>
        </w:rPr>
        <w:t>(2)</w:t>
      </w:r>
      <w:r w:rsidRPr="00A878EA">
        <w:rPr>
          <w:rFonts w:hint="eastAsia"/>
        </w:rPr>
        <w:t>若不考慮地形影響，由附圖判斷，關於此時</w:t>
      </w:r>
      <w:r w:rsidRPr="00A878EA">
        <w:rPr>
          <w:rFonts w:hint="eastAsia"/>
          <w:u w:val="single"/>
        </w:rPr>
        <w:t>臺灣</w:t>
      </w:r>
      <w:r w:rsidRPr="00A878EA">
        <w:rPr>
          <w:rFonts w:hint="eastAsia"/>
        </w:rPr>
        <w:t xml:space="preserve">地區的主要風向與鄰近的天氣系統，下列敘述何者最合理？　</w:t>
      </w:r>
      <w:r w:rsidRPr="00A878EA">
        <w:t>(A)</w:t>
      </w:r>
      <w:r w:rsidRPr="00A878EA">
        <w:rPr>
          <w:rFonts w:hint="eastAsia"/>
        </w:rPr>
        <w:t xml:space="preserve">風向大致為南風，附近有一颱風靠近　</w:t>
      </w:r>
      <w:r w:rsidRPr="00A878EA">
        <w:t>(B)</w:t>
      </w:r>
      <w:r w:rsidRPr="00A878EA">
        <w:rPr>
          <w:rFonts w:hint="eastAsia"/>
        </w:rPr>
        <w:t xml:space="preserve">風向大致為北風，附近有一颱風靠近　</w:t>
      </w:r>
      <w:r w:rsidRPr="00A878EA">
        <w:t>(C)</w:t>
      </w:r>
      <w:r w:rsidRPr="00A878EA">
        <w:rPr>
          <w:rFonts w:hint="eastAsia"/>
        </w:rPr>
        <w:t>風向大致為南風，受</w:t>
      </w:r>
      <w:r w:rsidRPr="00A878EA">
        <w:rPr>
          <w:rFonts w:hint="eastAsia"/>
          <w:u w:val="single"/>
        </w:rPr>
        <w:t>太平洋</w:t>
      </w:r>
      <w:r w:rsidRPr="00A878EA">
        <w:rPr>
          <w:rFonts w:hint="eastAsia"/>
        </w:rPr>
        <w:t xml:space="preserve">上的暖氣團籠罩　</w:t>
      </w:r>
      <w:r w:rsidRPr="00A878EA">
        <w:t>(D)</w:t>
      </w:r>
      <w:r w:rsidRPr="00A878EA">
        <w:rPr>
          <w:rFonts w:hint="eastAsia"/>
        </w:rPr>
        <w:t>風向大致為北風，受</w:t>
      </w:r>
      <w:r w:rsidRPr="00A878EA">
        <w:rPr>
          <w:rFonts w:hint="eastAsia"/>
          <w:u w:val="single"/>
        </w:rPr>
        <w:t>太平洋</w:t>
      </w:r>
      <w:r w:rsidRPr="00A878EA">
        <w:rPr>
          <w:rFonts w:hint="eastAsia"/>
        </w:rPr>
        <w:t>上的暖氣團籠罩。【</w:t>
      </w:r>
      <w:r w:rsidRPr="00A878EA">
        <w:rPr>
          <w:rFonts w:hint="eastAsia"/>
        </w:rPr>
        <w:t>105</w:t>
      </w:r>
      <w:r w:rsidRPr="00A878EA">
        <w:rPr>
          <w:rFonts w:hint="eastAsia"/>
        </w:rPr>
        <w:t>教育會考】</w:t>
      </w:r>
    </w:p>
    <w:p w:rsidR="00B91265" w:rsidRPr="00B8196C" w:rsidRDefault="00B91265" w:rsidP="00B91265">
      <w:pPr>
        <w:pStyle w:val="a7"/>
      </w:pPr>
      <w:bookmarkStart w:id="101" w:name="A2NA0580049"/>
      <w:bookmarkEnd w:id="100"/>
      <w:r w:rsidRPr="00B8196C">
        <w:t>《答案》</w:t>
      </w:r>
      <w:r w:rsidRPr="00B8196C">
        <w:rPr>
          <w:rFonts w:hint="eastAsia"/>
        </w:rPr>
        <w:t>(1)C</w:t>
      </w:r>
      <w:r w:rsidRPr="00B8196C">
        <w:rPr>
          <w:rFonts w:hint="eastAsia"/>
        </w:rPr>
        <w:t xml:space="preserve">　</w:t>
      </w:r>
      <w:r w:rsidRPr="00B8196C">
        <w:rPr>
          <w:rFonts w:hint="eastAsia"/>
        </w:rPr>
        <w:t>(2)B</w:t>
      </w:r>
    </w:p>
    <w:bookmarkEnd w:id="101"/>
    <w:p w:rsidR="00B91265" w:rsidRDefault="00B91265" w:rsidP="00B91265">
      <w:pPr>
        <w:snapToGrid w:val="0"/>
        <w:rPr>
          <w:rFonts w:ascii="新細明體" w:hAnsi="新細明體"/>
          <w:color w:val="800080"/>
        </w:rPr>
      </w:pPr>
      <w:r>
        <w:rPr>
          <w:rFonts w:ascii="新細明體" w:hAnsi="新細明體"/>
          <w:color w:val="800080"/>
        </w:rPr>
        <w:t>能力指標：2-4-8-1</w:t>
      </w:r>
      <w:r w:rsidRPr="00AF74EB">
        <w:rPr>
          <w:rFonts w:ascii="新細明體" w:hAnsi="新細明體" w:hint="eastAsia"/>
          <w:color w:val="800080"/>
        </w:rPr>
        <w:t>認識天氣圖及其表現的天氣現象。</w:t>
      </w:r>
    </w:p>
    <w:p w:rsidR="00B91265" w:rsidRDefault="00B91265" w:rsidP="00B91265">
      <w:pPr>
        <w:snapToGrid w:val="0"/>
        <w:rPr>
          <w:rFonts w:ascii="新細明體" w:hAnsi="新細明體"/>
          <w:color w:val="008080"/>
        </w:rPr>
      </w:pPr>
      <w:r>
        <w:rPr>
          <w:rFonts w:ascii="新細明體" w:hAnsi="新細明體" w:hint="eastAsia"/>
          <w:color w:val="008080"/>
        </w:rPr>
        <w:t>認知層次：分析</w:t>
      </w:r>
    </w:p>
    <w:p w:rsidR="00B91265" w:rsidRDefault="00B91265" w:rsidP="00B91265">
      <w:pPr>
        <w:pStyle w:val="a6"/>
        <w:numPr>
          <w:ilvl w:val="0"/>
          <w:numId w:val="3"/>
        </w:numPr>
      </w:pPr>
      <w:bookmarkStart w:id="102" w:name="Q2NA0580050"/>
      <w:r w:rsidRPr="006930F7">
        <w:rPr>
          <w:rFonts w:hint="eastAsia"/>
        </w:rPr>
        <w:t>請閱讀相關敘述後，回答下列問題：</w:t>
      </w:r>
      <w:r w:rsidRPr="006930F7">
        <w:rPr>
          <w:rFonts w:hint="eastAsia"/>
        </w:rPr>
        <w:br/>
      </w:r>
      <w:r w:rsidRPr="006930F7">
        <w:rPr>
          <w:rFonts w:hint="eastAsia"/>
        </w:rPr>
        <w:t>附圖為</w:t>
      </w:r>
      <w:r w:rsidRPr="006930F7">
        <w:rPr>
          <w:rFonts w:hint="eastAsia"/>
          <w:u w:val="single"/>
        </w:rPr>
        <w:t>小萍</w:t>
      </w:r>
      <w:r w:rsidRPr="006930F7">
        <w:rPr>
          <w:rFonts w:hint="eastAsia"/>
        </w:rPr>
        <w:t>進行溶液配製的步驟示意圖，已知步驟一的兩個燒杯內，其中一杯裝有密度為</w:t>
      </w:r>
      <w:smartTag w:uri="urn:schemas-microsoft-com:office:smarttags" w:element="chmetcnv">
        <w:smartTagPr>
          <w:attr w:name="TCSC" w:val="0"/>
          <w:attr w:name="NumberType" w:val="1"/>
          <w:attr w:name="Negative" w:val="False"/>
          <w:attr w:name="HasSpace" w:val="True"/>
          <w:attr w:name="SourceValue" w:val="1.8"/>
          <w:attr w:name="UnitName" w:val="g"/>
        </w:smartTagPr>
        <w:r w:rsidRPr="006930F7">
          <w:t>1.8</w:t>
        </w:r>
        <w:r w:rsidRPr="006930F7">
          <w:rPr>
            <w:rFonts w:hint="eastAsia"/>
          </w:rPr>
          <w:t xml:space="preserve"> </w:t>
        </w:r>
        <w:r w:rsidRPr="006930F7">
          <w:t>g</w:t>
        </w:r>
      </w:smartTag>
      <w:r w:rsidRPr="006930F7">
        <w:t>/cm</w:t>
      </w:r>
      <w:r w:rsidRPr="006930F7">
        <w:rPr>
          <w:vertAlign w:val="superscript"/>
        </w:rPr>
        <w:t>3</w:t>
      </w:r>
      <w:r w:rsidRPr="006930F7">
        <w:rPr>
          <w:rFonts w:hint="eastAsia"/>
        </w:rPr>
        <w:t>、重量百分濃度為</w:t>
      </w:r>
      <w:r w:rsidRPr="006930F7">
        <w:t>98%</w:t>
      </w:r>
      <w:r w:rsidRPr="006930F7">
        <w:rPr>
          <w:rFonts w:hint="eastAsia"/>
        </w:rPr>
        <w:t>的硫酸</w:t>
      </w:r>
      <w:r w:rsidRPr="006930F7">
        <w:t>100 mL</w:t>
      </w:r>
      <w:r w:rsidRPr="006930F7">
        <w:rPr>
          <w:rFonts w:hint="eastAsia"/>
        </w:rPr>
        <w:t>，另一杯裝有蒸餾水。開始進行溶液配製前，兩杯內液體的溫度均為</w:t>
      </w:r>
      <w:smartTag w:uri="urn:schemas-microsoft-com:office:smarttags" w:element="chmetcnv">
        <w:smartTagPr>
          <w:attr w:name="TCSC" w:val="0"/>
          <w:attr w:name="NumberType" w:val="1"/>
          <w:attr w:name="Negative" w:val="False"/>
          <w:attr w:name="HasSpace" w:val="False"/>
          <w:attr w:name="SourceValue" w:val="25"/>
          <w:attr w:name="UnitName" w:val="℃"/>
        </w:smartTagPr>
        <w:r w:rsidRPr="006930F7">
          <w:t>25</w:t>
        </w:r>
        <w:r w:rsidRPr="006930F7">
          <w:rPr>
            <w:rFonts w:hint="eastAsia"/>
          </w:rPr>
          <w:t>℃</w:t>
        </w:r>
      </w:smartTag>
      <w:r w:rsidRPr="006930F7">
        <w:rPr>
          <w:rFonts w:hint="eastAsia"/>
        </w:rPr>
        <w:t>。</w:t>
      </w:r>
      <w:r w:rsidRPr="006930F7">
        <w:rPr>
          <w:rFonts w:hint="eastAsia"/>
        </w:rPr>
        <w:br/>
      </w:r>
      <w:r>
        <w:rPr>
          <w:noProof/>
        </w:rPr>
        <w:lastRenderedPageBreak/>
        <w:drawing>
          <wp:inline distT="0" distB="0" distL="0" distR="0">
            <wp:extent cx="1733550" cy="1133475"/>
            <wp:effectExtent l="0" t="0" r="0" b="9525"/>
            <wp:docPr id="24" name="圖片 24" descr="53-54題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53-54題組"/>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33550" cy="1133475"/>
                    </a:xfrm>
                    <a:prstGeom prst="rect">
                      <a:avLst/>
                    </a:prstGeom>
                    <a:noFill/>
                    <a:ln>
                      <a:noFill/>
                    </a:ln>
                  </pic:spPr>
                </pic:pic>
              </a:graphicData>
            </a:graphic>
          </wp:inline>
        </w:drawing>
      </w:r>
      <w:r w:rsidRPr="006930F7">
        <w:br/>
        <w:t>(</w:t>
      </w:r>
      <w:r w:rsidRPr="006930F7">
        <w:t xml:space="preserve">　　</w:t>
      </w:r>
      <w:r w:rsidRPr="006930F7">
        <w:t>)</w:t>
      </w:r>
      <w:r w:rsidRPr="006930F7">
        <w:rPr>
          <w:rFonts w:hint="eastAsia"/>
        </w:rPr>
        <w:t>(1)</w:t>
      </w:r>
      <w:r w:rsidRPr="006930F7">
        <w:rPr>
          <w:rFonts w:hint="eastAsia"/>
        </w:rPr>
        <w:t>若要符合實驗安全與合理的實驗結果，步驟一手持燒杯中裝有的液體種類，以及步驟二測量到的溫度計數值，下列何者合理？</w:t>
      </w:r>
      <w:r w:rsidRPr="006930F7">
        <w:br/>
        <w:t>(A)</w:t>
      </w:r>
      <w:r w:rsidRPr="006930F7">
        <w:rPr>
          <w:rFonts w:hint="eastAsia"/>
        </w:rPr>
        <w:t>為硫酸</w:t>
      </w:r>
      <w:r w:rsidRPr="006930F7">
        <w:rPr>
          <w:rFonts w:hint="eastAsia"/>
        </w:rPr>
        <w:tab/>
      </w:r>
      <w:r w:rsidRPr="006930F7">
        <w:rPr>
          <w:rFonts w:hint="eastAsia"/>
        </w:rPr>
        <w:tab/>
      </w:r>
      <w:r w:rsidRPr="006930F7">
        <w:t>(B)</w:t>
      </w:r>
      <w:r w:rsidRPr="006930F7">
        <w:rPr>
          <w:rFonts w:hint="eastAsia"/>
        </w:rPr>
        <w:t>為硫酸</w:t>
      </w:r>
      <w:r w:rsidRPr="006930F7">
        <w:rPr>
          <w:rFonts w:hint="eastAsia"/>
        </w:rPr>
        <w:br/>
      </w:r>
      <w:r w:rsidRPr="006930F7">
        <w:rPr>
          <w:rFonts w:hint="eastAsia"/>
        </w:rPr>
        <w:t xml:space="preserve">　</w:t>
      </w:r>
      <w:r>
        <w:rPr>
          <w:rFonts w:hint="eastAsia"/>
          <w:noProof/>
        </w:rPr>
        <w:drawing>
          <wp:inline distT="0" distB="0" distL="0" distR="0">
            <wp:extent cx="638175" cy="638175"/>
            <wp:effectExtent l="0" t="0" r="9525" b="9525"/>
            <wp:docPr id="23" name="圖片 23" descr="5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53A"/>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6930F7">
        <w:rPr>
          <w:rFonts w:hint="eastAsia"/>
        </w:rPr>
        <w:tab/>
      </w:r>
      <w:r w:rsidRPr="006930F7">
        <w:rPr>
          <w:rFonts w:hint="eastAsia"/>
        </w:rPr>
        <w:tab/>
      </w:r>
      <w:r w:rsidRPr="006930F7">
        <w:rPr>
          <w:rFonts w:hint="eastAsia"/>
        </w:rPr>
        <w:tab/>
      </w:r>
      <w:r>
        <w:rPr>
          <w:rFonts w:hint="eastAsia"/>
          <w:noProof/>
        </w:rPr>
        <w:drawing>
          <wp:inline distT="0" distB="0" distL="0" distR="0">
            <wp:extent cx="638175" cy="638175"/>
            <wp:effectExtent l="0" t="0" r="9525" b="9525"/>
            <wp:docPr id="22" name="圖片 22" descr="5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53b"/>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6930F7">
        <w:br/>
        <w:t>(C)</w:t>
      </w:r>
      <w:r w:rsidRPr="006930F7">
        <w:rPr>
          <w:rFonts w:hint="eastAsia"/>
        </w:rPr>
        <w:t>為蒸餾水</w:t>
      </w:r>
      <w:r w:rsidRPr="006930F7">
        <w:rPr>
          <w:rFonts w:hint="eastAsia"/>
        </w:rPr>
        <w:tab/>
      </w:r>
      <w:r w:rsidRPr="006930F7">
        <w:rPr>
          <w:rFonts w:hint="eastAsia"/>
        </w:rPr>
        <w:tab/>
      </w:r>
      <w:r w:rsidRPr="006930F7">
        <w:t>(D)</w:t>
      </w:r>
      <w:r w:rsidRPr="006930F7">
        <w:rPr>
          <w:rFonts w:hint="eastAsia"/>
        </w:rPr>
        <w:t>為蒸餾水</w:t>
      </w:r>
      <w:r w:rsidRPr="006930F7">
        <w:rPr>
          <w:rFonts w:hint="eastAsia"/>
        </w:rPr>
        <w:br/>
      </w:r>
      <w:r w:rsidRPr="006930F7">
        <w:rPr>
          <w:rFonts w:hint="eastAsia"/>
        </w:rPr>
        <w:t xml:space="preserve">　</w:t>
      </w:r>
      <w:r>
        <w:rPr>
          <w:rFonts w:hint="eastAsia"/>
          <w:noProof/>
        </w:rPr>
        <w:drawing>
          <wp:inline distT="0" distB="0" distL="0" distR="0">
            <wp:extent cx="638175" cy="638175"/>
            <wp:effectExtent l="0" t="0" r="9525" b="9525"/>
            <wp:docPr id="21" name="圖片 21" descr="5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53c"/>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6930F7">
        <w:rPr>
          <w:rFonts w:hint="eastAsia"/>
        </w:rPr>
        <w:tab/>
      </w:r>
      <w:r w:rsidRPr="006930F7">
        <w:rPr>
          <w:rFonts w:hint="eastAsia"/>
        </w:rPr>
        <w:tab/>
      </w:r>
      <w:r w:rsidRPr="006930F7">
        <w:rPr>
          <w:rFonts w:hint="eastAsia"/>
        </w:rPr>
        <w:tab/>
      </w:r>
      <w:r>
        <w:rPr>
          <w:rFonts w:hint="eastAsia"/>
          <w:noProof/>
        </w:rPr>
        <w:drawing>
          <wp:inline distT="0" distB="0" distL="0" distR="0">
            <wp:extent cx="638175" cy="638175"/>
            <wp:effectExtent l="0" t="0" r="9525" b="9525"/>
            <wp:docPr id="20" name="圖片 20" descr="5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53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6930F7">
        <w:br/>
        <w:t>(</w:t>
      </w:r>
      <w:r w:rsidRPr="006930F7">
        <w:t xml:space="preserve">　　</w:t>
      </w:r>
      <w:r w:rsidRPr="006930F7">
        <w:t>)</w:t>
      </w:r>
      <w:r w:rsidRPr="006930F7">
        <w:rPr>
          <w:rFonts w:hint="eastAsia"/>
        </w:rPr>
        <w:t>(2)</w:t>
      </w:r>
      <w:r w:rsidRPr="006930F7">
        <w:rPr>
          <w:rFonts w:hAnsi="標楷體" w:cs="標楷體 副浡渀." w:hint="eastAsia"/>
        </w:rPr>
        <w:t>若最後</w:t>
      </w:r>
      <w:r w:rsidRPr="006930F7">
        <w:rPr>
          <w:rFonts w:hAnsi="標楷體" w:cs="標楷體 副浡渀." w:hint="eastAsia"/>
          <w:u w:val="single"/>
        </w:rPr>
        <w:t>小萍</w:t>
      </w:r>
      <w:r w:rsidRPr="006930F7">
        <w:rPr>
          <w:rFonts w:hAnsi="標楷體" w:cs="標楷體 副浡渀." w:hint="eastAsia"/>
        </w:rPr>
        <w:t>配製出的溶液體積恰為</w:t>
      </w:r>
      <w:r w:rsidRPr="006930F7">
        <w:t>200</w:t>
      </w:r>
      <w:r w:rsidRPr="006930F7">
        <w:rPr>
          <w:rFonts w:hint="eastAsia"/>
        </w:rPr>
        <w:t xml:space="preserve"> </w:t>
      </w:r>
      <w:r w:rsidRPr="006930F7">
        <w:t>mL</w:t>
      </w:r>
      <w:r w:rsidRPr="006930F7">
        <w:rPr>
          <w:rFonts w:hAnsi="標楷體" w:cs="標楷體 副浡渀." w:hint="eastAsia"/>
        </w:rPr>
        <w:t>，則此溶液的容積</w:t>
      </w:r>
      <w:r w:rsidRPr="006930F7">
        <w:t>(</w:t>
      </w:r>
      <w:r w:rsidRPr="006930F7">
        <w:rPr>
          <w:rFonts w:hAnsi="標楷體" w:cs="標楷體 副浡渀." w:hint="eastAsia"/>
        </w:rPr>
        <w:t>體積</w:t>
      </w:r>
      <w:r w:rsidRPr="006930F7">
        <w:t>)</w:t>
      </w:r>
      <w:r w:rsidRPr="006930F7">
        <w:rPr>
          <w:rFonts w:hAnsi="標楷體" w:cs="標楷體 副浡渀." w:hint="eastAsia"/>
        </w:rPr>
        <w:t>莫耳濃度為下列何者？</w:t>
      </w:r>
      <w:r w:rsidRPr="006930F7">
        <w:t>(H</w:t>
      </w:r>
      <w:r w:rsidRPr="006930F7">
        <w:rPr>
          <w:vertAlign w:val="subscript"/>
        </w:rPr>
        <w:t>2</w:t>
      </w:r>
      <w:r w:rsidRPr="006930F7">
        <w:t>SO</w:t>
      </w:r>
      <w:r w:rsidRPr="006930F7">
        <w:rPr>
          <w:vertAlign w:val="subscript"/>
        </w:rPr>
        <w:t>4</w:t>
      </w:r>
      <w:r w:rsidRPr="006930F7">
        <w:rPr>
          <w:rFonts w:hAnsi="標楷體" w:cs="標楷體 副浡渀." w:hint="eastAsia"/>
        </w:rPr>
        <w:t>的分子量為</w:t>
      </w:r>
      <w:r w:rsidRPr="006930F7">
        <w:t>98)</w:t>
      </w:r>
      <w:r w:rsidRPr="006930F7">
        <w:rPr>
          <w:rFonts w:hint="eastAsia"/>
        </w:rPr>
        <w:t xml:space="preserve">　</w:t>
      </w:r>
      <w:r w:rsidRPr="006930F7">
        <w:t>(A)</w:t>
      </w:r>
      <w:smartTag w:uri="urn:schemas-microsoft-com:office:smarttags" w:element="chmetcnv">
        <w:smartTagPr>
          <w:attr w:name="TCSC" w:val="0"/>
          <w:attr w:name="NumberType" w:val="1"/>
          <w:attr w:name="Negative" w:val="False"/>
          <w:attr w:name="HasSpace" w:val="True"/>
          <w:attr w:name="SourceValue" w:val="0.36"/>
          <w:attr w:name="UnitName" w:val="m"/>
        </w:smartTagPr>
        <w:r w:rsidRPr="006930F7">
          <w:t>0.36</w:t>
        </w:r>
        <w:r w:rsidRPr="006930F7">
          <w:rPr>
            <w:rFonts w:hint="eastAsia"/>
          </w:rPr>
          <w:t xml:space="preserve"> M</w:t>
        </w:r>
      </w:smartTag>
      <w:r w:rsidRPr="006930F7">
        <w:rPr>
          <w:rFonts w:hint="eastAsia"/>
        </w:rPr>
        <w:t xml:space="preserve">　</w:t>
      </w:r>
      <w:r w:rsidRPr="006930F7">
        <w:t>(B)</w:t>
      </w:r>
      <w:smartTag w:uri="urn:schemas-microsoft-com:office:smarttags" w:element="chmetcnv">
        <w:smartTagPr>
          <w:attr w:name="TCSC" w:val="0"/>
          <w:attr w:name="NumberType" w:val="1"/>
          <w:attr w:name="Negative" w:val="False"/>
          <w:attr w:name="HasSpace" w:val="True"/>
          <w:attr w:name="SourceValue" w:val="1.8"/>
          <w:attr w:name="UnitName" w:val="m"/>
        </w:smartTagPr>
        <w:r w:rsidRPr="006930F7">
          <w:t>1.80</w:t>
        </w:r>
        <w:r w:rsidRPr="006930F7">
          <w:rPr>
            <w:rFonts w:hint="eastAsia"/>
          </w:rPr>
          <w:t xml:space="preserve"> M</w:t>
        </w:r>
      </w:smartTag>
      <w:r w:rsidRPr="006930F7">
        <w:rPr>
          <w:rFonts w:hint="eastAsia"/>
        </w:rPr>
        <w:t xml:space="preserve">　</w:t>
      </w:r>
      <w:r w:rsidRPr="006930F7">
        <w:t>(C)</w:t>
      </w:r>
      <w:smartTag w:uri="urn:schemas-microsoft-com:office:smarttags" w:element="chmetcnv">
        <w:smartTagPr>
          <w:attr w:name="TCSC" w:val="0"/>
          <w:attr w:name="NumberType" w:val="1"/>
          <w:attr w:name="Negative" w:val="False"/>
          <w:attr w:name="HasSpace" w:val="True"/>
          <w:attr w:name="SourceValue" w:val="2.78"/>
          <w:attr w:name="UnitName" w:val="m"/>
        </w:smartTagPr>
        <w:r w:rsidRPr="006930F7">
          <w:t>2.78</w:t>
        </w:r>
        <w:r w:rsidRPr="006930F7">
          <w:rPr>
            <w:rFonts w:hint="eastAsia"/>
          </w:rPr>
          <w:t xml:space="preserve"> M</w:t>
        </w:r>
      </w:smartTag>
      <w:r w:rsidRPr="006930F7">
        <w:rPr>
          <w:rFonts w:hint="eastAsia"/>
        </w:rPr>
        <w:t xml:space="preserve">　</w:t>
      </w:r>
      <w:r w:rsidRPr="006930F7">
        <w:t>(D)</w:t>
      </w:r>
      <w:smartTag w:uri="urn:schemas-microsoft-com:office:smarttags" w:element="chmetcnv">
        <w:smartTagPr>
          <w:attr w:name="TCSC" w:val="0"/>
          <w:attr w:name="NumberType" w:val="1"/>
          <w:attr w:name="Negative" w:val="False"/>
          <w:attr w:name="HasSpace" w:val="True"/>
          <w:attr w:name="SourceValue" w:val="9"/>
          <w:attr w:name="UnitName" w:val="m"/>
        </w:smartTagPr>
        <w:r w:rsidRPr="006930F7">
          <w:t>9.00</w:t>
        </w:r>
        <w:r w:rsidRPr="006930F7">
          <w:rPr>
            <w:rFonts w:hint="eastAsia"/>
          </w:rPr>
          <w:t xml:space="preserve"> </w:t>
        </w:r>
        <w:r w:rsidRPr="006930F7">
          <w:t>M</w:t>
        </w:r>
      </w:smartTag>
      <w:r w:rsidRPr="006930F7">
        <w:rPr>
          <w:rFonts w:ascii="新細明體" w:hAnsi="新細明體" w:cs="新細明體" w:hint="eastAsia"/>
        </w:rPr>
        <w:t>。</w:t>
      </w:r>
      <w:r w:rsidRPr="006930F7">
        <w:rPr>
          <w:rFonts w:hint="eastAsia"/>
        </w:rPr>
        <w:t>【</w:t>
      </w:r>
      <w:r w:rsidRPr="006930F7">
        <w:rPr>
          <w:rFonts w:hint="eastAsia"/>
        </w:rPr>
        <w:t>105</w:t>
      </w:r>
      <w:r w:rsidRPr="006930F7">
        <w:rPr>
          <w:rFonts w:hint="eastAsia"/>
        </w:rPr>
        <w:t>教育會考】</w:t>
      </w:r>
    </w:p>
    <w:p w:rsidR="00B91265" w:rsidRPr="00B8196C" w:rsidRDefault="00B91265" w:rsidP="00B91265">
      <w:pPr>
        <w:pStyle w:val="a7"/>
      </w:pPr>
      <w:bookmarkStart w:id="103" w:name="A2NA0580050"/>
      <w:bookmarkEnd w:id="102"/>
      <w:r w:rsidRPr="00B8196C">
        <w:rPr>
          <w:rFonts w:hint="eastAsia"/>
        </w:rPr>
        <w:t>《答案》</w:t>
      </w:r>
      <w:r w:rsidRPr="00B8196C">
        <w:rPr>
          <w:rFonts w:hint="eastAsia"/>
        </w:rPr>
        <w:t>(1)B</w:t>
      </w:r>
      <w:r w:rsidRPr="00B8196C">
        <w:rPr>
          <w:rFonts w:hint="eastAsia"/>
        </w:rPr>
        <w:t xml:space="preserve">　</w:t>
      </w:r>
      <w:r w:rsidRPr="00B8196C">
        <w:rPr>
          <w:rFonts w:hint="eastAsia"/>
        </w:rPr>
        <w:t>(2)D</w:t>
      </w:r>
    </w:p>
    <w:bookmarkEnd w:id="103"/>
    <w:p w:rsidR="00B91265" w:rsidRDefault="00B91265" w:rsidP="00B91265">
      <w:pPr>
        <w:snapToGrid w:val="0"/>
        <w:rPr>
          <w:rFonts w:ascii="新細明體" w:hAnsi="新細明體"/>
          <w:color w:val="800080"/>
        </w:rPr>
      </w:pPr>
      <w:r>
        <w:rPr>
          <w:rFonts w:ascii="新細明體" w:hAnsi="新細明體"/>
          <w:color w:val="800080"/>
        </w:rPr>
        <w:t>能力指標：2-4-5-5</w:t>
      </w:r>
      <w:r w:rsidRPr="00AF74EB">
        <w:rPr>
          <w:rFonts w:ascii="新細明體" w:hAnsi="新細明體" w:hint="eastAsia"/>
          <w:color w:val="800080"/>
        </w:rPr>
        <w:t>認識酸、鹼、鹽與水溶液中氫離子與氫氧離子的關係，及pH值的大小與酸鹼反應的變化。</w:t>
      </w:r>
    </w:p>
    <w:p w:rsidR="00B91265" w:rsidRDefault="00B91265" w:rsidP="00B91265">
      <w:pPr>
        <w:snapToGrid w:val="0"/>
        <w:rPr>
          <w:rFonts w:ascii="新細明體" w:hAnsi="新細明體"/>
          <w:color w:val="008080"/>
        </w:rPr>
      </w:pPr>
      <w:r>
        <w:rPr>
          <w:rFonts w:ascii="新細明體" w:hAnsi="新細明體" w:hint="eastAsia"/>
          <w:color w:val="008080"/>
        </w:rPr>
        <w:t>認知層次：應用</w:t>
      </w:r>
    </w:p>
    <w:p w:rsidR="00B91265" w:rsidRPr="00B8196C" w:rsidRDefault="00B91265" w:rsidP="00B91265">
      <w:pPr>
        <w:snapToGrid w:val="0"/>
        <w:rPr>
          <w:rFonts w:ascii="新細明體" w:hAnsi="新細明體"/>
        </w:rPr>
      </w:pPr>
    </w:p>
    <w:p w:rsidR="00B91265" w:rsidRDefault="00B91265" w:rsidP="00B91265">
      <w:pPr>
        <w:rPr>
          <w:rFonts w:ascii="標楷體" w:eastAsia="標楷體" w:hAnsi="標楷體"/>
          <w:sz w:val="28"/>
          <w:szCs w:val="28"/>
        </w:rPr>
      </w:pPr>
    </w:p>
    <w:p w:rsidR="0069054E" w:rsidRDefault="0069054E" w:rsidP="00B91265">
      <w:pPr>
        <w:rPr>
          <w:rFonts w:ascii="標楷體" w:eastAsia="標楷體" w:hAnsi="標楷體"/>
          <w:sz w:val="28"/>
          <w:szCs w:val="28"/>
        </w:rPr>
      </w:pPr>
    </w:p>
    <w:p w:rsidR="0069054E" w:rsidRDefault="0069054E" w:rsidP="00B91265">
      <w:pPr>
        <w:rPr>
          <w:rFonts w:ascii="標楷體" w:eastAsia="標楷體" w:hAnsi="標楷體"/>
          <w:sz w:val="28"/>
          <w:szCs w:val="28"/>
        </w:rPr>
      </w:pPr>
    </w:p>
    <w:p w:rsidR="0069054E" w:rsidRDefault="0069054E" w:rsidP="00B91265">
      <w:pPr>
        <w:rPr>
          <w:rFonts w:ascii="標楷體" w:eastAsia="標楷體" w:hAnsi="標楷體"/>
          <w:sz w:val="28"/>
          <w:szCs w:val="28"/>
        </w:rPr>
      </w:pPr>
    </w:p>
    <w:p w:rsidR="0069054E" w:rsidRDefault="0069054E" w:rsidP="00B91265">
      <w:pPr>
        <w:rPr>
          <w:rFonts w:ascii="標楷體" w:eastAsia="標楷體" w:hAnsi="標楷體"/>
          <w:sz w:val="28"/>
          <w:szCs w:val="28"/>
        </w:rPr>
      </w:pPr>
    </w:p>
    <w:p w:rsidR="0069054E" w:rsidRDefault="0069054E" w:rsidP="00B91265">
      <w:pPr>
        <w:rPr>
          <w:rFonts w:ascii="標楷體" w:eastAsia="標楷體" w:hAnsi="標楷體"/>
          <w:sz w:val="28"/>
          <w:szCs w:val="28"/>
        </w:rPr>
      </w:pPr>
    </w:p>
    <w:p w:rsidR="0069054E" w:rsidRDefault="0069054E" w:rsidP="00B91265">
      <w:pPr>
        <w:rPr>
          <w:rFonts w:ascii="標楷體" w:eastAsia="標楷體" w:hAnsi="標楷體"/>
          <w:sz w:val="28"/>
          <w:szCs w:val="28"/>
        </w:rPr>
      </w:pPr>
    </w:p>
    <w:p w:rsidR="0069054E" w:rsidRDefault="0069054E" w:rsidP="00B91265">
      <w:pPr>
        <w:rPr>
          <w:rFonts w:ascii="標楷體" w:eastAsia="標楷體" w:hAnsi="標楷體"/>
          <w:sz w:val="28"/>
          <w:szCs w:val="28"/>
        </w:rPr>
      </w:pPr>
    </w:p>
    <w:p w:rsidR="0069054E" w:rsidRDefault="0069054E" w:rsidP="00B91265">
      <w:pPr>
        <w:rPr>
          <w:rFonts w:ascii="標楷體" w:eastAsia="標楷體" w:hAnsi="標楷體"/>
          <w:sz w:val="28"/>
          <w:szCs w:val="28"/>
        </w:rPr>
      </w:pPr>
    </w:p>
    <w:p w:rsidR="0069054E" w:rsidRDefault="008130ED" w:rsidP="0069054E">
      <w:pPr>
        <w:jc w:val="center"/>
        <w:rPr>
          <w:rFonts w:ascii="標楷體" w:eastAsia="標楷體" w:hAnsi="標楷體"/>
          <w:sz w:val="52"/>
          <w:szCs w:val="52"/>
        </w:rPr>
      </w:pPr>
      <w:r>
        <w:rPr>
          <w:rFonts w:ascii="標楷體" w:eastAsia="標楷體" w:hAnsi="標楷體" w:hint="eastAsia"/>
          <w:sz w:val="52"/>
          <w:szCs w:val="52"/>
        </w:rPr>
        <w:lastRenderedPageBreak/>
        <w:t>肆、</w:t>
      </w:r>
      <w:r w:rsidR="0069054E" w:rsidRPr="0069054E">
        <w:rPr>
          <w:rFonts w:ascii="標楷體" w:eastAsia="標楷體" w:hAnsi="標楷體" w:hint="eastAsia"/>
          <w:sz w:val="52"/>
          <w:szCs w:val="52"/>
        </w:rPr>
        <w:t>任教領域之成就測驗編製與分析</w:t>
      </w:r>
    </w:p>
    <w:p w:rsidR="0069054E" w:rsidRPr="003C2C2D" w:rsidRDefault="008130ED" w:rsidP="0069054E">
      <w:pPr>
        <w:rPr>
          <w:rFonts w:ascii="標楷體" w:eastAsia="標楷體" w:hAnsi="標楷體"/>
          <w:b/>
          <w:sz w:val="36"/>
          <w:szCs w:val="28"/>
        </w:rPr>
      </w:pPr>
      <w:r w:rsidRPr="003C2C2D">
        <w:rPr>
          <w:rFonts w:ascii="標楷體" w:eastAsia="標楷體" w:hAnsi="標楷體" w:hint="eastAsia"/>
          <w:b/>
          <w:sz w:val="36"/>
          <w:szCs w:val="28"/>
        </w:rPr>
        <w:t>一</w:t>
      </w:r>
      <w:r w:rsidR="003F3578" w:rsidRPr="003C2C2D">
        <w:rPr>
          <w:rFonts w:ascii="標楷體" w:eastAsia="標楷體" w:hAnsi="標楷體" w:hint="eastAsia"/>
          <w:b/>
          <w:sz w:val="36"/>
          <w:szCs w:val="28"/>
        </w:rPr>
        <w:t>、</w:t>
      </w:r>
      <w:r w:rsidR="00803E16" w:rsidRPr="003C2C2D">
        <w:rPr>
          <w:rFonts w:ascii="標楷體" w:eastAsia="標楷體" w:hAnsi="標楷體" w:hint="eastAsia"/>
          <w:b/>
          <w:sz w:val="36"/>
          <w:szCs w:val="28"/>
        </w:rPr>
        <w:t>試題編製</w:t>
      </w:r>
    </w:p>
    <w:p w:rsidR="00803E16" w:rsidRDefault="00803E16" w:rsidP="00803E16">
      <w:pPr>
        <w:snapToGrid w:val="0"/>
        <w:rPr>
          <w:rFonts w:ascii="新細明體" w:hAnsi="新細明體"/>
          <w:b/>
        </w:rPr>
      </w:pPr>
      <w:r>
        <w:rPr>
          <w:rFonts w:ascii="新細明體" w:hAnsi="新細明體" w:hint="eastAsia"/>
          <w:b/>
        </w:rPr>
        <w:t xml:space="preserve">　國中</w:t>
      </w:r>
      <w:r>
        <w:rPr>
          <w:rFonts w:ascii="新細明體" w:hAnsi="新細明體"/>
          <w:b/>
        </w:rPr>
        <w:t xml:space="preserve"> 自然與生活科技科 考試卷 ___年 ___班 座號：___ 姓名：__________</w:t>
      </w:r>
    </w:p>
    <w:p w:rsidR="00803E16" w:rsidRDefault="00803E16" w:rsidP="00803E16">
      <w:pPr>
        <w:snapToGrid w:val="0"/>
        <w:rPr>
          <w:rFonts w:ascii="新細明體" w:hAnsi="新細明體"/>
          <w:b/>
        </w:rPr>
      </w:pPr>
      <w:r>
        <w:rPr>
          <w:rFonts w:ascii="新細明體" w:hAnsi="新細明體" w:hint="eastAsia"/>
          <w:b/>
        </w:rPr>
        <w:t>一、選擇：</w:t>
      </w:r>
      <w:r>
        <w:rPr>
          <w:rFonts w:ascii="新細明體" w:hAnsi="新細明體"/>
          <w:b/>
        </w:rPr>
        <w:t>(每題2.5分，共75分)</w:t>
      </w:r>
    </w:p>
    <w:p w:rsidR="00803E16" w:rsidRDefault="00803E16" w:rsidP="00803E16">
      <w:pPr>
        <w:pStyle w:val="a6"/>
        <w:numPr>
          <w:ilvl w:val="0"/>
          <w:numId w:val="6"/>
        </w:numPr>
      </w:pPr>
      <w:bookmarkStart w:id="104" w:name="Q2NA0510008"/>
      <w:r w:rsidRPr="00E716BD">
        <w:rPr>
          <w:rFonts w:ascii="標楷體" w:eastAsia="標楷體" w:hAnsi="標楷體"/>
        </w:rPr>
        <w:t>（  ）</w:t>
      </w:r>
      <w:r w:rsidRPr="00E716BD">
        <w:t xml:space="preserve">現今的學說認為，最先由有機物質組成的生命，最可能在何處形成？　</w:t>
      </w:r>
      <w:r w:rsidRPr="00E716BD">
        <w:t>(A)</w:t>
      </w:r>
      <w:r w:rsidRPr="00E716BD">
        <w:t xml:space="preserve">大氣　</w:t>
      </w:r>
      <w:r w:rsidRPr="00E716BD">
        <w:t>(B)</w:t>
      </w:r>
      <w:r w:rsidRPr="00E716BD">
        <w:t xml:space="preserve">海洋　</w:t>
      </w:r>
      <w:r w:rsidRPr="00E716BD">
        <w:t>(C)</w:t>
      </w:r>
      <w:r w:rsidRPr="00E716BD">
        <w:t xml:space="preserve">地表　</w:t>
      </w:r>
      <w:r w:rsidRPr="00E716BD">
        <w:t>(D)</w:t>
      </w:r>
      <w:r w:rsidRPr="00E716BD">
        <w:t>太空。</w:t>
      </w:r>
    </w:p>
    <w:p w:rsidR="00803E16" w:rsidRPr="00F70BBD" w:rsidRDefault="00803E16" w:rsidP="00803E16">
      <w:pPr>
        <w:pStyle w:val="a7"/>
      </w:pPr>
      <w:bookmarkStart w:id="105" w:name="A2NA0510008"/>
      <w:bookmarkEnd w:id="104"/>
      <w:r w:rsidRPr="00F70BBD">
        <w:t>《答案》</w:t>
      </w:r>
      <w:r w:rsidRPr="00F70BBD">
        <w:t>B</w:t>
      </w:r>
    </w:p>
    <w:p w:rsidR="00803E16" w:rsidRDefault="00803E16" w:rsidP="00803E16">
      <w:pPr>
        <w:pStyle w:val="a8"/>
      </w:pPr>
      <w:bookmarkStart w:id="106" w:name="R2NA0510008"/>
      <w:bookmarkEnd w:id="105"/>
      <w:r w:rsidRPr="00E716BD">
        <w:t>詳解：</w:t>
      </w:r>
      <w:r w:rsidRPr="00E716BD">
        <w:rPr>
          <w:rFonts w:hint="eastAsia"/>
        </w:rPr>
        <w:t>科學家推測</w:t>
      </w:r>
      <w:r w:rsidRPr="00E716BD">
        <w:t>地球上</w:t>
      </w:r>
      <w:r w:rsidRPr="00E716BD">
        <w:rPr>
          <w:rFonts w:hint="eastAsia"/>
        </w:rPr>
        <w:t>最</w:t>
      </w:r>
      <w:r w:rsidRPr="00E716BD">
        <w:t>原始的生命</w:t>
      </w:r>
      <w:r w:rsidRPr="00E716BD">
        <w:rPr>
          <w:rFonts w:hint="eastAsia"/>
        </w:rPr>
        <w:t>應是</w:t>
      </w:r>
      <w:r w:rsidRPr="00E716BD">
        <w:t>在海洋形成。</w:t>
      </w:r>
    </w:p>
    <w:bookmarkEnd w:id="106"/>
    <w:p w:rsidR="00803E16" w:rsidRDefault="00803E16" w:rsidP="00803E16">
      <w:pPr>
        <w:snapToGrid w:val="0"/>
        <w:rPr>
          <w:rFonts w:ascii="新細明體" w:hAnsi="新細明體"/>
          <w:color w:val="800080"/>
        </w:rPr>
      </w:pPr>
      <w:r>
        <w:rPr>
          <w:rFonts w:ascii="新細明體" w:hAnsi="新細明體"/>
          <w:color w:val="800080"/>
        </w:rPr>
        <w:t>能力指標：1-4-3-2</w:t>
      </w:r>
    </w:p>
    <w:p w:rsidR="00803E16" w:rsidRDefault="00803E16" w:rsidP="00803E16">
      <w:pPr>
        <w:snapToGrid w:val="0"/>
        <w:rPr>
          <w:rFonts w:ascii="新細明體" w:hAnsi="新細明體"/>
          <w:color w:val="008080"/>
        </w:rPr>
      </w:pPr>
      <w:r>
        <w:rPr>
          <w:rFonts w:ascii="新細明體" w:hAnsi="新細明體" w:hint="eastAsia"/>
          <w:color w:val="008080"/>
        </w:rPr>
        <w:t>認知層次：知識</w:t>
      </w:r>
    </w:p>
    <w:p w:rsidR="00803E16" w:rsidRDefault="00803E16" w:rsidP="00803E16">
      <w:pPr>
        <w:snapToGrid w:val="0"/>
        <w:rPr>
          <w:rFonts w:ascii="新細明體" w:hAnsi="新細明體"/>
          <w:color w:val="808000"/>
        </w:rPr>
      </w:pPr>
      <w:r>
        <w:rPr>
          <w:rFonts w:ascii="新細明體" w:hAnsi="新細明體" w:hint="eastAsia"/>
          <w:color w:val="808000"/>
        </w:rPr>
        <w:t>難易度：中</w:t>
      </w:r>
    </w:p>
    <w:p w:rsidR="00803E16" w:rsidRDefault="00803E16" w:rsidP="00803E16">
      <w:pPr>
        <w:pStyle w:val="a6"/>
        <w:numPr>
          <w:ilvl w:val="0"/>
          <w:numId w:val="6"/>
        </w:numPr>
      </w:pPr>
      <w:bookmarkStart w:id="107" w:name="Q2NA0510142"/>
      <w:r w:rsidRPr="00F64766">
        <w:rPr>
          <w:rFonts w:ascii="標楷體" w:eastAsia="標楷體" w:hAnsi="標楷體"/>
        </w:rPr>
        <w:t>（  ）</w:t>
      </w:r>
      <w:r w:rsidRPr="00F64766">
        <w:t>附圖中，若</w:t>
      </w:r>
      <w:r w:rsidRPr="00F64766">
        <w:t>B</w:t>
      </w:r>
      <w:r w:rsidRPr="00F64766">
        <w:t>表示海平面，則</w:t>
      </w:r>
      <w:r w:rsidRPr="00F64766">
        <w:t>A</w:t>
      </w:r>
      <w:r w:rsidRPr="00F64766">
        <w:t>～</w:t>
      </w:r>
      <w:r w:rsidRPr="00F64766">
        <w:t>C</w:t>
      </w:r>
      <w:r w:rsidRPr="00F64766">
        <w:t xml:space="preserve">所指的是何者的範圍？　</w:t>
      </w:r>
      <w:r w:rsidRPr="00F64766">
        <w:t>(A)</w:t>
      </w:r>
      <w:r w:rsidRPr="00F64766">
        <w:t xml:space="preserve">大氣層　</w:t>
      </w:r>
      <w:r w:rsidRPr="00F64766">
        <w:t>(B)</w:t>
      </w:r>
      <w:r w:rsidRPr="00F64766">
        <w:t xml:space="preserve">生物圈　</w:t>
      </w:r>
      <w:r w:rsidRPr="00F64766">
        <w:t>(C)</w:t>
      </w:r>
      <w:r w:rsidRPr="00F64766">
        <w:t xml:space="preserve">地殼厚度　</w:t>
      </w:r>
      <w:r w:rsidRPr="00F64766">
        <w:t>(D)</w:t>
      </w:r>
      <w:r w:rsidRPr="00F64766">
        <w:t>地球半徑。</w:t>
      </w:r>
      <w:r w:rsidRPr="00F64766">
        <w:br/>
      </w:r>
      <w:r>
        <w:rPr>
          <w:noProof/>
        </w:rPr>
        <w:drawing>
          <wp:inline distT="0" distB="0" distL="0" distR="0" wp14:anchorId="0136682A" wp14:editId="1F46C862">
            <wp:extent cx="1266825" cy="1343025"/>
            <wp:effectExtent l="0" t="0" r="9525" b="9525"/>
            <wp:docPr id="92" name="圖片 92" descr="2013-6-26 上午 10-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2013-6-26 上午 10-50-04"/>
                    <pic:cNvPicPr>
                      <a:picLocks noChangeAspect="1" noChangeArrowheads="1"/>
                    </pic:cNvPicPr>
                  </pic:nvPicPr>
                  <pic:blipFill>
                    <a:blip r:embed="rId92" cstate="print">
                      <a:grayscl/>
                      <a:extLst>
                        <a:ext uri="{28A0092B-C50C-407E-A947-70E740481C1C}">
                          <a14:useLocalDpi xmlns:a14="http://schemas.microsoft.com/office/drawing/2010/main" val="0"/>
                        </a:ext>
                      </a:extLst>
                    </a:blip>
                    <a:srcRect/>
                    <a:stretch>
                      <a:fillRect/>
                    </a:stretch>
                  </pic:blipFill>
                  <pic:spPr bwMode="auto">
                    <a:xfrm>
                      <a:off x="0" y="0"/>
                      <a:ext cx="1266825" cy="1343025"/>
                    </a:xfrm>
                    <a:prstGeom prst="rect">
                      <a:avLst/>
                    </a:prstGeom>
                    <a:noFill/>
                    <a:ln>
                      <a:noFill/>
                    </a:ln>
                  </pic:spPr>
                </pic:pic>
              </a:graphicData>
            </a:graphic>
          </wp:inline>
        </w:drawing>
      </w:r>
    </w:p>
    <w:p w:rsidR="00803E16" w:rsidRPr="00F70BBD" w:rsidRDefault="00803E16" w:rsidP="00803E16">
      <w:pPr>
        <w:pStyle w:val="a7"/>
      </w:pPr>
      <w:bookmarkStart w:id="108" w:name="A2NA0510142"/>
      <w:bookmarkEnd w:id="107"/>
      <w:r w:rsidRPr="00F70BBD">
        <w:t>《答案》</w:t>
      </w:r>
      <w:r w:rsidRPr="00F70BBD">
        <w:t>B</w:t>
      </w:r>
    </w:p>
    <w:bookmarkEnd w:id="108"/>
    <w:p w:rsidR="00803E16" w:rsidRDefault="00803E16" w:rsidP="00803E16">
      <w:pPr>
        <w:snapToGrid w:val="0"/>
        <w:rPr>
          <w:rFonts w:ascii="新細明體" w:hAnsi="新細明體"/>
          <w:color w:val="800080"/>
        </w:rPr>
      </w:pPr>
      <w:r>
        <w:rPr>
          <w:rFonts w:ascii="新細明體" w:hAnsi="新細明體"/>
          <w:color w:val="800080"/>
        </w:rPr>
        <w:t>能力指標：2-4-3-2</w:t>
      </w:r>
    </w:p>
    <w:p w:rsidR="00803E16" w:rsidRDefault="00803E16" w:rsidP="00803E16">
      <w:pPr>
        <w:snapToGrid w:val="0"/>
        <w:rPr>
          <w:rFonts w:ascii="新細明體" w:hAnsi="新細明體"/>
          <w:color w:val="008080"/>
        </w:rPr>
      </w:pPr>
      <w:r>
        <w:rPr>
          <w:rFonts w:ascii="新細明體" w:hAnsi="新細明體" w:hint="eastAsia"/>
          <w:color w:val="008080"/>
        </w:rPr>
        <w:t>認知層次：應用</w:t>
      </w:r>
    </w:p>
    <w:p w:rsidR="00803E16" w:rsidRDefault="00803E16" w:rsidP="00803E16">
      <w:pPr>
        <w:snapToGrid w:val="0"/>
        <w:rPr>
          <w:rFonts w:ascii="新細明體" w:hAnsi="新細明體"/>
          <w:color w:val="808000"/>
        </w:rPr>
      </w:pPr>
      <w:r>
        <w:rPr>
          <w:rFonts w:ascii="新細明體" w:hAnsi="新細明體" w:hint="eastAsia"/>
          <w:color w:val="808000"/>
        </w:rPr>
        <w:t>難易度：中</w:t>
      </w:r>
    </w:p>
    <w:p w:rsidR="00803E16" w:rsidRDefault="00803E16" w:rsidP="00803E16">
      <w:pPr>
        <w:pStyle w:val="a6"/>
        <w:numPr>
          <w:ilvl w:val="0"/>
          <w:numId w:val="6"/>
        </w:numPr>
      </w:pPr>
      <w:bookmarkStart w:id="109" w:name="Q2NA0510254"/>
      <w:r w:rsidRPr="0057093E">
        <w:rPr>
          <w:rFonts w:ascii="標楷體" w:eastAsia="標楷體" w:hAnsi="標楷體"/>
        </w:rPr>
        <w:t>（  ）</w:t>
      </w:r>
      <w:r w:rsidRPr="0057093E">
        <w:t xml:space="preserve">附圖是植物細胞模式圖，下列敘述何者正確？　</w:t>
      </w:r>
      <w:r w:rsidRPr="0057093E">
        <w:t>(A)</w:t>
      </w:r>
      <w:r w:rsidRPr="0057093E">
        <w:t xml:space="preserve">甲的主要功能是儲存養分　</w:t>
      </w:r>
      <w:r w:rsidRPr="0057093E">
        <w:t>(B)</w:t>
      </w:r>
      <w:r w:rsidRPr="0057093E">
        <w:t xml:space="preserve">乙是植物細胞才有的構造　</w:t>
      </w:r>
      <w:r w:rsidRPr="0057093E">
        <w:t>(C)</w:t>
      </w:r>
      <w:r w:rsidRPr="0057093E">
        <w:t xml:space="preserve">丙內含有遺傳物質　</w:t>
      </w:r>
      <w:r w:rsidRPr="0057093E">
        <w:t>(D)</w:t>
      </w:r>
      <w:r w:rsidRPr="0057093E">
        <w:t>丁可控制物質進出細胞。</w:t>
      </w:r>
      <w:r w:rsidRPr="0057093E">
        <w:br/>
      </w:r>
      <w:r>
        <w:rPr>
          <w:noProof/>
        </w:rPr>
        <w:drawing>
          <wp:inline distT="0" distB="0" distL="0" distR="0" wp14:anchorId="7982291F" wp14:editId="11708795">
            <wp:extent cx="1847850" cy="1838325"/>
            <wp:effectExtent l="0" t="0" r="0" b="9525"/>
            <wp:docPr id="91" name="圖片 91" descr="01-2-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01-2-1-20-1"/>
                    <pic:cNvPicPr>
                      <a:picLocks noChangeAspect="1" noChangeArrowheads="1"/>
                    </pic:cNvPicPr>
                  </pic:nvPicPr>
                  <pic:blipFill>
                    <a:blip r:embed="rId93">
                      <a:grayscl/>
                      <a:extLst>
                        <a:ext uri="{28A0092B-C50C-407E-A947-70E740481C1C}">
                          <a14:useLocalDpi xmlns:a14="http://schemas.microsoft.com/office/drawing/2010/main" val="0"/>
                        </a:ext>
                      </a:extLst>
                    </a:blip>
                    <a:srcRect/>
                    <a:stretch>
                      <a:fillRect/>
                    </a:stretch>
                  </pic:blipFill>
                  <pic:spPr bwMode="auto">
                    <a:xfrm>
                      <a:off x="0" y="0"/>
                      <a:ext cx="1847850" cy="1838325"/>
                    </a:xfrm>
                    <a:prstGeom prst="rect">
                      <a:avLst/>
                    </a:prstGeom>
                    <a:noFill/>
                    <a:ln>
                      <a:noFill/>
                    </a:ln>
                  </pic:spPr>
                </pic:pic>
              </a:graphicData>
            </a:graphic>
          </wp:inline>
        </w:drawing>
      </w:r>
    </w:p>
    <w:p w:rsidR="00803E16" w:rsidRPr="00F70BBD" w:rsidRDefault="00803E16" w:rsidP="00803E16">
      <w:pPr>
        <w:pStyle w:val="a7"/>
      </w:pPr>
      <w:bookmarkStart w:id="110" w:name="A2NA0510254"/>
      <w:bookmarkEnd w:id="109"/>
      <w:r w:rsidRPr="00F70BBD">
        <w:t>《答案》</w:t>
      </w:r>
      <w:r w:rsidRPr="00F70BBD">
        <w:t>C</w:t>
      </w:r>
    </w:p>
    <w:p w:rsidR="00803E16" w:rsidRDefault="00803E16" w:rsidP="00803E16">
      <w:pPr>
        <w:pStyle w:val="a8"/>
      </w:pPr>
      <w:bookmarkStart w:id="111" w:name="R2NA0510254"/>
      <w:bookmarkEnd w:id="110"/>
      <w:r w:rsidRPr="0057093E">
        <w:t>詳解：甲是粒線體、乙是液胞、丙是細胞核、丁是細胞壁、戊是細胞膜。</w:t>
      </w:r>
      <w:r w:rsidRPr="0057093E">
        <w:t>(A)</w:t>
      </w:r>
      <w:r w:rsidRPr="0057093E">
        <w:t>儲存養分的是乙；</w:t>
      </w:r>
      <w:r w:rsidRPr="0057093E">
        <w:t>(B)</w:t>
      </w:r>
      <w:r w:rsidRPr="0057093E">
        <w:t>動物細胞也有乙構造；</w:t>
      </w:r>
      <w:r w:rsidRPr="0057093E">
        <w:t>(D)</w:t>
      </w:r>
      <w:r w:rsidRPr="0057093E">
        <w:t>戊可控制物質的進出。</w:t>
      </w:r>
    </w:p>
    <w:bookmarkEnd w:id="111"/>
    <w:p w:rsidR="00803E16" w:rsidRDefault="00803E16" w:rsidP="00803E16">
      <w:pPr>
        <w:snapToGrid w:val="0"/>
        <w:rPr>
          <w:rFonts w:ascii="新細明體" w:hAnsi="新細明體"/>
          <w:color w:val="800080"/>
        </w:rPr>
      </w:pPr>
      <w:r>
        <w:rPr>
          <w:rFonts w:ascii="新細明體" w:hAnsi="新細明體"/>
          <w:color w:val="800080"/>
        </w:rPr>
        <w:t>能力指標：2-4-2-1</w:t>
      </w:r>
    </w:p>
    <w:p w:rsidR="00803E16" w:rsidRDefault="00803E16" w:rsidP="00803E16">
      <w:pPr>
        <w:snapToGrid w:val="0"/>
        <w:rPr>
          <w:rFonts w:ascii="新細明體" w:hAnsi="新細明體"/>
          <w:color w:val="008080"/>
        </w:rPr>
      </w:pPr>
      <w:r>
        <w:rPr>
          <w:rFonts w:ascii="新細明體" w:hAnsi="新細明體" w:hint="eastAsia"/>
          <w:color w:val="008080"/>
        </w:rPr>
        <w:t>認知層次：理解</w:t>
      </w:r>
    </w:p>
    <w:p w:rsidR="00803E16" w:rsidRDefault="00803E16" w:rsidP="00803E16">
      <w:pPr>
        <w:snapToGrid w:val="0"/>
        <w:rPr>
          <w:rFonts w:ascii="新細明體" w:hAnsi="新細明體"/>
          <w:color w:val="808000"/>
        </w:rPr>
      </w:pPr>
      <w:r>
        <w:rPr>
          <w:rFonts w:ascii="新細明體" w:hAnsi="新細明體" w:hint="eastAsia"/>
          <w:color w:val="808000"/>
        </w:rPr>
        <w:lastRenderedPageBreak/>
        <w:t>難易度：中</w:t>
      </w:r>
    </w:p>
    <w:p w:rsidR="00803E16" w:rsidRDefault="00803E16" w:rsidP="00803E16">
      <w:pPr>
        <w:pStyle w:val="a6"/>
        <w:numPr>
          <w:ilvl w:val="0"/>
          <w:numId w:val="6"/>
        </w:numPr>
      </w:pPr>
      <w:bookmarkStart w:id="112" w:name="Q2NA0510320"/>
      <w:r w:rsidRPr="007C0A8E">
        <w:rPr>
          <w:rFonts w:ascii="標楷體" w:eastAsia="標楷體" w:hAnsi="標楷體"/>
        </w:rPr>
        <w:t>（  ）</w:t>
      </w:r>
      <w:r w:rsidRPr="007C0A8E">
        <w:t>下列四種物質進出細胞的方式何者正確？</w:t>
      </w:r>
      <w:r w:rsidRPr="007C0A8E">
        <w:br/>
      </w:r>
      <w:bookmarkStart w:id="113" w:name="_MON_1497425077"/>
      <w:bookmarkEnd w:id="113"/>
      <w:r w:rsidRPr="007C0A8E">
        <w:object w:dxaOrig="3693" w:dyaOrig="6540">
          <v:shape id="_x0000_i1026" type="#_x0000_t75" style="width:184.8pt;height:327.35pt" o:ole="">
            <v:imagedata r:id="rId94" o:title=""/>
          </v:shape>
          <o:OLEObject Type="Embed" ProgID="Word.Document.8" ShapeID="_x0000_i1026" DrawAspect="Content" ObjectID="_1559329050" r:id="rId95">
            <o:FieldCodes>\s</o:FieldCodes>
          </o:OLEObject>
        </w:object>
      </w:r>
    </w:p>
    <w:p w:rsidR="00803E16" w:rsidRPr="00F70BBD" w:rsidRDefault="00803E16" w:rsidP="00803E16">
      <w:pPr>
        <w:pStyle w:val="a7"/>
      </w:pPr>
      <w:bookmarkStart w:id="114" w:name="A2NA0510320"/>
      <w:bookmarkEnd w:id="112"/>
      <w:r w:rsidRPr="00F70BBD">
        <w:t>《答案》</w:t>
      </w:r>
      <w:r w:rsidRPr="00F70BBD">
        <w:t>A</w:t>
      </w:r>
    </w:p>
    <w:p w:rsidR="00803E16" w:rsidRDefault="00803E16" w:rsidP="00803E16">
      <w:pPr>
        <w:pStyle w:val="a8"/>
      </w:pPr>
      <w:bookmarkStart w:id="115" w:name="R2NA0510320"/>
      <w:bookmarkEnd w:id="114"/>
      <w:r w:rsidRPr="007C0A8E">
        <w:t>詳解：葡萄糖、胺基酸等物質無法藉由擴散作用直接進出細胞，需藉由</w:t>
      </w:r>
      <w:r w:rsidRPr="007C0A8E">
        <w:rPr>
          <w:rFonts w:hint="eastAsia"/>
        </w:rPr>
        <w:t>細胞</w:t>
      </w:r>
      <w:r w:rsidRPr="007C0A8E">
        <w:t>膜上特殊蛋白質</w:t>
      </w:r>
      <w:r w:rsidRPr="007C0A8E">
        <w:rPr>
          <w:rFonts w:hint="eastAsia"/>
        </w:rPr>
        <w:t>的協助方能</w:t>
      </w:r>
      <w:r w:rsidRPr="007C0A8E">
        <w:t>進出細胞；二氧化碳、氧氣等氣體可藉由擴散作用直接進出細胞；水除了可以藉由擴散作用</w:t>
      </w:r>
      <w:r w:rsidRPr="007C0A8E">
        <w:rPr>
          <w:rFonts w:hint="eastAsia"/>
        </w:rPr>
        <w:t>直接</w:t>
      </w:r>
      <w:r w:rsidRPr="007C0A8E">
        <w:t>進出細胞外，還可藉由</w:t>
      </w:r>
      <w:r w:rsidRPr="007C0A8E">
        <w:rPr>
          <w:rFonts w:hint="eastAsia"/>
        </w:rPr>
        <w:t>細胞</w:t>
      </w:r>
      <w:r w:rsidRPr="007C0A8E">
        <w:t>膜上的特殊蛋白質</w:t>
      </w:r>
      <w:r w:rsidRPr="007C0A8E">
        <w:rPr>
          <w:rFonts w:hint="eastAsia"/>
        </w:rPr>
        <w:t>的協助</w:t>
      </w:r>
      <w:r w:rsidRPr="007C0A8E">
        <w:t>進出細胞。</w:t>
      </w:r>
    </w:p>
    <w:bookmarkEnd w:id="115"/>
    <w:p w:rsidR="00803E16" w:rsidRDefault="00803E16" w:rsidP="00803E16">
      <w:pPr>
        <w:snapToGrid w:val="0"/>
        <w:rPr>
          <w:rFonts w:ascii="新細明體" w:hAnsi="新細明體"/>
          <w:color w:val="800080"/>
        </w:rPr>
      </w:pPr>
      <w:r>
        <w:rPr>
          <w:rFonts w:ascii="新細明體" w:hAnsi="新細明體"/>
          <w:color w:val="800080"/>
        </w:rPr>
        <w:t>能力指標：2-4-2-1</w:t>
      </w:r>
    </w:p>
    <w:p w:rsidR="00803E16" w:rsidRDefault="00803E16" w:rsidP="00803E16">
      <w:pPr>
        <w:snapToGrid w:val="0"/>
        <w:rPr>
          <w:rFonts w:ascii="新細明體" w:hAnsi="新細明體"/>
          <w:color w:val="008080"/>
        </w:rPr>
      </w:pPr>
      <w:r>
        <w:rPr>
          <w:rFonts w:ascii="新細明體" w:hAnsi="新細明體" w:hint="eastAsia"/>
          <w:color w:val="008080"/>
        </w:rPr>
        <w:t>認知層次：理解</w:t>
      </w:r>
    </w:p>
    <w:p w:rsidR="00803E16" w:rsidRDefault="00803E16" w:rsidP="00803E16">
      <w:pPr>
        <w:snapToGrid w:val="0"/>
        <w:rPr>
          <w:rFonts w:ascii="新細明體" w:hAnsi="新細明體"/>
          <w:color w:val="808000"/>
        </w:rPr>
      </w:pPr>
      <w:r>
        <w:rPr>
          <w:rFonts w:ascii="新細明體" w:hAnsi="新細明體" w:hint="eastAsia"/>
          <w:color w:val="808000"/>
        </w:rPr>
        <w:t>難易度：中</w:t>
      </w:r>
    </w:p>
    <w:p w:rsidR="00803E16" w:rsidRDefault="00803E16" w:rsidP="00803E16">
      <w:pPr>
        <w:pStyle w:val="a6"/>
        <w:numPr>
          <w:ilvl w:val="0"/>
          <w:numId w:val="6"/>
        </w:numPr>
      </w:pPr>
      <w:bookmarkStart w:id="116" w:name="Q2NA0511863"/>
      <w:r w:rsidRPr="00C97A63">
        <w:rPr>
          <w:rFonts w:ascii="標楷體" w:eastAsia="標楷體" w:hAnsi="標楷體"/>
        </w:rPr>
        <w:t>（  ）</w:t>
      </w:r>
      <w:r w:rsidRPr="00C97A63">
        <w:rPr>
          <w:u w:val="single"/>
        </w:rPr>
        <w:t>宏文</w:t>
      </w:r>
      <w:r w:rsidRPr="00C97A63">
        <w:t>利用每天寫飲食日記來達到減肥的目的，某日他的飲食紀錄如下：「早餐：鮮奶一杯、蘋果一顆；午餐：生菜沙拉一盤、醬油拌豆腐一盤、綜合水果汁一杯；晚餐：清蒸魚一塊、炒高麗菜一盤、海藻沙拉一盤、橘子兩顆」。試問</w:t>
      </w:r>
      <w:r w:rsidRPr="00C97A63">
        <w:rPr>
          <w:u w:val="single"/>
        </w:rPr>
        <w:t>宏文</w:t>
      </w:r>
      <w:r w:rsidRPr="00C97A63">
        <w:t>當天有哪種養分</w:t>
      </w:r>
      <w:r w:rsidRPr="00C97A63">
        <w:rPr>
          <w:u w:val="double"/>
        </w:rPr>
        <w:t>沒有</w:t>
      </w:r>
      <w:r w:rsidRPr="00C97A63">
        <w:t xml:space="preserve">充分攝取到？　</w:t>
      </w:r>
      <w:r w:rsidRPr="00C97A63">
        <w:t>(A)</w:t>
      </w:r>
      <w:r w:rsidRPr="00C97A63">
        <w:t xml:space="preserve">維生素　</w:t>
      </w:r>
      <w:r w:rsidRPr="00C97A63">
        <w:t>(B)</w:t>
      </w:r>
      <w:r w:rsidRPr="00C97A63">
        <w:rPr>
          <w:rFonts w:hint="eastAsia"/>
        </w:rPr>
        <w:t>澱粉</w:t>
      </w:r>
      <w:r w:rsidRPr="00C97A63">
        <w:t xml:space="preserve">　</w:t>
      </w:r>
      <w:r w:rsidRPr="00C97A63">
        <w:t>(C)</w:t>
      </w:r>
      <w:r w:rsidRPr="00C97A63">
        <w:t xml:space="preserve">蛋白質　</w:t>
      </w:r>
      <w:r w:rsidRPr="00C97A63">
        <w:t>(D)</w:t>
      </w:r>
      <w:r w:rsidRPr="00C97A63">
        <w:t>水分。</w:t>
      </w:r>
    </w:p>
    <w:p w:rsidR="00803E16" w:rsidRPr="00F70BBD" w:rsidRDefault="00803E16" w:rsidP="00803E16">
      <w:pPr>
        <w:pStyle w:val="a7"/>
      </w:pPr>
      <w:bookmarkStart w:id="117" w:name="A2NA0511863"/>
      <w:bookmarkEnd w:id="116"/>
      <w:r w:rsidRPr="00F70BBD">
        <w:t>《答案》</w:t>
      </w:r>
      <w:r w:rsidRPr="00F70BBD">
        <w:t>B</w:t>
      </w:r>
    </w:p>
    <w:bookmarkEnd w:id="117"/>
    <w:p w:rsidR="00803E16" w:rsidRDefault="00803E16" w:rsidP="00803E16">
      <w:pPr>
        <w:snapToGrid w:val="0"/>
        <w:rPr>
          <w:rFonts w:ascii="新細明體" w:hAnsi="新細明體"/>
          <w:color w:val="800080"/>
        </w:rPr>
      </w:pPr>
      <w:r>
        <w:rPr>
          <w:rFonts w:ascii="新細明體" w:hAnsi="新細明體"/>
          <w:color w:val="800080"/>
        </w:rPr>
        <w:t>能力指標：2-4-2-1</w:t>
      </w:r>
    </w:p>
    <w:p w:rsidR="00803E16" w:rsidRDefault="00803E16" w:rsidP="00803E16">
      <w:pPr>
        <w:snapToGrid w:val="0"/>
        <w:rPr>
          <w:rFonts w:ascii="新細明體" w:hAnsi="新細明體"/>
          <w:color w:val="008080"/>
        </w:rPr>
      </w:pPr>
      <w:r>
        <w:rPr>
          <w:rFonts w:ascii="新細明體" w:hAnsi="新細明體" w:hint="eastAsia"/>
          <w:color w:val="008080"/>
        </w:rPr>
        <w:t>認知層次：應用</w:t>
      </w:r>
    </w:p>
    <w:p w:rsidR="00803E16" w:rsidRDefault="00803E16" w:rsidP="00803E16">
      <w:pPr>
        <w:snapToGrid w:val="0"/>
        <w:rPr>
          <w:rFonts w:ascii="新細明體" w:hAnsi="新細明體"/>
          <w:color w:val="808000"/>
        </w:rPr>
      </w:pPr>
      <w:r>
        <w:rPr>
          <w:rFonts w:ascii="新細明體" w:hAnsi="新細明體" w:hint="eastAsia"/>
          <w:color w:val="808000"/>
        </w:rPr>
        <w:t>難易度：中</w:t>
      </w:r>
    </w:p>
    <w:p w:rsidR="00803E16" w:rsidRDefault="00803E16" w:rsidP="00803E16">
      <w:pPr>
        <w:pStyle w:val="a6"/>
        <w:numPr>
          <w:ilvl w:val="0"/>
          <w:numId w:val="6"/>
        </w:numPr>
        <w:textAlignment w:val="baseline"/>
      </w:pPr>
      <w:bookmarkStart w:id="118" w:name="Q2NA0510348"/>
      <w:r w:rsidRPr="00237EFB">
        <w:rPr>
          <w:rFonts w:ascii="標楷體" w:eastAsia="標楷體" w:hAnsi="標楷體"/>
        </w:rPr>
        <w:t>（  ）</w:t>
      </w:r>
      <w:r w:rsidRPr="00237EFB">
        <w:rPr>
          <w:rFonts w:hint="eastAsia"/>
        </w:rPr>
        <w:t>關於</w:t>
      </w:r>
      <w:r w:rsidRPr="00237EFB">
        <w:t xml:space="preserve">組織的敘述，下列何者正確？　</w:t>
      </w:r>
      <w:r w:rsidRPr="00237EFB">
        <w:t>(A)</w:t>
      </w:r>
      <w:r w:rsidRPr="00237EFB">
        <w:t xml:space="preserve">由功能相似的器官所組成　</w:t>
      </w:r>
      <w:r w:rsidRPr="00237EFB">
        <w:t>(B)</w:t>
      </w:r>
      <w:r w:rsidRPr="00237EFB">
        <w:t xml:space="preserve">在植物體中，許多具有保護功能的表皮細胞，形成輸導組織　</w:t>
      </w:r>
      <w:r w:rsidRPr="00237EFB">
        <w:t>(C)</w:t>
      </w:r>
      <w:r w:rsidRPr="00237EFB">
        <w:t xml:space="preserve">數種功能相似的組織可再組成器官系統　</w:t>
      </w:r>
      <w:r w:rsidRPr="00237EFB">
        <w:t>(D)</w:t>
      </w:r>
      <w:r w:rsidRPr="00237EFB">
        <w:t>人的胃由皮膜組織、肌肉組織等組成。</w:t>
      </w:r>
    </w:p>
    <w:p w:rsidR="00803E16" w:rsidRPr="00F70BBD" w:rsidRDefault="00803E16" w:rsidP="00803E16">
      <w:pPr>
        <w:pStyle w:val="a7"/>
      </w:pPr>
      <w:bookmarkStart w:id="119" w:name="A2NA0510348"/>
      <w:bookmarkEnd w:id="118"/>
      <w:r w:rsidRPr="00F70BBD">
        <w:lastRenderedPageBreak/>
        <w:t>《答案》</w:t>
      </w:r>
      <w:r w:rsidRPr="00F70BBD">
        <w:t>D</w:t>
      </w:r>
    </w:p>
    <w:p w:rsidR="00803E16" w:rsidRDefault="00803E16" w:rsidP="00803E16">
      <w:pPr>
        <w:pStyle w:val="a8"/>
      </w:pPr>
      <w:bookmarkStart w:id="120" w:name="R2NA0510348"/>
      <w:bookmarkEnd w:id="119"/>
      <w:r w:rsidRPr="00237EFB">
        <w:t>詳解：</w:t>
      </w:r>
      <w:r w:rsidRPr="00237EFB">
        <w:t>(A)</w:t>
      </w:r>
      <w:r w:rsidRPr="00237EFB">
        <w:t>由相似的細胞所組成；</w:t>
      </w:r>
      <w:r w:rsidRPr="00237EFB">
        <w:t>(B)</w:t>
      </w:r>
      <w:r w:rsidRPr="00237EFB">
        <w:t>形成表皮組織；</w:t>
      </w:r>
      <w:r w:rsidRPr="00237EFB">
        <w:t>(C)</w:t>
      </w:r>
      <w:r w:rsidRPr="00237EFB">
        <w:t>數種功能相似的組織可再組成器官。</w:t>
      </w:r>
    </w:p>
    <w:bookmarkEnd w:id="120"/>
    <w:p w:rsidR="00803E16" w:rsidRDefault="00803E16" w:rsidP="00803E16">
      <w:pPr>
        <w:snapToGrid w:val="0"/>
        <w:rPr>
          <w:rFonts w:ascii="新細明體" w:hAnsi="新細明體"/>
          <w:color w:val="800080"/>
        </w:rPr>
      </w:pPr>
      <w:r>
        <w:rPr>
          <w:rFonts w:ascii="新細明體" w:hAnsi="新細明體"/>
          <w:color w:val="800080"/>
        </w:rPr>
        <w:t>能力指標：2-4-2-1</w:t>
      </w:r>
    </w:p>
    <w:p w:rsidR="00803E16" w:rsidRDefault="00803E16" w:rsidP="00803E16">
      <w:pPr>
        <w:snapToGrid w:val="0"/>
        <w:rPr>
          <w:rFonts w:ascii="新細明體" w:hAnsi="新細明體"/>
          <w:color w:val="008080"/>
        </w:rPr>
      </w:pPr>
      <w:r>
        <w:rPr>
          <w:rFonts w:ascii="新細明體" w:hAnsi="新細明體" w:hint="eastAsia"/>
          <w:color w:val="008080"/>
        </w:rPr>
        <w:t>認知層次：知識</w:t>
      </w:r>
    </w:p>
    <w:p w:rsidR="00803E16" w:rsidRDefault="00803E16" w:rsidP="00803E16">
      <w:pPr>
        <w:snapToGrid w:val="0"/>
        <w:rPr>
          <w:rFonts w:ascii="新細明體" w:hAnsi="新細明體"/>
          <w:color w:val="808000"/>
        </w:rPr>
      </w:pPr>
      <w:r>
        <w:rPr>
          <w:rFonts w:ascii="新細明體" w:hAnsi="新細明體" w:hint="eastAsia"/>
          <w:color w:val="808000"/>
        </w:rPr>
        <w:t>難易度：中</w:t>
      </w:r>
    </w:p>
    <w:p w:rsidR="00803E16" w:rsidRDefault="00803E16" w:rsidP="00803E16">
      <w:pPr>
        <w:pStyle w:val="a6"/>
        <w:numPr>
          <w:ilvl w:val="0"/>
          <w:numId w:val="6"/>
        </w:numPr>
      </w:pPr>
      <w:bookmarkStart w:id="121" w:name="Q2NA0510284"/>
      <w:r w:rsidRPr="003F45B7">
        <w:rPr>
          <w:rFonts w:ascii="標楷體" w:eastAsia="標楷體" w:hAnsi="標楷體"/>
        </w:rPr>
        <w:t>（  ）</w:t>
      </w:r>
      <w:r w:rsidRPr="003F45B7">
        <w:t>如果將附圖的植物細胞置入清水中，下列哪一種情形可能會發生？</w:t>
      </w:r>
      <w:r w:rsidRPr="003F45B7">
        <w:br/>
      </w:r>
      <w:r>
        <w:rPr>
          <w:noProof/>
        </w:rPr>
        <w:drawing>
          <wp:inline distT="0" distB="0" distL="0" distR="0" wp14:anchorId="250E1DFF" wp14:editId="29A18253">
            <wp:extent cx="1171575" cy="676275"/>
            <wp:effectExtent l="0" t="0" r="9525" b="9525"/>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71575" cy="676275"/>
                    </a:xfrm>
                    <a:prstGeom prst="rect">
                      <a:avLst/>
                    </a:prstGeom>
                    <a:noFill/>
                    <a:ln>
                      <a:noFill/>
                    </a:ln>
                  </pic:spPr>
                </pic:pic>
              </a:graphicData>
            </a:graphic>
          </wp:inline>
        </w:drawing>
      </w:r>
      <w:r w:rsidRPr="003F45B7">
        <w:rPr>
          <w:rFonts w:hint="eastAsia"/>
        </w:rPr>
        <w:br/>
      </w:r>
      <w:r w:rsidRPr="003F45B7">
        <w:t>(A)</w:t>
      </w:r>
      <w:r>
        <w:rPr>
          <w:noProof/>
        </w:rPr>
        <w:drawing>
          <wp:inline distT="0" distB="0" distL="0" distR="0" wp14:anchorId="341176F4" wp14:editId="1D0D4F73">
            <wp:extent cx="733425" cy="581025"/>
            <wp:effectExtent l="0" t="0" r="9525" b="9525"/>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7" cstate="print">
                      <a:extLst>
                        <a:ext uri="{28A0092B-C50C-407E-A947-70E740481C1C}">
                          <a14:useLocalDpi xmlns:a14="http://schemas.microsoft.com/office/drawing/2010/main" val="0"/>
                        </a:ext>
                      </a:extLst>
                    </a:blip>
                    <a:srcRect l="2609" r="77802"/>
                    <a:stretch>
                      <a:fillRect/>
                    </a:stretch>
                  </pic:blipFill>
                  <pic:spPr bwMode="auto">
                    <a:xfrm>
                      <a:off x="0" y="0"/>
                      <a:ext cx="733425" cy="581025"/>
                    </a:xfrm>
                    <a:prstGeom prst="rect">
                      <a:avLst/>
                    </a:prstGeom>
                    <a:noFill/>
                    <a:ln>
                      <a:noFill/>
                    </a:ln>
                  </pic:spPr>
                </pic:pic>
              </a:graphicData>
            </a:graphic>
          </wp:inline>
        </w:drawing>
      </w:r>
      <w:r w:rsidRPr="003F45B7">
        <w:rPr>
          <w:rFonts w:hint="eastAsia"/>
        </w:rPr>
        <w:t xml:space="preserve">　</w:t>
      </w:r>
      <w:r w:rsidRPr="003F45B7">
        <w:t>(B)</w:t>
      </w:r>
      <w:r>
        <w:rPr>
          <w:noProof/>
        </w:rPr>
        <w:drawing>
          <wp:inline distT="0" distB="0" distL="0" distR="0" wp14:anchorId="22ADBC55" wp14:editId="7E1EBC47">
            <wp:extent cx="733425" cy="581025"/>
            <wp:effectExtent l="0" t="0" r="9525" b="9525"/>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7" cstate="print">
                      <a:extLst>
                        <a:ext uri="{28A0092B-C50C-407E-A947-70E740481C1C}">
                          <a14:useLocalDpi xmlns:a14="http://schemas.microsoft.com/office/drawing/2010/main" val="0"/>
                        </a:ext>
                      </a:extLst>
                    </a:blip>
                    <a:srcRect l="25645" r="54419"/>
                    <a:stretch>
                      <a:fillRect/>
                    </a:stretch>
                  </pic:blipFill>
                  <pic:spPr bwMode="auto">
                    <a:xfrm>
                      <a:off x="0" y="0"/>
                      <a:ext cx="733425" cy="581025"/>
                    </a:xfrm>
                    <a:prstGeom prst="rect">
                      <a:avLst/>
                    </a:prstGeom>
                    <a:noFill/>
                    <a:ln>
                      <a:noFill/>
                    </a:ln>
                  </pic:spPr>
                </pic:pic>
              </a:graphicData>
            </a:graphic>
          </wp:inline>
        </w:drawing>
      </w:r>
      <w:r w:rsidRPr="003F45B7">
        <w:rPr>
          <w:rFonts w:hint="eastAsia"/>
        </w:rPr>
        <w:br/>
      </w:r>
      <w:r w:rsidRPr="003F45B7">
        <w:t>(C)</w:t>
      </w:r>
      <w:r>
        <w:rPr>
          <w:noProof/>
        </w:rPr>
        <w:drawing>
          <wp:inline distT="0" distB="0" distL="0" distR="0" wp14:anchorId="7C29E0DB" wp14:editId="6DA43581">
            <wp:extent cx="762000" cy="581025"/>
            <wp:effectExtent l="0" t="0" r="0" b="9525"/>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7" cstate="print">
                      <a:extLst>
                        <a:ext uri="{28A0092B-C50C-407E-A947-70E740481C1C}">
                          <a14:useLocalDpi xmlns:a14="http://schemas.microsoft.com/office/drawing/2010/main" val="0"/>
                        </a:ext>
                      </a:extLst>
                    </a:blip>
                    <a:srcRect l="52211" r="27324"/>
                    <a:stretch>
                      <a:fillRect/>
                    </a:stretch>
                  </pic:blipFill>
                  <pic:spPr bwMode="auto">
                    <a:xfrm>
                      <a:off x="0" y="0"/>
                      <a:ext cx="762000" cy="581025"/>
                    </a:xfrm>
                    <a:prstGeom prst="rect">
                      <a:avLst/>
                    </a:prstGeom>
                    <a:noFill/>
                    <a:ln>
                      <a:noFill/>
                    </a:ln>
                  </pic:spPr>
                </pic:pic>
              </a:graphicData>
            </a:graphic>
          </wp:inline>
        </w:drawing>
      </w:r>
      <w:r w:rsidRPr="003F45B7">
        <w:rPr>
          <w:rFonts w:hint="eastAsia"/>
        </w:rPr>
        <w:t xml:space="preserve">　</w:t>
      </w:r>
      <w:r w:rsidRPr="003F45B7">
        <w:t xml:space="preserve">(D) </w:t>
      </w:r>
      <w:r>
        <w:rPr>
          <w:noProof/>
        </w:rPr>
        <w:drawing>
          <wp:inline distT="0" distB="0" distL="0" distR="0" wp14:anchorId="4FA5911F" wp14:editId="1DBD2476">
            <wp:extent cx="762000" cy="581025"/>
            <wp:effectExtent l="0" t="0" r="0" b="9525"/>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7" cstate="print">
                      <a:extLst>
                        <a:ext uri="{28A0092B-C50C-407E-A947-70E740481C1C}">
                          <a14:useLocalDpi xmlns:a14="http://schemas.microsoft.com/office/drawing/2010/main" val="0"/>
                        </a:ext>
                      </a:extLst>
                    </a:blip>
                    <a:srcRect l="78799" r="745"/>
                    <a:stretch>
                      <a:fillRect/>
                    </a:stretch>
                  </pic:blipFill>
                  <pic:spPr bwMode="auto">
                    <a:xfrm>
                      <a:off x="0" y="0"/>
                      <a:ext cx="762000" cy="581025"/>
                    </a:xfrm>
                    <a:prstGeom prst="rect">
                      <a:avLst/>
                    </a:prstGeom>
                    <a:noFill/>
                    <a:ln>
                      <a:noFill/>
                    </a:ln>
                  </pic:spPr>
                </pic:pic>
              </a:graphicData>
            </a:graphic>
          </wp:inline>
        </w:drawing>
      </w:r>
    </w:p>
    <w:p w:rsidR="00803E16" w:rsidRPr="00F70BBD" w:rsidRDefault="00803E16" w:rsidP="00803E16">
      <w:pPr>
        <w:pStyle w:val="a7"/>
      </w:pPr>
      <w:bookmarkStart w:id="122" w:name="A2NA0510284"/>
      <w:bookmarkEnd w:id="121"/>
      <w:r w:rsidRPr="00F70BBD">
        <w:t>《答案》</w:t>
      </w:r>
      <w:r w:rsidRPr="00F70BBD">
        <w:t>C</w:t>
      </w:r>
    </w:p>
    <w:p w:rsidR="00803E16" w:rsidRDefault="00803E16" w:rsidP="00803E16">
      <w:pPr>
        <w:pStyle w:val="a8"/>
      </w:pPr>
      <w:bookmarkStart w:id="123" w:name="R2NA0510284"/>
      <w:bookmarkEnd w:id="122"/>
      <w:r w:rsidRPr="003F45B7">
        <w:t>詳解：植物細胞有細胞壁保護，細胞雖然會膨脹但不會脹破。</w:t>
      </w:r>
    </w:p>
    <w:bookmarkEnd w:id="123"/>
    <w:p w:rsidR="00803E16" w:rsidRDefault="00803E16" w:rsidP="00803E16">
      <w:pPr>
        <w:snapToGrid w:val="0"/>
        <w:rPr>
          <w:rFonts w:ascii="新細明體" w:hAnsi="新細明體"/>
          <w:color w:val="800080"/>
        </w:rPr>
      </w:pPr>
      <w:r>
        <w:rPr>
          <w:rFonts w:ascii="新細明體" w:hAnsi="新細明體"/>
          <w:color w:val="800080"/>
        </w:rPr>
        <w:t>能力指標：2-4-2-1</w:t>
      </w:r>
    </w:p>
    <w:p w:rsidR="00803E16" w:rsidRDefault="00803E16" w:rsidP="00803E16">
      <w:pPr>
        <w:snapToGrid w:val="0"/>
        <w:rPr>
          <w:rFonts w:ascii="新細明體" w:hAnsi="新細明體"/>
          <w:color w:val="008080"/>
        </w:rPr>
      </w:pPr>
      <w:r>
        <w:rPr>
          <w:rFonts w:ascii="新細明體" w:hAnsi="新細明體" w:hint="eastAsia"/>
          <w:color w:val="008080"/>
        </w:rPr>
        <w:t>認知層次：理解</w:t>
      </w:r>
    </w:p>
    <w:p w:rsidR="00803E16" w:rsidRDefault="00803E16" w:rsidP="00803E16">
      <w:pPr>
        <w:snapToGrid w:val="0"/>
        <w:rPr>
          <w:rFonts w:ascii="新細明體" w:hAnsi="新細明體"/>
          <w:color w:val="808000"/>
        </w:rPr>
      </w:pPr>
      <w:r>
        <w:rPr>
          <w:rFonts w:ascii="新細明體" w:hAnsi="新細明體" w:hint="eastAsia"/>
          <w:color w:val="808000"/>
        </w:rPr>
        <w:t>難易度：難</w:t>
      </w:r>
    </w:p>
    <w:p w:rsidR="00803E16" w:rsidRDefault="00803E16" w:rsidP="00803E16">
      <w:pPr>
        <w:pStyle w:val="a6"/>
        <w:numPr>
          <w:ilvl w:val="0"/>
          <w:numId w:val="6"/>
        </w:numPr>
      </w:pPr>
      <w:bookmarkStart w:id="124" w:name="Q2NA0510220"/>
      <w:r w:rsidRPr="000702B7">
        <w:rPr>
          <w:rFonts w:ascii="標楷體" w:eastAsia="標楷體" w:hAnsi="標楷體"/>
        </w:rPr>
        <w:t>（  ）</w:t>
      </w:r>
      <w:r w:rsidRPr="000702B7">
        <w:t>附圖是</w:t>
      </w:r>
      <w:r w:rsidRPr="000702B7">
        <w:rPr>
          <w:u w:val="single"/>
        </w:rPr>
        <w:t>杰倫</w:t>
      </w:r>
      <w:r w:rsidRPr="000702B7">
        <w:t>使用解剖顯微鏡觀察被麻醉的蜜蜂時，視野中所見的影像。他想將蜜蜂</w:t>
      </w:r>
      <w:r w:rsidRPr="000702B7">
        <w:rPr>
          <w:rFonts w:hint="eastAsia"/>
        </w:rPr>
        <w:t>影像</w:t>
      </w:r>
      <w:r w:rsidRPr="000702B7">
        <w:t xml:space="preserve">移至視野中央，則應將載玻片往哪一方向移動？　</w:t>
      </w:r>
      <w:r w:rsidRPr="000702B7">
        <w:t>(A)</w:t>
      </w:r>
      <w:r w:rsidRPr="000702B7">
        <w:t xml:space="preserve">右上方　</w:t>
      </w:r>
      <w:r w:rsidRPr="000702B7">
        <w:t>(B)</w:t>
      </w:r>
      <w:r w:rsidRPr="000702B7">
        <w:t xml:space="preserve">右下方　</w:t>
      </w:r>
      <w:r w:rsidRPr="000702B7">
        <w:t>(C)</w:t>
      </w:r>
      <w:r w:rsidRPr="000702B7">
        <w:t xml:space="preserve">左上方　</w:t>
      </w:r>
      <w:r w:rsidRPr="000702B7">
        <w:t>(D)</w:t>
      </w:r>
      <w:r w:rsidRPr="000702B7">
        <w:t>左下方。</w:t>
      </w:r>
      <w:r w:rsidRPr="000702B7">
        <w:br/>
      </w:r>
      <w:r>
        <w:rPr>
          <w:noProof/>
        </w:rPr>
        <w:drawing>
          <wp:inline distT="0" distB="0" distL="0" distR="0" wp14:anchorId="7C2C804E" wp14:editId="52432E71">
            <wp:extent cx="476250" cy="476250"/>
            <wp:effectExtent l="0" t="0" r="0" b="0"/>
            <wp:docPr id="85" name="圖片 85" descr="a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0210"/>
                    <pic:cNvPicPr>
                      <a:picLocks noChangeAspect="1" noChangeArrowheads="1"/>
                    </pic:cNvPicPr>
                  </pic:nvPicPr>
                  <pic:blipFill>
                    <a:blip r:embed="rId98" cstate="print">
                      <a:grayscl/>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803E16" w:rsidRPr="00F70BBD" w:rsidRDefault="00803E16" w:rsidP="00803E16">
      <w:pPr>
        <w:pStyle w:val="a7"/>
      </w:pPr>
      <w:bookmarkStart w:id="125" w:name="A2NA0510220"/>
      <w:bookmarkEnd w:id="124"/>
      <w:r w:rsidRPr="00F70BBD">
        <w:t>《答案》</w:t>
      </w:r>
      <w:r w:rsidRPr="00F70BBD">
        <w:t>A</w:t>
      </w:r>
    </w:p>
    <w:bookmarkEnd w:id="125"/>
    <w:p w:rsidR="00803E16" w:rsidRDefault="00803E16" w:rsidP="00803E16">
      <w:pPr>
        <w:snapToGrid w:val="0"/>
        <w:rPr>
          <w:rFonts w:ascii="新細明體" w:hAnsi="新細明體"/>
          <w:color w:val="800080"/>
        </w:rPr>
      </w:pPr>
      <w:r>
        <w:rPr>
          <w:rFonts w:ascii="新細明體" w:hAnsi="新細明體"/>
          <w:color w:val="800080"/>
        </w:rPr>
        <w:t>能力指標：2-4-2-1</w:t>
      </w:r>
    </w:p>
    <w:p w:rsidR="00803E16" w:rsidRDefault="00803E16" w:rsidP="00803E16">
      <w:pPr>
        <w:snapToGrid w:val="0"/>
        <w:rPr>
          <w:rFonts w:ascii="新細明體" w:hAnsi="新細明體"/>
          <w:color w:val="008080"/>
        </w:rPr>
      </w:pPr>
      <w:r>
        <w:rPr>
          <w:rFonts w:ascii="新細明體" w:hAnsi="新細明體" w:hint="eastAsia"/>
          <w:color w:val="008080"/>
        </w:rPr>
        <w:t>認知層次：應用</w:t>
      </w:r>
    </w:p>
    <w:p w:rsidR="00803E16" w:rsidRDefault="00803E16" w:rsidP="00803E16">
      <w:pPr>
        <w:snapToGrid w:val="0"/>
        <w:rPr>
          <w:rFonts w:ascii="新細明體" w:hAnsi="新細明體"/>
          <w:color w:val="808000"/>
        </w:rPr>
      </w:pPr>
      <w:r>
        <w:rPr>
          <w:rFonts w:ascii="新細明體" w:hAnsi="新細明體" w:hint="eastAsia"/>
          <w:color w:val="808000"/>
        </w:rPr>
        <w:t>難易度：中</w:t>
      </w:r>
    </w:p>
    <w:p w:rsidR="00803E16" w:rsidRDefault="00803E16" w:rsidP="00803E16">
      <w:pPr>
        <w:pStyle w:val="a6"/>
        <w:numPr>
          <w:ilvl w:val="0"/>
          <w:numId w:val="6"/>
        </w:numPr>
      </w:pPr>
      <w:bookmarkStart w:id="126" w:name="Q2NA0510168"/>
      <w:r w:rsidRPr="002C095E">
        <w:rPr>
          <w:rFonts w:ascii="標楷體" w:eastAsia="標楷體" w:hAnsi="標楷體"/>
        </w:rPr>
        <w:t>（  ）</w:t>
      </w:r>
      <w:r w:rsidRPr="002C095E">
        <w:t>關於孕育生命的地球環境，下列敘述何者</w:t>
      </w:r>
      <w:r w:rsidRPr="002C095E">
        <w:rPr>
          <w:u w:val="double"/>
        </w:rPr>
        <w:t>有誤</w:t>
      </w:r>
      <w:r w:rsidRPr="002C095E">
        <w:t xml:space="preserve">？　</w:t>
      </w:r>
      <w:r w:rsidRPr="002C095E">
        <w:t>(A)</w:t>
      </w:r>
      <w:r w:rsidRPr="002C095E">
        <w:t xml:space="preserve">有些生物可終生在地下生活　</w:t>
      </w:r>
      <w:r w:rsidRPr="002C095E">
        <w:t>(B)</w:t>
      </w:r>
      <w:r w:rsidRPr="002C095E">
        <w:t xml:space="preserve">寒冷的南、北極仍有生物分布　</w:t>
      </w:r>
      <w:r w:rsidRPr="002C095E">
        <w:t>(C)</w:t>
      </w:r>
      <w:r w:rsidRPr="002C095E">
        <w:t xml:space="preserve">又深又黑的洞穴中因為沒有陽光，所以沒有綠色植物　</w:t>
      </w:r>
      <w:r w:rsidRPr="002C095E">
        <w:t>(D)</w:t>
      </w:r>
      <w:r w:rsidRPr="002C095E">
        <w:t>高溫的溫泉中因為溫度過高，所以沒有生物存在。</w:t>
      </w:r>
    </w:p>
    <w:p w:rsidR="00803E16" w:rsidRPr="00F70BBD" w:rsidRDefault="00803E16" w:rsidP="00803E16">
      <w:pPr>
        <w:pStyle w:val="a7"/>
      </w:pPr>
      <w:bookmarkStart w:id="127" w:name="A2NA0510168"/>
      <w:bookmarkEnd w:id="126"/>
      <w:r w:rsidRPr="00F70BBD">
        <w:t>《答案》</w:t>
      </w:r>
      <w:r w:rsidRPr="00F70BBD">
        <w:t>D</w:t>
      </w:r>
    </w:p>
    <w:p w:rsidR="00803E16" w:rsidRDefault="00803E16" w:rsidP="00803E16">
      <w:pPr>
        <w:pStyle w:val="a8"/>
      </w:pPr>
      <w:bookmarkStart w:id="128" w:name="R2NA0510168"/>
      <w:bookmarkEnd w:id="127"/>
      <w:r w:rsidRPr="002C095E">
        <w:t>詳解：溫泉的溫度雖然很高，但仍有一些細菌存在。</w:t>
      </w:r>
    </w:p>
    <w:bookmarkEnd w:id="128"/>
    <w:p w:rsidR="00803E16" w:rsidRDefault="00803E16" w:rsidP="00803E16">
      <w:pPr>
        <w:snapToGrid w:val="0"/>
        <w:rPr>
          <w:rFonts w:ascii="新細明體" w:hAnsi="新細明體"/>
          <w:color w:val="800080"/>
        </w:rPr>
      </w:pPr>
      <w:r>
        <w:rPr>
          <w:rFonts w:ascii="新細明體" w:hAnsi="新細明體"/>
          <w:color w:val="800080"/>
        </w:rPr>
        <w:t>能力指標：1-4-3-2</w:t>
      </w:r>
    </w:p>
    <w:p w:rsidR="00803E16" w:rsidRDefault="00803E16" w:rsidP="00803E16">
      <w:pPr>
        <w:snapToGrid w:val="0"/>
        <w:rPr>
          <w:rFonts w:ascii="新細明體" w:hAnsi="新細明體"/>
          <w:color w:val="008080"/>
        </w:rPr>
      </w:pPr>
      <w:r>
        <w:rPr>
          <w:rFonts w:ascii="新細明體" w:hAnsi="新細明體" w:hint="eastAsia"/>
          <w:color w:val="008080"/>
        </w:rPr>
        <w:t>認知層次：分析</w:t>
      </w:r>
    </w:p>
    <w:p w:rsidR="00803E16" w:rsidRDefault="00803E16" w:rsidP="00803E16">
      <w:pPr>
        <w:snapToGrid w:val="0"/>
        <w:rPr>
          <w:rFonts w:ascii="新細明體" w:hAnsi="新細明體"/>
          <w:color w:val="808000"/>
        </w:rPr>
      </w:pPr>
      <w:r>
        <w:rPr>
          <w:rFonts w:ascii="新細明體" w:hAnsi="新細明體" w:hint="eastAsia"/>
          <w:color w:val="808000"/>
        </w:rPr>
        <w:t>難易度：難</w:t>
      </w:r>
    </w:p>
    <w:p w:rsidR="00803E16" w:rsidRDefault="00803E16" w:rsidP="00803E16">
      <w:pPr>
        <w:pStyle w:val="a6"/>
        <w:numPr>
          <w:ilvl w:val="0"/>
          <w:numId w:val="6"/>
        </w:numPr>
      </w:pPr>
      <w:bookmarkStart w:id="129" w:name="Q2NA0510455"/>
      <w:r w:rsidRPr="001964EF">
        <w:rPr>
          <w:rFonts w:ascii="標楷體" w:eastAsia="標楷體" w:hAnsi="標楷體"/>
        </w:rPr>
        <w:t>（  ）</w:t>
      </w:r>
      <w:r w:rsidRPr="001964EF">
        <w:t>關於維生素和礦物質的敘述，下列何者</w:t>
      </w:r>
      <w:r w:rsidRPr="001964EF">
        <w:rPr>
          <w:u w:val="double"/>
        </w:rPr>
        <w:t>錯誤</w:t>
      </w:r>
      <w:r w:rsidRPr="001964EF">
        <w:t xml:space="preserve">？　</w:t>
      </w:r>
      <w:r w:rsidRPr="001964EF">
        <w:t>(A)</w:t>
      </w:r>
      <w:r w:rsidRPr="001964EF">
        <w:t xml:space="preserve">在生物體內不能產生能量　</w:t>
      </w:r>
      <w:r w:rsidRPr="001964EF">
        <w:t>(B)</w:t>
      </w:r>
      <w:r w:rsidRPr="001964EF">
        <w:t xml:space="preserve">可維持生物體正常機能　</w:t>
      </w:r>
      <w:r w:rsidRPr="001964EF">
        <w:t>(C)</w:t>
      </w:r>
      <w:r w:rsidRPr="001964EF">
        <w:t xml:space="preserve">缺乏時會造成生物體罹病　</w:t>
      </w:r>
      <w:r w:rsidRPr="001964EF">
        <w:t>(D)</w:t>
      </w:r>
      <w:r w:rsidRPr="001964EF">
        <w:t>人體皆可自行合成。</w:t>
      </w:r>
    </w:p>
    <w:p w:rsidR="00803E16" w:rsidRPr="00F70BBD" w:rsidRDefault="00803E16" w:rsidP="00803E16">
      <w:pPr>
        <w:pStyle w:val="a7"/>
      </w:pPr>
      <w:bookmarkStart w:id="130" w:name="A2NA0510455"/>
      <w:bookmarkEnd w:id="129"/>
      <w:r w:rsidRPr="00F70BBD">
        <w:t>《答案》</w:t>
      </w:r>
      <w:r w:rsidRPr="00F70BBD">
        <w:t>D</w:t>
      </w:r>
    </w:p>
    <w:bookmarkEnd w:id="130"/>
    <w:p w:rsidR="00803E16" w:rsidRDefault="00803E16" w:rsidP="00803E16">
      <w:pPr>
        <w:snapToGrid w:val="0"/>
        <w:rPr>
          <w:rFonts w:ascii="新細明體" w:hAnsi="新細明體"/>
          <w:color w:val="800080"/>
        </w:rPr>
      </w:pPr>
      <w:r>
        <w:rPr>
          <w:rFonts w:ascii="新細明體" w:hAnsi="新細明體"/>
          <w:color w:val="800080"/>
        </w:rPr>
        <w:lastRenderedPageBreak/>
        <w:t>能力指標：2-4-2-1</w:t>
      </w:r>
    </w:p>
    <w:p w:rsidR="00803E16" w:rsidRDefault="00803E16" w:rsidP="00803E16">
      <w:pPr>
        <w:snapToGrid w:val="0"/>
        <w:rPr>
          <w:rFonts w:ascii="新細明體" w:hAnsi="新細明體"/>
          <w:color w:val="008080"/>
        </w:rPr>
      </w:pPr>
      <w:r>
        <w:rPr>
          <w:rFonts w:ascii="新細明體" w:hAnsi="新細明體" w:hint="eastAsia"/>
          <w:color w:val="008080"/>
        </w:rPr>
        <w:t>認知層次：理解</w:t>
      </w:r>
    </w:p>
    <w:p w:rsidR="00803E16" w:rsidRDefault="00803E16" w:rsidP="00803E16">
      <w:pPr>
        <w:snapToGrid w:val="0"/>
        <w:rPr>
          <w:rFonts w:ascii="新細明體" w:hAnsi="新細明體"/>
          <w:color w:val="808000"/>
        </w:rPr>
      </w:pPr>
      <w:r>
        <w:rPr>
          <w:rFonts w:ascii="新細明體" w:hAnsi="新細明體" w:hint="eastAsia"/>
          <w:color w:val="808000"/>
        </w:rPr>
        <w:t>難易度：中</w:t>
      </w:r>
    </w:p>
    <w:p w:rsidR="00803E16" w:rsidRDefault="00803E16" w:rsidP="00803E16">
      <w:pPr>
        <w:pStyle w:val="a6"/>
        <w:numPr>
          <w:ilvl w:val="0"/>
          <w:numId w:val="6"/>
        </w:numPr>
      </w:pPr>
      <w:bookmarkStart w:id="131" w:name="Q2NA0510314"/>
      <w:r w:rsidRPr="006D5703">
        <w:rPr>
          <w:rFonts w:ascii="標楷體" w:eastAsia="標楷體" w:hAnsi="標楷體"/>
        </w:rPr>
        <w:t>（  ）</w:t>
      </w:r>
      <w:r w:rsidRPr="006D5703">
        <w:rPr>
          <w:rFonts w:hint="eastAsia"/>
        </w:rPr>
        <w:t>試</w:t>
      </w:r>
      <w:r w:rsidRPr="006D5703">
        <w:t xml:space="preserve">問下列何者原理為滲透作用？　</w:t>
      </w:r>
      <w:r w:rsidRPr="006D5703">
        <w:t>(A)</w:t>
      </w:r>
      <w:r w:rsidRPr="006D5703">
        <w:t xml:space="preserve">中秋烤肉，一家烤肉萬家香　</w:t>
      </w:r>
      <w:r w:rsidRPr="006D5703">
        <w:t>(B)</w:t>
      </w:r>
      <w:r w:rsidRPr="006D5703">
        <w:t xml:space="preserve">水中滴入一滴紅墨水，隨即整杯水均變成紅色　</w:t>
      </w:r>
      <w:r w:rsidRPr="006D5703">
        <w:t>(C)</w:t>
      </w:r>
      <w:r w:rsidRPr="006D5703">
        <w:t xml:space="preserve">紅血球放入濃食鹽水中會萎縮　</w:t>
      </w:r>
      <w:r w:rsidRPr="006D5703">
        <w:t>(D)</w:t>
      </w:r>
      <w:r w:rsidRPr="006D5703">
        <w:t>在操場上聽到遠方同學的呼喊。</w:t>
      </w:r>
    </w:p>
    <w:p w:rsidR="00803E16" w:rsidRPr="00F70BBD" w:rsidRDefault="00803E16" w:rsidP="00803E16">
      <w:pPr>
        <w:pStyle w:val="a7"/>
      </w:pPr>
      <w:bookmarkStart w:id="132" w:name="A2NA0510314"/>
      <w:bookmarkEnd w:id="131"/>
      <w:r w:rsidRPr="00F70BBD">
        <w:t>《答案》</w:t>
      </w:r>
      <w:r w:rsidRPr="00F70BBD">
        <w:t>C</w:t>
      </w:r>
    </w:p>
    <w:p w:rsidR="00803E16" w:rsidRDefault="00803E16" w:rsidP="00803E16">
      <w:pPr>
        <w:pStyle w:val="a8"/>
      </w:pPr>
      <w:bookmarkStart w:id="133" w:name="R2NA0510314"/>
      <w:bookmarkEnd w:id="132"/>
      <w:r w:rsidRPr="006D5703">
        <w:t>詳解：</w:t>
      </w:r>
      <w:r w:rsidRPr="006D5703">
        <w:t>(A)(B)</w:t>
      </w:r>
      <w:r w:rsidRPr="006D5703">
        <w:t>為擴散作用，而非滲透作用；</w:t>
      </w:r>
      <w:r w:rsidRPr="006D5703">
        <w:t>(D)</w:t>
      </w:r>
      <w:r w:rsidRPr="006D5703">
        <w:t>是</w:t>
      </w:r>
      <w:r w:rsidRPr="006D5703">
        <w:rPr>
          <w:rFonts w:hint="eastAsia"/>
        </w:rPr>
        <w:t>聲音的</w:t>
      </w:r>
      <w:r w:rsidRPr="006D5703">
        <w:t>傳遞</w:t>
      </w:r>
      <w:r w:rsidRPr="006D5703">
        <w:rPr>
          <w:rFonts w:hint="eastAsia"/>
        </w:rPr>
        <w:t>，與擴散無關</w:t>
      </w:r>
      <w:r w:rsidRPr="006D5703">
        <w:t>。</w:t>
      </w:r>
    </w:p>
    <w:bookmarkEnd w:id="133"/>
    <w:p w:rsidR="00803E16" w:rsidRDefault="00803E16" w:rsidP="00803E16">
      <w:pPr>
        <w:snapToGrid w:val="0"/>
        <w:rPr>
          <w:rFonts w:ascii="新細明體" w:hAnsi="新細明體"/>
          <w:color w:val="800080"/>
        </w:rPr>
      </w:pPr>
      <w:r>
        <w:rPr>
          <w:rFonts w:ascii="新細明體" w:hAnsi="新細明體"/>
          <w:color w:val="800080"/>
        </w:rPr>
        <w:t>能力指標：2-4-4-1</w:t>
      </w:r>
    </w:p>
    <w:p w:rsidR="00803E16" w:rsidRDefault="00803E16" w:rsidP="00803E16">
      <w:pPr>
        <w:snapToGrid w:val="0"/>
        <w:rPr>
          <w:rFonts w:ascii="新細明體" w:hAnsi="新細明體"/>
          <w:color w:val="008080"/>
        </w:rPr>
      </w:pPr>
      <w:r>
        <w:rPr>
          <w:rFonts w:ascii="新細明體" w:hAnsi="新細明體" w:hint="eastAsia"/>
          <w:color w:val="008080"/>
        </w:rPr>
        <w:t>認知層次：知識</w:t>
      </w:r>
    </w:p>
    <w:p w:rsidR="00803E16" w:rsidRDefault="00803E16" w:rsidP="00803E16">
      <w:pPr>
        <w:snapToGrid w:val="0"/>
        <w:rPr>
          <w:rFonts w:ascii="新細明體" w:hAnsi="新細明體"/>
          <w:color w:val="808000"/>
        </w:rPr>
      </w:pPr>
      <w:r>
        <w:rPr>
          <w:rFonts w:ascii="新細明體" w:hAnsi="新細明體" w:hint="eastAsia"/>
          <w:color w:val="808000"/>
        </w:rPr>
        <w:t>難易度：中</w:t>
      </w:r>
    </w:p>
    <w:p w:rsidR="00803E16" w:rsidRDefault="00803E16" w:rsidP="00803E16">
      <w:pPr>
        <w:pStyle w:val="a6"/>
        <w:numPr>
          <w:ilvl w:val="0"/>
          <w:numId w:val="6"/>
        </w:numPr>
        <w:textAlignment w:val="baseline"/>
      </w:pPr>
      <w:bookmarkStart w:id="134" w:name="Q2NA0510341"/>
      <w:r w:rsidRPr="00AB1F0A">
        <w:rPr>
          <w:rFonts w:ascii="標楷體" w:eastAsia="標楷體" w:hAnsi="標楷體"/>
        </w:rPr>
        <w:t>（  ）</w:t>
      </w:r>
      <w:r w:rsidRPr="00AB1F0A">
        <w:rPr>
          <w:u w:val="single"/>
        </w:rPr>
        <w:t>小名</w:t>
      </w:r>
      <w:r w:rsidRPr="00AB1F0A">
        <w:t>觀察朱槿的葉子，發現葉子具有表皮、可行光合作用的葉肉細胞，以及葉脈。試問</w:t>
      </w:r>
      <w:r w:rsidRPr="00AB1F0A">
        <w:rPr>
          <w:rFonts w:hint="eastAsia"/>
        </w:rPr>
        <w:t>關於</w:t>
      </w:r>
      <w:r w:rsidRPr="00AB1F0A">
        <w:t>植物組成層次的敘述，下列何者</w:t>
      </w:r>
      <w:r w:rsidRPr="00AB1F0A">
        <w:rPr>
          <w:u w:val="double"/>
        </w:rPr>
        <w:t>錯誤</w:t>
      </w:r>
      <w:r w:rsidRPr="00AB1F0A">
        <w:t xml:space="preserve">？　</w:t>
      </w:r>
      <w:r w:rsidRPr="00AB1F0A">
        <w:t>(A)</w:t>
      </w:r>
      <w:r w:rsidRPr="00AB1F0A">
        <w:t>葉子</w:t>
      </w:r>
      <w:r w:rsidRPr="00AB1F0A">
        <w:rPr>
          <w:rFonts w:hint="eastAsia"/>
        </w:rPr>
        <w:t>的表皮</w:t>
      </w:r>
      <w:r w:rsidRPr="00AB1F0A">
        <w:t>屬於</w:t>
      </w:r>
      <w:r w:rsidRPr="00AB1F0A">
        <w:rPr>
          <w:rFonts w:hint="eastAsia"/>
        </w:rPr>
        <w:t>細胞</w:t>
      </w:r>
      <w:r w:rsidRPr="00AB1F0A">
        <w:t xml:space="preserve">層次　</w:t>
      </w:r>
      <w:r w:rsidRPr="00AB1F0A">
        <w:t>(B)</w:t>
      </w:r>
      <w:r w:rsidRPr="00AB1F0A">
        <w:t>朱槿的</w:t>
      </w:r>
      <w:r w:rsidRPr="00AB1F0A">
        <w:rPr>
          <w:rFonts w:hint="eastAsia"/>
        </w:rPr>
        <w:t>葉子</w:t>
      </w:r>
      <w:r w:rsidRPr="00AB1F0A">
        <w:t xml:space="preserve">屬於器官層次　</w:t>
      </w:r>
      <w:r w:rsidRPr="00AB1F0A">
        <w:t>(C)</w:t>
      </w:r>
      <w:r w:rsidRPr="00AB1F0A">
        <w:rPr>
          <w:rFonts w:hint="eastAsia"/>
        </w:rPr>
        <w:t>葉脈</w:t>
      </w:r>
      <w:r w:rsidRPr="00AB1F0A">
        <w:t xml:space="preserve">屬於組織層次　</w:t>
      </w:r>
      <w:r w:rsidRPr="00AB1F0A">
        <w:t>(D)</w:t>
      </w:r>
      <w:r w:rsidRPr="00AB1F0A">
        <w:t>葉肉細胞屬於細胞層次。</w:t>
      </w:r>
    </w:p>
    <w:p w:rsidR="00803E16" w:rsidRPr="00F70BBD" w:rsidRDefault="00803E16" w:rsidP="00803E16">
      <w:pPr>
        <w:pStyle w:val="a7"/>
      </w:pPr>
      <w:bookmarkStart w:id="135" w:name="A2NA0510341"/>
      <w:bookmarkEnd w:id="134"/>
      <w:r w:rsidRPr="00F70BBD">
        <w:t>《答案》</w:t>
      </w:r>
      <w:r w:rsidRPr="00F70BBD">
        <w:t>A</w:t>
      </w:r>
    </w:p>
    <w:p w:rsidR="00803E16" w:rsidRDefault="00803E16" w:rsidP="00803E16">
      <w:pPr>
        <w:pStyle w:val="a8"/>
      </w:pPr>
      <w:bookmarkStart w:id="136" w:name="R2NA0510341"/>
      <w:bookmarkEnd w:id="135"/>
      <w:r w:rsidRPr="00AB1F0A">
        <w:t>詳解：</w:t>
      </w:r>
      <w:r w:rsidRPr="00AB1F0A">
        <w:t>(A)</w:t>
      </w:r>
      <w:r w:rsidRPr="00AB1F0A">
        <w:t>葉子</w:t>
      </w:r>
      <w:r w:rsidRPr="00AB1F0A">
        <w:rPr>
          <w:rFonts w:hint="eastAsia"/>
        </w:rPr>
        <w:t>的表皮</w:t>
      </w:r>
      <w:r w:rsidRPr="00AB1F0A">
        <w:t>屬於</w:t>
      </w:r>
      <w:r w:rsidRPr="00AB1F0A">
        <w:rPr>
          <w:rFonts w:hint="eastAsia"/>
        </w:rPr>
        <w:t>組織</w:t>
      </w:r>
      <w:r w:rsidRPr="00AB1F0A">
        <w:t>層次。</w:t>
      </w:r>
    </w:p>
    <w:bookmarkEnd w:id="136"/>
    <w:p w:rsidR="00803E16" w:rsidRDefault="00803E16" w:rsidP="00803E16">
      <w:pPr>
        <w:snapToGrid w:val="0"/>
        <w:rPr>
          <w:rFonts w:ascii="新細明體" w:hAnsi="新細明體"/>
          <w:color w:val="800080"/>
        </w:rPr>
      </w:pPr>
      <w:r>
        <w:rPr>
          <w:rFonts w:ascii="新細明體" w:hAnsi="新細明體"/>
          <w:color w:val="800080"/>
        </w:rPr>
        <w:t>能力指標：2-4-2-1</w:t>
      </w:r>
    </w:p>
    <w:p w:rsidR="00803E16" w:rsidRDefault="00803E16" w:rsidP="00803E16">
      <w:pPr>
        <w:snapToGrid w:val="0"/>
        <w:rPr>
          <w:rFonts w:ascii="新細明體" w:hAnsi="新細明體"/>
          <w:color w:val="008080"/>
        </w:rPr>
      </w:pPr>
      <w:r>
        <w:rPr>
          <w:rFonts w:ascii="新細明體" w:hAnsi="新細明體" w:hint="eastAsia"/>
          <w:color w:val="008080"/>
        </w:rPr>
        <w:t>認知層次：理解</w:t>
      </w:r>
    </w:p>
    <w:p w:rsidR="00803E16" w:rsidRDefault="00803E16" w:rsidP="00803E16">
      <w:pPr>
        <w:snapToGrid w:val="0"/>
        <w:rPr>
          <w:rFonts w:ascii="新細明體" w:hAnsi="新細明體"/>
          <w:color w:val="808000"/>
        </w:rPr>
      </w:pPr>
      <w:r>
        <w:rPr>
          <w:rFonts w:ascii="新細明體" w:hAnsi="新細明體" w:hint="eastAsia"/>
          <w:color w:val="808000"/>
        </w:rPr>
        <w:t>難易度：難</w:t>
      </w:r>
    </w:p>
    <w:p w:rsidR="00803E16" w:rsidRDefault="00803E16" w:rsidP="00803E16">
      <w:pPr>
        <w:pStyle w:val="a6"/>
        <w:numPr>
          <w:ilvl w:val="0"/>
          <w:numId w:val="6"/>
        </w:numPr>
      </w:pPr>
      <w:bookmarkStart w:id="137" w:name="Q2NA0510053"/>
      <w:r w:rsidRPr="000E16B4">
        <w:rPr>
          <w:rFonts w:ascii="標楷體" w:eastAsia="標楷體" w:hAnsi="標楷體"/>
        </w:rPr>
        <w:t>（  ）</w:t>
      </w:r>
      <w:r w:rsidRPr="000E16B4">
        <w:t>關於生命現象的說明，何者</w:t>
      </w:r>
      <w:r w:rsidRPr="000E16B4">
        <w:rPr>
          <w:u w:val="double"/>
        </w:rPr>
        <w:t>錯誤</w:t>
      </w:r>
      <w:r w:rsidRPr="000E16B4">
        <w:t xml:space="preserve">？　</w:t>
      </w:r>
      <w:r w:rsidRPr="000E16B4">
        <w:t>(A)</w:t>
      </w:r>
      <w:r w:rsidRPr="000E16B4">
        <w:t xml:space="preserve">感應是指生物感受環境變化並產生反應的能力　</w:t>
      </w:r>
      <w:r w:rsidRPr="000E16B4">
        <w:t>(B)</w:t>
      </w:r>
      <w:r w:rsidRPr="000E16B4">
        <w:t xml:space="preserve">生長是指個體由小到大的變化　</w:t>
      </w:r>
      <w:r w:rsidRPr="000E16B4">
        <w:t>(C)</w:t>
      </w:r>
      <w:r w:rsidRPr="000E16B4">
        <w:t xml:space="preserve">代謝是指生物增加個體數的行為　</w:t>
      </w:r>
      <w:r w:rsidRPr="000E16B4">
        <w:t>(D)</w:t>
      </w:r>
      <w:r w:rsidRPr="000E16B4">
        <w:t>繁殖是生物延續種族生命的行為。</w:t>
      </w:r>
    </w:p>
    <w:p w:rsidR="00803E16" w:rsidRPr="00F70BBD" w:rsidRDefault="00803E16" w:rsidP="00803E16">
      <w:pPr>
        <w:pStyle w:val="a7"/>
      </w:pPr>
      <w:bookmarkStart w:id="138" w:name="A2NA0510053"/>
      <w:bookmarkEnd w:id="137"/>
      <w:r w:rsidRPr="00F70BBD">
        <w:t>《答案》</w:t>
      </w:r>
      <w:r w:rsidRPr="00F70BBD">
        <w:t>C</w:t>
      </w:r>
    </w:p>
    <w:bookmarkEnd w:id="138"/>
    <w:p w:rsidR="00803E16" w:rsidRDefault="00803E16" w:rsidP="00803E16">
      <w:pPr>
        <w:snapToGrid w:val="0"/>
        <w:rPr>
          <w:rFonts w:ascii="新細明體" w:hAnsi="新細明體"/>
          <w:color w:val="800080"/>
        </w:rPr>
      </w:pPr>
      <w:r>
        <w:rPr>
          <w:rFonts w:ascii="新細明體" w:hAnsi="新細明體"/>
          <w:color w:val="800080"/>
        </w:rPr>
        <w:t>能力指標：1-4-3-2</w:t>
      </w:r>
    </w:p>
    <w:p w:rsidR="00803E16" w:rsidRDefault="00803E16" w:rsidP="00803E16">
      <w:pPr>
        <w:snapToGrid w:val="0"/>
        <w:rPr>
          <w:rFonts w:ascii="新細明體" w:hAnsi="新細明體"/>
          <w:color w:val="008080"/>
        </w:rPr>
      </w:pPr>
      <w:r>
        <w:rPr>
          <w:rFonts w:ascii="新細明體" w:hAnsi="新細明體" w:hint="eastAsia"/>
          <w:color w:val="008080"/>
        </w:rPr>
        <w:t>認知層次：應用</w:t>
      </w:r>
    </w:p>
    <w:p w:rsidR="00803E16" w:rsidRDefault="00803E16" w:rsidP="00803E16">
      <w:pPr>
        <w:snapToGrid w:val="0"/>
        <w:rPr>
          <w:rFonts w:ascii="新細明體" w:hAnsi="新細明體"/>
          <w:color w:val="808000"/>
        </w:rPr>
      </w:pPr>
      <w:r>
        <w:rPr>
          <w:rFonts w:ascii="新細明體" w:hAnsi="新細明體" w:hint="eastAsia"/>
          <w:color w:val="808000"/>
        </w:rPr>
        <w:t>難易度：中</w:t>
      </w:r>
    </w:p>
    <w:p w:rsidR="00803E16" w:rsidRDefault="00803E16" w:rsidP="00803E16">
      <w:pPr>
        <w:pStyle w:val="a6"/>
        <w:numPr>
          <w:ilvl w:val="0"/>
          <w:numId w:val="6"/>
        </w:numPr>
        <w:textAlignment w:val="baseline"/>
      </w:pPr>
      <w:bookmarkStart w:id="139" w:name="Q2NA0510338"/>
      <w:r w:rsidRPr="009F0AEC">
        <w:rPr>
          <w:rFonts w:ascii="標楷體" w:eastAsia="標楷體" w:hAnsi="標楷體"/>
        </w:rPr>
        <w:t>（  ）</w:t>
      </w:r>
      <w:r w:rsidRPr="009F0AEC">
        <w:t>以人為例，</w:t>
      </w:r>
      <w:r w:rsidRPr="009F0AEC">
        <w:rPr>
          <w:rFonts w:hint="eastAsia"/>
        </w:rPr>
        <w:t>關於</w:t>
      </w:r>
      <w:r w:rsidRPr="009F0AEC">
        <w:t xml:space="preserve">個體的組成與說明，下列何者正確？　</w:t>
      </w:r>
      <w:r w:rsidRPr="009F0AEC">
        <w:t>(A)</w:t>
      </w:r>
      <w:r w:rsidRPr="009F0AEC">
        <w:t xml:space="preserve">一個機能完整的個體，是由各個器官系統聯合而成的　</w:t>
      </w:r>
      <w:r w:rsidRPr="009F0AEC">
        <w:t>(B)</w:t>
      </w:r>
      <w:r w:rsidRPr="009F0AEC">
        <w:t xml:space="preserve">若其中某個器官系統不健全，對個體而言影響不大　</w:t>
      </w:r>
      <w:r w:rsidRPr="009F0AEC">
        <w:t>(C)</w:t>
      </w:r>
      <w:r w:rsidRPr="009F0AEC">
        <w:t>器官系統</w:t>
      </w:r>
      <w:r w:rsidRPr="009F0AEC">
        <w:rPr>
          <w:rFonts w:hint="eastAsia"/>
        </w:rPr>
        <w:t>內的各器官</w:t>
      </w:r>
      <w:r w:rsidRPr="009F0AEC">
        <w:t xml:space="preserve">有其獨立性，互不影響　</w:t>
      </w:r>
      <w:r w:rsidRPr="009F0AEC">
        <w:t>(D)</w:t>
      </w:r>
      <w:r w:rsidRPr="009F0AEC">
        <w:t>人體僅由</w:t>
      </w:r>
      <w:r w:rsidRPr="009F0AEC">
        <w:rPr>
          <w:rFonts w:hint="eastAsia"/>
        </w:rPr>
        <w:t>循環</w:t>
      </w:r>
      <w:r w:rsidRPr="009F0AEC">
        <w:t>、呼吸、排泄和神經</w:t>
      </w:r>
      <w:r w:rsidRPr="009F0AEC">
        <w:rPr>
          <w:rFonts w:hint="eastAsia"/>
        </w:rPr>
        <w:t>等器官</w:t>
      </w:r>
      <w:r w:rsidRPr="009F0AEC">
        <w:t>系統所構成。</w:t>
      </w:r>
    </w:p>
    <w:p w:rsidR="00803E16" w:rsidRPr="00F70BBD" w:rsidRDefault="00803E16" w:rsidP="00803E16">
      <w:pPr>
        <w:pStyle w:val="a7"/>
      </w:pPr>
      <w:bookmarkStart w:id="140" w:name="A2NA0510338"/>
      <w:bookmarkEnd w:id="139"/>
      <w:r w:rsidRPr="00F70BBD">
        <w:t>《答案》</w:t>
      </w:r>
      <w:r w:rsidRPr="00F70BBD">
        <w:t>A</w:t>
      </w:r>
    </w:p>
    <w:p w:rsidR="00803E16" w:rsidRDefault="00803E16" w:rsidP="00803E16">
      <w:pPr>
        <w:pStyle w:val="a8"/>
      </w:pPr>
      <w:bookmarkStart w:id="141" w:name="R2NA0510338"/>
      <w:bookmarkEnd w:id="140"/>
      <w:r w:rsidRPr="009F0AEC">
        <w:t>詳解：</w:t>
      </w:r>
      <w:r w:rsidRPr="009F0AEC">
        <w:t>(B)</w:t>
      </w:r>
      <w:r w:rsidRPr="009F0AEC">
        <w:t>器官系統間</w:t>
      </w:r>
      <w:r w:rsidRPr="009F0AEC">
        <w:rPr>
          <w:rFonts w:hint="eastAsia"/>
        </w:rPr>
        <w:t>會</w:t>
      </w:r>
      <w:r w:rsidRPr="009F0AEC">
        <w:t>互相影響</w:t>
      </w:r>
      <w:r w:rsidRPr="009F0AEC">
        <w:rPr>
          <w:rFonts w:hint="eastAsia"/>
        </w:rPr>
        <w:t>；</w:t>
      </w:r>
      <w:r w:rsidRPr="009F0AEC">
        <w:rPr>
          <w:rFonts w:hint="eastAsia"/>
        </w:rPr>
        <w:t>(C)</w:t>
      </w:r>
      <w:r w:rsidRPr="009F0AEC">
        <w:rPr>
          <w:rFonts w:hint="eastAsia"/>
        </w:rPr>
        <w:t>器官系統內的器官會互相影響；</w:t>
      </w:r>
      <w:r w:rsidRPr="009F0AEC">
        <w:t>(D)</w:t>
      </w:r>
      <w:r w:rsidRPr="009F0AEC">
        <w:rPr>
          <w:rFonts w:hint="eastAsia"/>
        </w:rPr>
        <w:t>尚包含消化，內分泌</w:t>
      </w:r>
      <w:r w:rsidRPr="009F0AEC">
        <w:t>等許多器官系統。</w:t>
      </w:r>
    </w:p>
    <w:bookmarkEnd w:id="141"/>
    <w:p w:rsidR="00803E16" w:rsidRDefault="00803E16" w:rsidP="00803E16">
      <w:pPr>
        <w:snapToGrid w:val="0"/>
        <w:rPr>
          <w:rFonts w:ascii="新細明體" w:hAnsi="新細明體"/>
          <w:color w:val="800080"/>
        </w:rPr>
      </w:pPr>
      <w:r>
        <w:rPr>
          <w:rFonts w:ascii="新細明體" w:hAnsi="新細明體"/>
          <w:color w:val="800080"/>
        </w:rPr>
        <w:t>能力指標：2-4-2-1</w:t>
      </w:r>
    </w:p>
    <w:p w:rsidR="00803E16" w:rsidRDefault="00803E16" w:rsidP="00803E16">
      <w:pPr>
        <w:snapToGrid w:val="0"/>
        <w:rPr>
          <w:rFonts w:ascii="新細明體" w:hAnsi="新細明體"/>
          <w:color w:val="008080"/>
        </w:rPr>
      </w:pPr>
      <w:r>
        <w:rPr>
          <w:rFonts w:ascii="新細明體" w:hAnsi="新細明體" w:hint="eastAsia"/>
          <w:color w:val="008080"/>
        </w:rPr>
        <w:t>認知層次：理解</w:t>
      </w:r>
    </w:p>
    <w:p w:rsidR="00803E16" w:rsidRDefault="00803E16" w:rsidP="00803E16">
      <w:pPr>
        <w:snapToGrid w:val="0"/>
        <w:rPr>
          <w:rFonts w:ascii="新細明體" w:hAnsi="新細明體"/>
          <w:color w:val="808000"/>
        </w:rPr>
      </w:pPr>
      <w:r>
        <w:rPr>
          <w:rFonts w:ascii="新細明體" w:hAnsi="新細明體" w:hint="eastAsia"/>
          <w:color w:val="808000"/>
        </w:rPr>
        <w:t>難易度：難</w:t>
      </w:r>
    </w:p>
    <w:p w:rsidR="00803E16" w:rsidRDefault="00803E16" w:rsidP="00803E16">
      <w:pPr>
        <w:pStyle w:val="a6"/>
        <w:numPr>
          <w:ilvl w:val="0"/>
          <w:numId w:val="6"/>
        </w:numPr>
      </w:pPr>
      <w:bookmarkStart w:id="142" w:name="Q2NA0510191"/>
      <w:r w:rsidRPr="000D56E8">
        <w:rPr>
          <w:rFonts w:ascii="標楷體" w:eastAsia="標楷體" w:hAnsi="標楷體"/>
        </w:rPr>
        <w:t>（  ）</w:t>
      </w:r>
      <w:r w:rsidRPr="000D56E8">
        <w:t>試問下述哪些判斷依據</w:t>
      </w:r>
      <w:r w:rsidRPr="000D56E8">
        <w:rPr>
          <w:u w:val="double"/>
        </w:rPr>
        <w:t>無法</w:t>
      </w:r>
      <w:r w:rsidRPr="000D56E8">
        <w:t>區別人類的神經細胞和肌肉細胞？甲</w:t>
      </w:r>
      <w:r w:rsidRPr="000D56E8">
        <w:t>.</w:t>
      </w:r>
      <w:r w:rsidRPr="000D56E8">
        <w:t>有無粒線體；乙</w:t>
      </w:r>
      <w:r w:rsidRPr="000D56E8">
        <w:t>.</w:t>
      </w:r>
      <w:r w:rsidRPr="000D56E8">
        <w:t>細胞的形態；丙</w:t>
      </w:r>
      <w:r w:rsidRPr="000D56E8">
        <w:t>.</w:t>
      </w:r>
      <w:r w:rsidRPr="000D56E8">
        <w:t>細胞的功能；丁</w:t>
      </w:r>
      <w:r w:rsidRPr="000D56E8">
        <w:t>.</w:t>
      </w:r>
      <w:r w:rsidRPr="000D56E8">
        <w:t xml:space="preserve">有無細胞膜。　</w:t>
      </w:r>
      <w:r w:rsidRPr="000D56E8">
        <w:t>(A)</w:t>
      </w:r>
      <w:r w:rsidRPr="000D56E8">
        <w:t xml:space="preserve">甲、乙　</w:t>
      </w:r>
      <w:r w:rsidRPr="000D56E8">
        <w:t>(B)</w:t>
      </w:r>
      <w:r w:rsidRPr="000D56E8">
        <w:t xml:space="preserve">乙、丙　</w:t>
      </w:r>
      <w:r w:rsidRPr="000D56E8">
        <w:t>(C)</w:t>
      </w:r>
      <w:r w:rsidRPr="000D56E8">
        <w:t xml:space="preserve">甲、丁　</w:t>
      </w:r>
      <w:r w:rsidRPr="000D56E8">
        <w:t>(D)</w:t>
      </w:r>
      <w:r w:rsidRPr="000D56E8">
        <w:t>丙、丁。</w:t>
      </w:r>
    </w:p>
    <w:p w:rsidR="00803E16" w:rsidRPr="00F70BBD" w:rsidRDefault="00803E16" w:rsidP="00803E16">
      <w:pPr>
        <w:pStyle w:val="a7"/>
      </w:pPr>
      <w:bookmarkStart w:id="143" w:name="A2NA0510191"/>
      <w:bookmarkEnd w:id="142"/>
      <w:r w:rsidRPr="00F70BBD">
        <w:t>《答案》</w:t>
      </w:r>
      <w:r w:rsidRPr="00F70BBD">
        <w:t>C</w:t>
      </w:r>
    </w:p>
    <w:p w:rsidR="00803E16" w:rsidRDefault="00803E16" w:rsidP="00803E16">
      <w:pPr>
        <w:pStyle w:val="a8"/>
      </w:pPr>
      <w:bookmarkStart w:id="144" w:name="R2NA0510191"/>
      <w:bookmarkEnd w:id="143"/>
      <w:r w:rsidRPr="000D56E8">
        <w:t>詳解：神經細胞的形態有很多突起，肌肉細胞的形態是細長的；神經細胞的功能是傳遞訊息至全身，肌肉細胞的功能是收縮</w:t>
      </w:r>
      <w:r w:rsidRPr="000D56E8">
        <w:rPr>
          <w:rFonts w:hint="eastAsia"/>
        </w:rPr>
        <w:t>協助個體</w:t>
      </w:r>
      <w:r w:rsidRPr="000D56E8">
        <w:t>運動。</w:t>
      </w:r>
    </w:p>
    <w:bookmarkEnd w:id="144"/>
    <w:p w:rsidR="00803E16" w:rsidRDefault="00803E16" w:rsidP="00803E16">
      <w:pPr>
        <w:snapToGrid w:val="0"/>
        <w:rPr>
          <w:rFonts w:ascii="新細明體" w:hAnsi="新細明體"/>
          <w:color w:val="800080"/>
        </w:rPr>
      </w:pPr>
      <w:r>
        <w:rPr>
          <w:rFonts w:ascii="新細明體" w:hAnsi="新細明體"/>
          <w:color w:val="800080"/>
        </w:rPr>
        <w:t>能力指標：2-4-2-1</w:t>
      </w:r>
    </w:p>
    <w:p w:rsidR="00803E16" w:rsidRDefault="00803E16" w:rsidP="00803E16">
      <w:pPr>
        <w:snapToGrid w:val="0"/>
        <w:rPr>
          <w:rFonts w:ascii="新細明體" w:hAnsi="新細明體"/>
          <w:color w:val="008080"/>
        </w:rPr>
      </w:pPr>
      <w:r>
        <w:rPr>
          <w:rFonts w:ascii="新細明體" w:hAnsi="新細明體" w:hint="eastAsia"/>
          <w:color w:val="008080"/>
        </w:rPr>
        <w:lastRenderedPageBreak/>
        <w:t>認知層次：理解</w:t>
      </w:r>
    </w:p>
    <w:p w:rsidR="00803E16" w:rsidRDefault="00803E16" w:rsidP="00803E16">
      <w:pPr>
        <w:snapToGrid w:val="0"/>
        <w:rPr>
          <w:rFonts w:ascii="新細明體" w:hAnsi="新細明體"/>
          <w:color w:val="808000"/>
        </w:rPr>
      </w:pPr>
      <w:r>
        <w:rPr>
          <w:rFonts w:ascii="新細明體" w:hAnsi="新細明體" w:hint="eastAsia"/>
          <w:color w:val="808000"/>
        </w:rPr>
        <w:t>難易度：難</w:t>
      </w:r>
    </w:p>
    <w:p w:rsidR="00803E16" w:rsidRDefault="00803E16" w:rsidP="00803E16">
      <w:pPr>
        <w:pStyle w:val="a6"/>
        <w:numPr>
          <w:ilvl w:val="0"/>
          <w:numId w:val="6"/>
        </w:numPr>
      </w:pPr>
      <w:bookmarkStart w:id="145" w:name="Q2NA0510248"/>
      <w:r w:rsidRPr="005E000E">
        <w:rPr>
          <w:rFonts w:ascii="標楷體" w:eastAsia="標楷體" w:hAnsi="標楷體"/>
        </w:rPr>
        <w:t>（  ）</w:t>
      </w:r>
      <w:r w:rsidRPr="005E000E">
        <w:t>下列何者可</w:t>
      </w:r>
      <w:r w:rsidRPr="005E000E">
        <w:rPr>
          <w:rFonts w:hint="eastAsia"/>
        </w:rPr>
        <w:t>做為</w:t>
      </w:r>
      <w:r w:rsidRPr="005E000E">
        <w:t>判斷一個細胞是屬於動物細胞或是植物細胞</w:t>
      </w:r>
      <w:r w:rsidRPr="005E000E">
        <w:rPr>
          <w:rFonts w:hint="eastAsia"/>
        </w:rPr>
        <w:t>的</w:t>
      </w:r>
      <w:r w:rsidRPr="005E000E">
        <w:t xml:space="preserve">依據？　</w:t>
      </w:r>
      <w:r w:rsidRPr="005E000E">
        <w:t>(A)</w:t>
      </w:r>
      <w:r w:rsidRPr="005E000E">
        <w:t xml:space="preserve">葉綠體的有無　</w:t>
      </w:r>
      <w:r w:rsidRPr="005E000E">
        <w:t>(B)</w:t>
      </w:r>
      <w:r w:rsidRPr="005E000E">
        <w:t xml:space="preserve">細胞壁的有無　</w:t>
      </w:r>
      <w:r w:rsidRPr="005E000E">
        <w:t>(C)</w:t>
      </w:r>
      <w:r w:rsidRPr="005E000E">
        <w:t xml:space="preserve">細胞的形狀　</w:t>
      </w:r>
      <w:r w:rsidRPr="005E000E">
        <w:t>(D)</w:t>
      </w:r>
      <w:r w:rsidRPr="005E000E">
        <w:t>細胞的大小。</w:t>
      </w:r>
    </w:p>
    <w:p w:rsidR="00803E16" w:rsidRPr="00F70BBD" w:rsidRDefault="00803E16" w:rsidP="00803E16">
      <w:pPr>
        <w:pStyle w:val="a7"/>
      </w:pPr>
      <w:bookmarkStart w:id="146" w:name="A2NA0510248"/>
      <w:bookmarkEnd w:id="145"/>
      <w:r w:rsidRPr="00F70BBD">
        <w:t>《答案》</w:t>
      </w:r>
      <w:r w:rsidRPr="00F70BBD">
        <w:t>B</w:t>
      </w:r>
    </w:p>
    <w:p w:rsidR="00803E16" w:rsidRDefault="00803E16" w:rsidP="00803E16">
      <w:pPr>
        <w:pStyle w:val="a8"/>
      </w:pPr>
      <w:bookmarkStart w:id="147" w:name="R2NA0510248"/>
      <w:bookmarkEnd w:id="146"/>
      <w:r w:rsidRPr="005E000E">
        <w:t>詳解：植物行光合作用的綠色細胞中才有葉綠體，故部分的植物細胞沒有葉綠體，可用細胞壁的有無作為動、植物細胞的判斷依據。</w:t>
      </w:r>
    </w:p>
    <w:bookmarkEnd w:id="147"/>
    <w:p w:rsidR="00803E16" w:rsidRDefault="00803E16" w:rsidP="00803E16">
      <w:pPr>
        <w:snapToGrid w:val="0"/>
        <w:rPr>
          <w:rFonts w:ascii="新細明體" w:hAnsi="新細明體"/>
          <w:color w:val="800080"/>
        </w:rPr>
      </w:pPr>
      <w:r>
        <w:rPr>
          <w:rFonts w:ascii="新細明體" w:hAnsi="新細明體"/>
          <w:color w:val="800080"/>
        </w:rPr>
        <w:t>能力指標：2-4-2-1</w:t>
      </w:r>
    </w:p>
    <w:p w:rsidR="00803E16" w:rsidRDefault="00803E16" w:rsidP="00803E16">
      <w:pPr>
        <w:snapToGrid w:val="0"/>
        <w:rPr>
          <w:rFonts w:ascii="新細明體" w:hAnsi="新細明體"/>
          <w:color w:val="008080"/>
        </w:rPr>
      </w:pPr>
      <w:r>
        <w:rPr>
          <w:rFonts w:ascii="新細明體" w:hAnsi="新細明體" w:hint="eastAsia"/>
          <w:color w:val="008080"/>
        </w:rPr>
        <w:t>認知層次：理解</w:t>
      </w:r>
    </w:p>
    <w:p w:rsidR="00803E16" w:rsidRDefault="00803E16" w:rsidP="00803E16">
      <w:pPr>
        <w:snapToGrid w:val="0"/>
        <w:rPr>
          <w:rFonts w:ascii="新細明體" w:hAnsi="新細明體"/>
          <w:color w:val="808000"/>
        </w:rPr>
      </w:pPr>
      <w:r>
        <w:rPr>
          <w:rFonts w:ascii="新細明體" w:hAnsi="新細明體" w:hint="eastAsia"/>
          <w:color w:val="808000"/>
        </w:rPr>
        <w:t>難易度：中</w:t>
      </w:r>
    </w:p>
    <w:p w:rsidR="00803E16" w:rsidRDefault="00803E16" w:rsidP="00803E16">
      <w:pPr>
        <w:pStyle w:val="a6"/>
        <w:numPr>
          <w:ilvl w:val="0"/>
          <w:numId w:val="6"/>
        </w:numPr>
      </w:pPr>
      <w:bookmarkStart w:id="148" w:name="Q2NA0510176"/>
      <w:r w:rsidRPr="008070F3">
        <w:rPr>
          <w:rFonts w:ascii="標楷體" w:eastAsia="標楷體" w:hAnsi="標楷體"/>
        </w:rPr>
        <w:t>（  ）</w:t>
      </w:r>
      <w:r w:rsidRPr="008070F3">
        <w:t>附圖為生物圈範圍示意圖，</w:t>
      </w:r>
      <w:r w:rsidRPr="008070F3">
        <w:rPr>
          <w:rFonts w:hint="eastAsia"/>
        </w:rPr>
        <w:t>試</w:t>
      </w:r>
      <w:r w:rsidRPr="008070F3">
        <w:t>問</w:t>
      </w:r>
      <w:r w:rsidRPr="008070F3">
        <w:rPr>
          <w:rFonts w:hint="eastAsia"/>
        </w:rPr>
        <w:t>關於</w:t>
      </w:r>
      <w:r w:rsidRPr="008070F3">
        <w:t>「生物圈」的敘述</w:t>
      </w:r>
      <w:r w:rsidRPr="008070F3">
        <w:rPr>
          <w:rFonts w:hint="eastAsia"/>
        </w:rPr>
        <w:t>，下列</w:t>
      </w:r>
      <w:r w:rsidRPr="008070F3">
        <w:t xml:space="preserve">何者正確？　</w:t>
      </w:r>
      <w:r w:rsidRPr="008070F3">
        <w:t>(A)</w:t>
      </w:r>
      <w:r w:rsidRPr="008070F3">
        <w:t>科學家推測生物圈的範圍大約在海平面上下各約</w:t>
      </w:r>
      <w:r w:rsidRPr="008070F3">
        <w:t>1</w:t>
      </w:r>
      <w:r w:rsidRPr="008070F3">
        <w:t xml:space="preserve">萬公尺，在此範圍內，生物分布極為平均　</w:t>
      </w:r>
      <w:r w:rsidRPr="008070F3">
        <w:t>(B)</w:t>
      </w:r>
      <w:r w:rsidRPr="008070F3">
        <w:t>圖中</w:t>
      </w:r>
      <w:r w:rsidRPr="008070F3">
        <w:t>A</w:t>
      </w:r>
      <w:r w:rsidRPr="008070F3">
        <w:t xml:space="preserve">區因為離太陽較近，所以十分炎熱，不適合生物生存　</w:t>
      </w:r>
      <w:r w:rsidRPr="008070F3">
        <w:t>(C)</w:t>
      </w:r>
      <w:r w:rsidRPr="008070F3">
        <w:t>圖中</w:t>
      </w:r>
      <w:r w:rsidRPr="008070F3">
        <w:t>C</w:t>
      </w:r>
      <w:r w:rsidRPr="008070F3">
        <w:t xml:space="preserve">區雖然空氣稀薄，但仍可發現細菌的蹤跡　</w:t>
      </w:r>
      <w:r w:rsidRPr="008070F3">
        <w:t>(D)</w:t>
      </w:r>
      <w:r w:rsidRPr="008070F3">
        <w:t>圖中</w:t>
      </w:r>
      <w:r w:rsidRPr="008070F3">
        <w:t>F</w:t>
      </w:r>
      <w:r w:rsidRPr="008070F3">
        <w:t>區因為水壓極大，只適合構造複雜的哺乳類生存。</w:t>
      </w:r>
      <w:r w:rsidRPr="008070F3">
        <w:br/>
      </w:r>
      <w:r>
        <w:rPr>
          <w:noProof/>
        </w:rPr>
        <w:drawing>
          <wp:inline distT="0" distB="0" distL="0" distR="0" wp14:anchorId="7659737F" wp14:editId="60B0D628">
            <wp:extent cx="2514600" cy="1362075"/>
            <wp:effectExtent l="0" t="0" r="0" b="9525"/>
            <wp:docPr id="84" name="圖片 84" descr="01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01010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14600" cy="1362075"/>
                    </a:xfrm>
                    <a:prstGeom prst="rect">
                      <a:avLst/>
                    </a:prstGeom>
                    <a:noFill/>
                    <a:ln>
                      <a:noFill/>
                    </a:ln>
                  </pic:spPr>
                </pic:pic>
              </a:graphicData>
            </a:graphic>
          </wp:inline>
        </w:drawing>
      </w:r>
    </w:p>
    <w:p w:rsidR="00803E16" w:rsidRPr="00F70BBD" w:rsidRDefault="00803E16" w:rsidP="00803E16">
      <w:pPr>
        <w:pStyle w:val="a7"/>
      </w:pPr>
      <w:bookmarkStart w:id="149" w:name="A2NA0510176"/>
      <w:bookmarkEnd w:id="148"/>
      <w:r w:rsidRPr="00F70BBD">
        <w:t>《答案》</w:t>
      </w:r>
      <w:r w:rsidRPr="00F70BBD">
        <w:rPr>
          <w:rFonts w:hint="eastAsia"/>
        </w:rPr>
        <w:t>C</w:t>
      </w:r>
    </w:p>
    <w:p w:rsidR="00803E16" w:rsidRDefault="00803E16" w:rsidP="00803E16">
      <w:pPr>
        <w:pStyle w:val="a8"/>
      </w:pPr>
      <w:bookmarkStart w:id="150" w:name="R2NA0510176"/>
      <w:bookmarkEnd w:id="149"/>
      <w:r w:rsidRPr="008070F3">
        <w:t>詳解：</w:t>
      </w:r>
      <w:r w:rsidRPr="008070F3">
        <w:t>(A)</w:t>
      </w:r>
      <w:r w:rsidRPr="008070F3">
        <w:t>生物分布不平均；</w:t>
      </w:r>
      <w:r w:rsidRPr="008070F3">
        <w:t>(B)A</w:t>
      </w:r>
      <w:r w:rsidRPr="008070F3">
        <w:t>區溫度極低；</w:t>
      </w:r>
      <w:r w:rsidRPr="008070F3">
        <w:t>(D)</w:t>
      </w:r>
      <w:r w:rsidRPr="008070F3">
        <w:t>水壓大，只適合無脊椎生物生存。</w:t>
      </w:r>
    </w:p>
    <w:bookmarkEnd w:id="150"/>
    <w:p w:rsidR="00803E16" w:rsidRDefault="00803E16" w:rsidP="00803E16">
      <w:pPr>
        <w:snapToGrid w:val="0"/>
        <w:rPr>
          <w:rFonts w:ascii="新細明體" w:hAnsi="新細明體"/>
          <w:color w:val="800080"/>
        </w:rPr>
      </w:pPr>
      <w:r>
        <w:rPr>
          <w:rFonts w:ascii="新細明體" w:hAnsi="新細明體"/>
          <w:color w:val="800080"/>
        </w:rPr>
        <w:t>能力指標：1-4-3-2</w:t>
      </w:r>
    </w:p>
    <w:p w:rsidR="00803E16" w:rsidRDefault="00803E16" w:rsidP="00803E16">
      <w:pPr>
        <w:snapToGrid w:val="0"/>
        <w:rPr>
          <w:rFonts w:ascii="新細明體" w:hAnsi="新細明體"/>
          <w:color w:val="008080"/>
        </w:rPr>
      </w:pPr>
      <w:r>
        <w:rPr>
          <w:rFonts w:ascii="新細明體" w:hAnsi="新細明體" w:hint="eastAsia"/>
          <w:color w:val="008080"/>
        </w:rPr>
        <w:t>認知層次：理解</w:t>
      </w:r>
    </w:p>
    <w:p w:rsidR="00803E16" w:rsidRDefault="00803E16" w:rsidP="00803E16">
      <w:pPr>
        <w:snapToGrid w:val="0"/>
        <w:rPr>
          <w:rFonts w:ascii="新細明體" w:hAnsi="新細明體"/>
          <w:color w:val="808000"/>
        </w:rPr>
      </w:pPr>
      <w:r>
        <w:rPr>
          <w:rFonts w:ascii="新細明體" w:hAnsi="新細明體" w:hint="eastAsia"/>
          <w:color w:val="808000"/>
        </w:rPr>
        <w:t>難易度：中</w:t>
      </w:r>
    </w:p>
    <w:p w:rsidR="00803E16" w:rsidRDefault="00803E16" w:rsidP="00803E16">
      <w:pPr>
        <w:pStyle w:val="a6"/>
        <w:numPr>
          <w:ilvl w:val="0"/>
          <w:numId w:val="6"/>
        </w:numPr>
      </w:pPr>
      <w:bookmarkStart w:id="151" w:name="Q2NA0510384"/>
      <w:r w:rsidRPr="001657D2">
        <w:rPr>
          <w:rFonts w:ascii="標楷體" w:eastAsia="標楷體" w:hAnsi="標楷體"/>
        </w:rPr>
        <w:t>（  ）</w:t>
      </w:r>
      <w:r w:rsidRPr="001657D2">
        <w:t>附表中對於單細胞生物與多細胞生物的敘述，哪一項</w:t>
      </w:r>
      <w:r w:rsidRPr="001657D2">
        <w:rPr>
          <w:u w:val="double"/>
        </w:rPr>
        <w:t>錯誤</w:t>
      </w:r>
      <w:r w:rsidRPr="001657D2">
        <w:t>？</w:t>
      </w:r>
      <w:r w:rsidRPr="001657D2">
        <w:rPr>
          <w:rFonts w:hint="eastAsia"/>
        </w:rPr>
        <w:br/>
      </w:r>
      <w:bookmarkStart w:id="152" w:name="_MON_1497425497"/>
      <w:bookmarkEnd w:id="152"/>
      <w:r w:rsidRPr="001657D2">
        <w:object w:dxaOrig="2840" w:dyaOrig="5820">
          <v:shape id="_x0000_i1027" type="#_x0000_t75" style="width:141.75pt;height:290.95pt" o:ole="">
            <v:imagedata r:id="rId100" o:title=""/>
          </v:shape>
          <o:OLEObject Type="Embed" ProgID="Word.Document.8" ShapeID="_x0000_i1027" DrawAspect="Content" ObjectID="_1559329051" r:id="rId101">
            <o:FieldCodes>\s</o:FieldCodes>
          </o:OLEObject>
        </w:object>
      </w:r>
    </w:p>
    <w:p w:rsidR="00803E16" w:rsidRPr="00F70BBD" w:rsidRDefault="00803E16" w:rsidP="00803E16">
      <w:pPr>
        <w:pStyle w:val="a7"/>
      </w:pPr>
      <w:bookmarkStart w:id="153" w:name="A2NA0510384"/>
      <w:bookmarkEnd w:id="151"/>
      <w:r w:rsidRPr="00F70BBD">
        <w:t>《答案》</w:t>
      </w:r>
      <w:r w:rsidRPr="00F70BBD">
        <w:t>C</w:t>
      </w:r>
    </w:p>
    <w:p w:rsidR="00803E16" w:rsidRDefault="00803E16" w:rsidP="00803E16">
      <w:pPr>
        <w:pStyle w:val="a8"/>
      </w:pPr>
      <w:bookmarkStart w:id="154" w:name="R2NA0510384"/>
      <w:bookmarkEnd w:id="153"/>
      <w:r w:rsidRPr="001657D2">
        <w:t>詳解：無論是單細胞生物或多細胞生物，其細胞內各種構造皆有特定的機能。</w:t>
      </w:r>
    </w:p>
    <w:bookmarkEnd w:id="154"/>
    <w:p w:rsidR="00803E16" w:rsidRDefault="00803E16" w:rsidP="00803E16">
      <w:pPr>
        <w:snapToGrid w:val="0"/>
        <w:rPr>
          <w:rFonts w:ascii="新細明體" w:hAnsi="新細明體"/>
          <w:color w:val="800080"/>
        </w:rPr>
      </w:pPr>
      <w:r>
        <w:rPr>
          <w:rFonts w:ascii="新細明體" w:hAnsi="新細明體"/>
          <w:color w:val="800080"/>
        </w:rPr>
        <w:t>能力指標：2-4-2-1</w:t>
      </w:r>
    </w:p>
    <w:p w:rsidR="00803E16" w:rsidRDefault="00803E16" w:rsidP="00803E16">
      <w:pPr>
        <w:snapToGrid w:val="0"/>
        <w:rPr>
          <w:rFonts w:ascii="新細明體" w:hAnsi="新細明體"/>
          <w:color w:val="008080"/>
        </w:rPr>
      </w:pPr>
      <w:r>
        <w:rPr>
          <w:rFonts w:ascii="新細明體" w:hAnsi="新細明體" w:hint="eastAsia"/>
          <w:color w:val="008080"/>
        </w:rPr>
        <w:t>認知層次：理解</w:t>
      </w:r>
    </w:p>
    <w:p w:rsidR="00803E16" w:rsidRDefault="00803E16" w:rsidP="00803E16">
      <w:pPr>
        <w:snapToGrid w:val="0"/>
        <w:rPr>
          <w:rFonts w:ascii="新細明體" w:hAnsi="新細明體"/>
          <w:color w:val="808000"/>
        </w:rPr>
      </w:pPr>
      <w:r>
        <w:rPr>
          <w:rFonts w:ascii="新細明體" w:hAnsi="新細明體" w:hint="eastAsia"/>
          <w:color w:val="808000"/>
        </w:rPr>
        <w:t>難易度：中</w:t>
      </w:r>
    </w:p>
    <w:p w:rsidR="00803E16" w:rsidRDefault="00803E16" w:rsidP="00803E16">
      <w:pPr>
        <w:pStyle w:val="a6"/>
        <w:numPr>
          <w:ilvl w:val="0"/>
          <w:numId w:val="6"/>
        </w:numPr>
      </w:pPr>
      <w:bookmarkStart w:id="155" w:name="Q2NA0510408"/>
      <w:r w:rsidRPr="003D0161">
        <w:rPr>
          <w:rFonts w:ascii="標楷體" w:eastAsia="標楷體" w:hAnsi="標楷體"/>
        </w:rPr>
        <w:t>（  ）</w:t>
      </w:r>
      <w:r w:rsidRPr="003D0161">
        <w:rPr>
          <w:u w:val="single"/>
        </w:rPr>
        <w:t>阿仁</w:t>
      </w:r>
      <w:r w:rsidRPr="003D0161">
        <w:t>吃的午餐中，含醣類</w:t>
      </w:r>
      <w:r w:rsidRPr="003D0161">
        <w:t>150</w:t>
      </w:r>
      <w:r w:rsidRPr="003D0161">
        <w:t>公克、蛋白質</w:t>
      </w:r>
      <w:r w:rsidRPr="003D0161">
        <w:t>120</w:t>
      </w:r>
      <w:r w:rsidRPr="003D0161">
        <w:t>公克、脂質</w:t>
      </w:r>
      <w:r w:rsidRPr="003D0161">
        <w:t>40</w:t>
      </w:r>
      <w:r w:rsidRPr="003D0161">
        <w:t>公克、維生素</w:t>
      </w:r>
      <w:r w:rsidRPr="003D0161">
        <w:t>3</w:t>
      </w:r>
      <w:r w:rsidRPr="003D0161">
        <w:t>公克、礦物質</w:t>
      </w:r>
      <w:r w:rsidRPr="003D0161">
        <w:t>3</w:t>
      </w:r>
      <w:r w:rsidRPr="003D0161">
        <w:t>公克、水</w:t>
      </w:r>
      <w:r w:rsidRPr="003D0161">
        <w:t>650</w:t>
      </w:r>
      <w:r w:rsidRPr="003D0161">
        <w:t>公克，試問這些食物</w:t>
      </w:r>
      <w:r w:rsidRPr="003D0161">
        <w:rPr>
          <w:rFonts w:hint="eastAsia"/>
        </w:rPr>
        <w:t>能提供</w:t>
      </w:r>
      <w:r w:rsidRPr="003D0161">
        <w:t xml:space="preserve">的能量為多少大卡？　</w:t>
      </w:r>
      <w:r w:rsidRPr="003D0161">
        <w:t>(A)983</w:t>
      </w:r>
      <w:r w:rsidRPr="003D0161">
        <w:t xml:space="preserve">　</w:t>
      </w:r>
      <w:r w:rsidRPr="003D0161">
        <w:t>(B)1240</w:t>
      </w:r>
      <w:r w:rsidRPr="003D0161">
        <w:t xml:space="preserve">　</w:t>
      </w:r>
      <w:r w:rsidRPr="003D0161">
        <w:t>(C)1440</w:t>
      </w:r>
      <w:r w:rsidRPr="003D0161">
        <w:t xml:space="preserve">　</w:t>
      </w:r>
      <w:r w:rsidRPr="003D0161">
        <w:t>(D)2790</w:t>
      </w:r>
      <w:r w:rsidRPr="003D0161">
        <w:t>。</w:t>
      </w:r>
    </w:p>
    <w:p w:rsidR="00803E16" w:rsidRPr="00F70BBD" w:rsidRDefault="00803E16" w:rsidP="00803E16">
      <w:pPr>
        <w:pStyle w:val="a7"/>
      </w:pPr>
      <w:bookmarkStart w:id="156" w:name="A2NA0510408"/>
      <w:bookmarkEnd w:id="155"/>
      <w:r w:rsidRPr="00F70BBD">
        <w:t>《答案》</w:t>
      </w:r>
      <w:r w:rsidRPr="00F70BBD">
        <w:t>C</w:t>
      </w:r>
    </w:p>
    <w:p w:rsidR="00803E16" w:rsidRDefault="00803E16" w:rsidP="00803E16">
      <w:pPr>
        <w:pStyle w:val="a8"/>
      </w:pPr>
      <w:bookmarkStart w:id="157" w:name="R2NA0510408"/>
      <w:bookmarkEnd w:id="156"/>
      <w:r w:rsidRPr="003D0161">
        <w:t>詳解：提供熱量的養分有醣類</w:t>
      </w:r>
      <w:r w:rsidRPr="003D0161">
        <w:t>150</w:t>
      </w:r>
      <w:r w:rsidRPr="003D0161">
        <w:t>公克、蛋白質</w:t>
      </w:r>
      <w:r w:rsidRPr="003D0161">
        <w:t>120</w:t>
      </w:r>
      <w:r w:rsidRPr="003D0161">
        <w:t>公克、脂質</w:t>
      </w:r>
      <w:r w:rsidRPr="003D0161">
        <w:t>40</w:t>
      </w:r>
      <w:r w:rsidRPr="003D0161">
        <w:t>公克，故能提供的能量＝</w:t>
      </w:r>
      <w:r w:rsidRPr="003D0161">
        <w:t>150×4</w:t>
      </w:r>
      <w:r w:rsidRPr="003D0161">
        <w:t>＋</w:t>
      </w:r>
      <w:r w:rsidRPr="003D0161">
        <w:t>120×4</w:t>
      </w:r>
      <w:r w:rsidRPr="003D0161">
        <w:t>＋</w:t>
      </w:r>
      <w:r w:rsidRPr="003D0161">
        <w:t>40×9</w:t>
      </w:r>
      <w:r w:rsidRPr="003D0161">
        <w:t>＝</w:t>
      </w:r>
      <w:r w:rsidRPr="003D0161">
        <w:t>1440</w:t>
      </w:r>
      <w:r w:rsidRPr="003D0161">
        <w:rPr>
          <w:rFonts w:hint="eastAsia"/>
        </w:rPr>
        <w:t>(</w:t>
      </w:r>
      <w:r w:rsidRPr="003D0161">
        <w:t>大卡</w:t>
      </w:r>
      <w:r w:rsidRPr="003D0161">
        <w:rPr>
          <w:rFonts w:hint="eastAsia"/>
        </w:rPr>
        <w:t>)</w:t>
      </w:r>
      <w:r w:rsidRPr="003D0161">
        <w:t>。</w:t>
      </w:r>
    </w:p>
    <w:bookmarkEnd w:id="157"/>
    <w:p w:rsidR="00803E16" w:rsidRDefault="00803E16" w:rsidP="00803E16">
      <w:pPr>
        <w:snapToGrid w:val="0"/>
        <w:rPr>
          <w:rFonts w:ascii="新細明體" w:hAnsi="新細明體"/>
          <w:color w:val="800080"/>
        </w:rPr>
      </w:pPr>
      <w:r>
        <w:rPr>
          <w:rFonts w:ascii="新細明體" w:hAnsi="新細明體"/>
          <w:color w:val="800080"/>
        </w:rPr>
        <w:t>能力指標：2-4-2-1</w:t>
      </w:r>
    </w:p>
    <w:p w:rsidR="00803E16" w:rsidRDefault="00803E16" w:rsidP="00803E16">
      <w:pPr>
        <w:snapToGrid w:val="0"/>
        <w:rPr>
          <w:rFonts w:ascii="新細明體" w:hAnsi="新細明體"/>
          <w:color w:val="008080"/>
        </w:rPr>
      </w:pPr>
      <w:r>
        <w:rPr>
          <w:rFonts w:ascii="新細明體" w:hAnsi="新細明體" w:hint="eastAsia"/>
          <w:color w:val="008080"/>
        </w:rPr>
        <w:t>認知層次：理解</w:t>
      </w:r>
    </w:p>
    <w:p w:rsidR="00803E16" w:rsidRDefault="00803E16" w:rsidP="00803E16">
      <w:pPr>
        <w:snapToGrid w:val="0"/>
        <w:rPr>
          <w:rFonts w:ascii="新細明體" w:hAnsi="新細明體"/>
          <w:color w:val="808000"/>
        </w:rPr>
      </w:pPr>
      <w:r>
        <w:rPr>
          <w:rFonts w:ascii="新細明體" w:hAnsi="新細明體" w:hint="eastAsia"/>
          <w:color w:val="808000"/>
        </w:rPr>
        <w:t>難易度：中</w:t>
      </w:r>
    </w:p>
    <w:p w:rsidR="00803E16" w:rsidRDefault="00803E16" w:rsidP="00803E16">
      <w:pPr>
        <w:pStyle w:val="a6"/>
        <w:numPr>
          <w:ilvl w:val="0"/>
          <w:numId w:val="6"/>
        </w:numPr>
      </w:pPr>
      <w:bookmarkStart w:id="158" w:name="Q2NA0510451"/>
      <w:r w:rsidRPr="003E2566">
        <w:rPr>
          <w:rFonts w:ascii="標楷體" w:eastAsia="標楷體" w:hAnsi="標楷體"/>
        </w:rPr>
        <w:t>（  ）</w:t>
      </w:r>
      <w:r w:rsidRPr="003E2566">
        <w:t>下列</w:t>
      </w:r>
      <w:r w:rsidRPr="003E2566">
        <w:rPr>
          <w:rFonts w:hint="eastAsia"/>
        </w:rPr>
        <w:t>何種</w:t>
      </w:r>
      <w:r w:rsidRPr="003E2566">
        <w:t>食物</w:t>
      </w:r>
      <w:r w:rsidRPr="003E2566">
        <w:rPr>
          <w:rFonts w:hint="eastAsia"/>
        </w:rPr>
        <w:t>所含的蛋白質比例較高</w:t>
      </w:r>
      <w:r w:rsidRPr="003E2566">
        <w:t>？甲</w:t>
      </w:r>
      <w:r w:rsidRPr="003E2566">
        <w:t>.</w:t>
      </w:r>
      <w:r w:rsidRPr="003E2566">
        <w:t>玉米；乙</w:t>
      </w:r>
      <w:r w:rsidRPr="003E2566">
        <w:t>.</w:t>
      </w:r>
      <w:r w:rsidRPr="003E2566">
        <w:t>牛肉；丙</w:t>
      </w:r>
      <w:r w:rsidRPr="003E2566">
        <w:t>.</w:t>
      </w:r>
      <w:r w:rsidRPr="003E2566">
        <w:t>豆干；丁</w:t>
      </w:r>
      <w:r w:rsidRPr="003E2566">
        <w:t>.</w:t>
      </w:r>
      <w:r w:rsidRPr="003E2566">
        <w:t>高麗菜；戊</w:t>
      </w:r>
      <w:r w:rsidRPr="003E2566">
        <w:t>.</w:t>
      </w:r>
      <w:r w:rsidRPr="003E2566">
        <w:t xml:space="preserve">果汁。　</w:t>
      </w:r>
      <w:r w:rsidRPr="003E2566">
        <w:t>(A)</w:t>
      </w:r>
      <w:r w:rsidRPr="003E2566">
        <w:t xml:space="preserve">甲乙　</w:t>
      </w:r>
      <w:r w:rsidRPr="003E2566">
        <w:t>(B)</w:t>
      </w:r>
      <w:r w:rsidRPr="003E2566">
        <w:t xml:space="preserve">乙丙　</w:t>
      </w:r>
      <w:r w:rsidRPr="003E2566">
        <w:t>(C)</w:t>
      </w:r>
      <w:r w:rsidRPr="003E2566">
        <w:t xml:space="preserve">丙丁　</w:t>
      </w:r>
      <w:r w:rsidRPr="003E2566">
        <w:t>(D)</w:t>
      </w:r>
      <w:r w:rsidRPr="003E2566">
        <w:t>丁戊。</w:t>
      </w:r>
    </w:p>
    <w:p w:rsidR="00803E16" w:rsidRPr="00F70BBD" w:rsidRDefault="00803E16" w:rsidP="00803E16">
      <w:pPr>
        <w:pStyle w:val="a7"/>
      </w:pPr>
      <w:bookmarkStart w:id="159" w:name="A2NA0510451"/>
      <w:bookmarkEnd w:id="158"/>
      <w:r w:rsidRPr="00F70BBD">
        <w:t>《答案》</w:t>
      </w:r>
      <w:r w:rsidRPr="00F70BBD">
        <w:t>B</w:t>
      </w:r>
    </w:p>
    <w:p w:rsidR="00803E16" w:rsidRDefault="00803E16" w:rsidP="00803E16">
      <w:pPr>
        <w:pStyle w:val="a8"/>
      </w:pPr>
      <w:bookmarkStart w:id="160" w:name="R2NA0510451"/>
      <w:bookmarkEnd w:id="159"/>
      <w:r w:rsidRPr="003E2566">
        <w:t>詳解：甲</w:t>
      </w:r>
      <w:r w:rsidRPr="003E2566">
        <w:rPr>
          <w:rFonts w:hint="eastAsia"/>
        </w:rPr>
        <w:t>所含</w:t>
      </w:r>
      <w:r w:rsidRPr="003E2566">
        <w:t>醣類</w:t>
      </w:r>
      <w:r w:rsidRPr="003E2566">
        <w:rPr>
          <w:rFonts w:hint="eastAsia"/>
        </w:rPr>
        <w:t>比例較高</w:t>
      </w:r>
      <w:r w:rsidRPr="003E2566">
        <w:t>；乙、丙</w:t>
      </w:r>
      <w:r w:rsidRPr="003E2566">
        <w:rPr>
          <w:rFonts w:hint="eastAsia"/>
        </w:rPr>
        <w:t>所含</w:t>
      </w:r>
      <w:r w:rsidRPr="003E2566">
        <w:t>蛋白質</w:t>
      </w:r>
      <w:r w:rsidRPr="003E2566">
        <w:rPr>
          <w:rFonts w:hint="eastAsia"/>
        </w:rPr>
        <w:t>比例較高</w:t>
      </w:r>
      <w:r w:rsidRPr="003E2566">
        <w:t>；丁含水分、纖維素、維生素；戊含醣類、維生素、礦物質。</w:t>
      </w:r>
    </w:p>
    <w:bookmarkEnd w:id="160"/>
    <w:p w:rsidR="00803E16" w:rsidRDefault="00803E16" w:rsidP="00803E16">
      <w:pPr>
        <w:snapToGrid w:val="0"/>
        <w:rPr>
          <w:rFonts w:ascii="新細明體" w:hAnsi="新細明體"/>
          <w:color w:val="800080"/>
        </w:rPr>
      </w:pPr>
      <w:r>
        <w:rPr>
          <w:rFonts w:ascii="新細明體" w:hAnsi="新細明體"/>
          <w:color w:val="800080"/>
        </w:rPr>
        <w:t>能力指標：2-4-2-1</w:t>
      </w:r>
    </w:p>
    <w:p w:rsidR="00803E16" w:rsidRDefault="00803E16" w:rsidP="00803E16">
      <w:pPr>
        <w:snapToGrid w:val="0"/>
        <w:rPr>
          <w:rFonts w:ascii="新細明體" w:hAnsi="新細明體"/>
          <w:color w:val="008080"/>
        </w:rPr>
      </w:pPr>
      <w:r>
        <w:rPr>
          <w:rFonts w:ascii="新細明體" w:hAnsi="新細明體" w:hint="eastAsia"/>
          <w:color w:val="008080"/>
        </w:rPr>
        <w:t>認知層次：理解</w:t>
      </w:r>
    </w:p>
    <w:p w:rsidR="00803E16" w:rsidRDefault="00803E16" w:rsidP="00803E16">
      <w:pPr>
        <w:snapToGrid w:val="0"/>
        <w:rPr>
          <w:rFonts w:ascii="新細明體" w:hAnsi="新細明體"/>
          <w:color w:val="808000"/>
        </w:rPr>
      </w:pPr>
      <w:r>
        <w:rPr>
          <w:rFonts w:ascii="新細明體" w:hAnsi="新細明體" w:hint="eastAsia"/>
          <w:color w:val="808000"/>
        </w:rPr>
        <w:t>難易度：中</w:t>
      </w:r>
    </w:p>
    <w:p w:rsidR="00803E16" w:rsidRDefault="00803E16" w:rsidP="00803E16">
      <w:pPr>
        <w:pStyle w:val="a6"/>
        <w:numPr>
          <w:ilvl w:val="0"/>
          <w:numId w:val="6"/>
        </w:numPr>
      </w:pPr>
      <w:bookmarkStart w:id="161" w:name="Q2NA0510326"/>
      <w:r w:rsidRPr="005B3AE8">
        <w:rPr>
          <w:rFonts w:ascii="標楷體" w:eastAsia="標楷體" w:hAnsi="標楷體"/>
        </w:rPr>
        <w:t>（  ）</w:t>
      </w:r>
      <w:r w:rsidRPr="005B3AE8">
        <w:t>附圖為物質進出細胞的模式圖，試問下列有關圖中物質的敘述何者</w:t>
      </w:r>
      <w:r w:rsidRPr="005B3AE8">
        <w:rPr>
          <w:u w:val="double"/>
        </w:rPr>
        <w:t>錯誤</w:t>
      </w:r>
      <w:r w:rsidRPr="005B3AE8">
        <w:t xml:space="preserve">？　</w:t>
      </w:r>
      <w:r w:rsidRPr="005B3AE8">
        <w:t>(A)</w:t>
      </w:r>
      <w:r w:rsidRPr="005B3AE8">
        <w:t>甲有可能是</w:t>
      </w:r>
      <w:r w:rsidRPr="005B3AE8">
        <w:rPr>
          <w:rFonts w:hint="eastAsia"/>
        </w:rPr>
        <w:t>胺基酸</w:t>
      </w:r>
      <w:r w:rsidRPr="005B3AE8">
        <w:t xml:space="preserve">　</w:t>
      </w:r>
      <w:r w:rsidRPr="005B3AE8">
        <w:t>(B)</w:t>
      </w:r>
      <w:r w:rsidRPr="005B3AE8">
        <w:t xml:space="preserve">乙有可能是礦物質　</w:t>
      </w:r>
      <w:r w:rsidRPr="005B3AE8">
        <w:t>(C)</w:t>
      </w:r>
      <w:r w:rsidRPr="005B3AE8">
        <w:t xml:space="preserve">丙有可能是氧氣　</w:t>
      </w:r>
      <w:r w:rsidRPr="005B3AE8">
        <w:t>(D)</w:t>
      </w:r>
      <w:r w:rsidRPr="005B3AE8">
        <w:t>丁有可能是</w:t>
      </w:r>
      <w:r w:rsidRPr="005B3AE8">
        <w:rPr>
          <w:rFonts w:hint="eastAsia"/>
        </w:rPr>
        <w:t>葡萄糖</w:t>
      </w:r>
      <w:r w:rsidRPr="005B3AE8">
        <w:t>。</w:t>
      </w:r>
      <w:r w:rsidRPr="005B3AE8">
        <w:br/>
      </w:r>
      <w:r>
        <w:rPr>
          <w:noProof/>
        </w:rPr>
        <w:lastRenderedPageBreak/>
        <w:drawing>
          <wp:inline distT="0" distB="0" distL="0" distR="0" wp14:anchorId="7B14A2A8" wp14:editId="61B0F6F9">
            <wp:extent cx="2390775" cy="1362075"/>
            <wp:effectExtent l="0" t="0" r="9525" b="9525"/>
            <wp:docPr id="83" name="圖片 83" descr="01-2-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01-2-2-07-1"/>
                    <pic:cNvPicPr>
                      <a:picLocks noChangeAspect="1" noChangeArrowheads="1"/>
                    </pic:cNvPicPr>
                  </pic:nvPicPr>
                  <pic:blipFill>
                    <a:blip r:embed="rId102">
                      <a:grayscl/>
                      <a:extLst>
                        <a:ext uri="{28A0092B-C50C-407E-A947-70E740481C1C}">
                          <a14:useLocalDpi xmlns:a14="http://schemas.microsoft.com/office/drawing/2010/main" val="0"/>
                        </a:ext>
                      </a:extLst>
                    </a:blip>
                    <a:srcRect/>
                    <a:stretch>
                      <a:fillRect/>
                    </a:stretch>
                  </pic:blipFill>
                  <pic:spPr bwMode="auto">
                    <a:xfrm>
                      <a:off x="0" y="0"/>
                      <a:ext cx="2390775" cy="1362075"/>
                    </a:xfrm>
                    <a:prstGeom prst="rect">
                      <a:avLst/>
                    </a:prstGeom>
                    <a:noFill/>
                    <a:ln>
                      <a:noFill/>
                    </a:ln>
                  </pic:spPr>
                </pic:pic>
              </a:graphicData>
            </a:graphic>
          </wp:inline>
        </w:drawing>
      </w:r>
    </w:p>
    <w:p w:rsidR="00803E16" w:rsidRPr="00F70BBD" w:rsidRDefault="00803E16" w:rsidP="00803E16">
      <w:pPr>
        <w:pStyle w:val="a7"/>
      </w:pPr>
      <w:bookmarkStart w:id="162" w:name="A2NA0510326"/>
      <w:bookmarkEnd w:id="161"/>
      <w:r w:rsidRPr="00F70BBD">
        <w:t>《答案》</w:t>
      </w:r>
      <w:r w:rsidRPr="00F70BBD">
        <w:rPr>
          <w:rFonts w:hint="eastAsia"/>
        </w:rPr>
        <w:t>A</w:t>
      </w:r>
    </w:p>
    <w:p w:rsidR="00803E16" w:rsidRDefault="00803E16" w:rsidP="00803E16">
      <w:pPr>
        <w:pStyle w:val="a8"/>
      </w:pPr>
      <w:bookmarkStart w:id="163" w:name="R2NA0510326"/>
      <w:bookmarkEnd w:id="162"/>
      <w:r w:rsidRPr="005B3AE8">
        <w:t>詳解：</w:t>
      </w:r>
      <w:r w:rsidRPr="005B3AE8">
        <w:rPr>
          <w:rFonts w:hint="eastAsia"/>
        </w:rPr>
        <w:t>胺基酸需</w:t>
      </w:r>
      <w:r w:rsidRPr="005B3AE8">
        <w:t>藉由膜上的特殊蛋白質進出細胞</w:t>
      </w:r>
      <w:r w:rsidRPr="005B3AE8">
        <w:rPr>
          <w:rFonts w:hint="eastAsia"/>
        </w:rPr>
        <w:t>，無法直接以擴散作用通過細胞膜</w:t>
      </w:r>
      <w:r w:rsidRPr="005B3AE8">
        <w:t>。</w:t>
      </w:r>
    </w:p>
    <w:bookmarkEnd w:id="163"/>
    <w:p w:rsidR="00803E16" w:rsidRDefault="00803E16" w:rsidP="00803E16">
      <w:pPr>
        <w:snapToGrid w:val="0"/>
        <w:rPr>
          <w:rFonts w:ascii="新細明體" w:hAnsi="新細明體"/>
          <w:color w:val="800080"/>
        </w:rPr>
      </w:pPr>
      <w:r>
        <w:rPr>
          <w:rFonts w:ascii="新細明體" w:hAnsi="新細明體"/>
          <w:color w:val="800080"/>
        </w:rPr>
        <w:t>能力指標：2-4-2-1</w:t>
      </w:r>
    </w:p>
    <w:p w:rsidR="00803E16" w:rsidRDefault="00803E16" w:rsidP="00803E16">
      <w:pPr>
        <w:snapToGrid w:val="0"/>
        <w:rPr>
          <w:rFonts w:ascii="新細明體" w:hAnsi="新細明體"/>
          <w:color w:val="008080"/>
        </w:rPr>
      </w:pPr>
      <w:r>
        <w:rPr>
          <w:rFonts w:ascii="新細明體" w:hAnsi="新細明體" w:hint="eastAsia"/>
          <w:color w:val="008080"/>
        </w:rPr>
        <w:t>認知層次：理解</w:t>
      </w:r>
    </w:p>
    <w:p w:rsidR="00803E16" w:rsidRDefault="00803E16" w:rsidP="00803E16">
      <w:pPr>
        <w:snapToGrid w:val="0"/>
        <w:rPr>
          <w:rFonts w:ascii="新細明體" w:hAnsi="新細明體"/>
          <w:color w:val="808000"/>
        </w:rPr>
      </w:pPr>
      <w:r>
        <w:rPr>
          <w:rFonts w:ascii="新細明體" w:hAnsi="新細明體" w:hint="eastAsia"/>
          <w:color w:val="808000"/>
        </w:rPr>
        <w:t>難易度：中</w:t>
      </w:r>
    </w:p>
    <w:p w:rsidR="00803E16" w:rsidRDefault="00803E16" w:rsidP="00803E16">
      <w:pPr>
        <w:pStyle w:val="a6"/>
        <w:numPr>
          <w:ilvl w:val="0"/>
          <w:numId w:val="6"/>
        </w:numPr>
      </w:pPr>
      <w:bookmarkStart w:id="164" w:name="Q2NA0510013"/>
      <w:r w:rsidRPr="003D5542">
        <w:rPr>
          <w:rFonts w:ascii="標楷體" w:eastAsia="標楷體" w:hAnsi="標楷體"/>
        </w:rPr>
        <w:t>（  ）</w:t>
      </w:r>
      <w:r w:rsidRPr="003D5542">
        <w:t>關</w:t>
      </w:r>
      <w:r w:rsidRPr="003D5542">
        <w:rPr>
          <w:rFonts w:hint="eastAsia"/>
        </w:rPr>
        <w:t>於</w:t>
      </w:r>
      <w:r w:rsidRPr="003D5542">
        <w:t xml:space="preserve">地球生物的敘述，下列何者正確？　</w:t>
      </w:r>
      <w:r w:rsidRPr="003D5542">
        <w:t>(A)</w:t>
      </w:r>
      <w:r w:rsidRPr="003D5542">
        <w:t>地球上的生命首先出現於</w:t>
      </w:r>
      <w:r w:rsidRPr="003D5542">
        <w:t>46</w:t>
      </w:r>
      <w:r w:rsidRPr="003D5542">
        <w:t xml:space="preserve">億年前　</w:t>
      </w:r>
      <w:r w:rsidRPr="003D5542">
        <w:t>(B)</w:t>
      </w:r>
      <w:r w:rsidRPr="003D5542">
        <w:t xml:space="preserve">現今地球上的生物都是一開始便存在的　</w:t>
      </w:r>
      <w:r w:rsidRPr="003D5542">
        <w:t>(C)</w:t>
      </w:r>
      <w:r w:rsidRPr="003D5542">
        <w:t xml:space="preserve">生物因地球環境的改變而生存或消失　</w:t>
      </w:r>
      <w:r w:rsidRPr="003D5542">
        <w:t>(D)</w:t>
      </w:r>
      <w:r w:rsidRPr="003D5542">
        <w:t>人類在地球上算最古老的生物物種。</w:t>
      </w:r>
    </w:p>
    <w:p w:rsidR="00803E16" w:rsidRPr="00F70BBD" w:rsidRDefault="00803E16" w:rsidP="00803E16">
      <w:pPr>
        <w:pStyle w:val="a7"/>
      </w:pPr>
      <w:bookmarkStart w:id="165" w:name="A2NA0510013"/>
      <w:bookmarkEnd w:id="164"/>
      <w:r w:rsidRPr="00F70BBD">
        <w:t>《答案》</w:t>
      </w:r>
      <w:r w:rsidRPr="00F70BBD">
        <w:t>C</w:t>
      </w:r>
    </w:p>
    <w:p w:rsidR="00803E16" w:rsidRDefault="00803E16" w:rsidP="00803E16">
      <w:pPr>
        <w:pStyle w:val="a8"/>
      </w:pPr>
      <w:bookmarkStart w:id="166" w:name="R2NA0510013"/>
      <w:bookmarkEnd w:id="165"/>
      <w:r w:rsidRPr="003D5542">
        <w:t>詳解：</w:t>
      </w:r>
      <w:r w:rsidRPr="003D5542">
        <w:t>(A)</w:t>
      </w:r>
      <w:r w:rsidRPr="003D5542">
        <w:t>地球上的生命首先出現於</w:t>
      </w:r>
      <w:r w:rsidRPr="003D5542">
        <w:t>38</w:t>
      </w:r>
      <w:r w:rsidRPr="003D5542">
        <w:t>億年前；</w:t>
      </w:r>
      <w:r w:rsidRPr="003D5542">
        <w:t>(B)</w:t>
      </w:r>
      <w:r w:rsidRPr="003D5542">
        <w:t>生物經漫長的演變，才有現今的多樣性；</w:t>
      </w:r>
      <w:r w:rsidRPr="003D5542">
        <w:t>(D)</w:t>
      </w:r>
      <w:r w:rsidRPr="003D5542">
        <w:t>人類的出現相對於最早的生物而言算是相當晚的。</w:t>
      </w:r>
    </w:p>
    <w:bookmarkEnd w:id="166"/>
    <w:p w:rsidR="00803E16" w:rsidRDefault="00803E16" w:rsidP="00803E16">
      <w:pPr>
        <w:snapToGrid w:val="0"/>
        <w:rPr>
          <w:rFonts w:ascii="新細明體" w:hAnsi="新細明體"/>
          <w:color w:val="800080"/>
        </w:rPr>
      </w:pPr>
      <w:r>
        <w:rPr>
          <w:rFonts w:ascii="新細明體" w:hAnsi="新細明體"/>
          <w:color w:val="800080"/>
        </w:rPr>
        <w:t>能力指標：2-4-3-2</w:t>
      </w:r>
    </w:p>
    <w:p w:rsidR="00803E16" w:rsidRDefault="00803E16" w:rsidP="00803E16">
      <w:pPr>
        <w:snapToGrid w:val="0"/>
        <w:rPr>
          <w:rFonts w:ascii="新細明體" w:hAnsi="新細明體"/>
          <w:color w:val="008080"/>
        </w:rPr>
      </w:pPr>
      <w:r>
        <w:rPr>
          <w:rFonts w:ascii="新細明體" w:hAnsi="新細明體" w:hint="eastAsia"/>
          <w:color w:val="008080"/>
        </w:rPr>
        <w:t>認知層次：知識</w:t>
      </w:r>
    </w:p>
    <w:p w:rsidR="00803E16" w:rsidRDefault="00803E16" w:rsidP="00803E16">
      <w:pPr>
        <w:snapToGrid w:val="0"/>
        <w:rPr>
          <w:rFonts w:ascii="新細明體" w:hAnsi="新細明體"/>
          <w:color w:val="808000"/>
        </w:rPr>
      </w:pPr>
      <w:r>
        <w:rPr>
          <w:rFonts w:ascii="新細明體" w:hAnsi="新細明體" w:hint="eastAsia"/>
          <w:color w:val="808000"/>
        </w:rPr>
        <w:t>難易度：中</w:t>
      </w:r>
    </w:p>
    <w:p w:rsidR="00803E16" w:rsidRDefault="00803E16" w:rsidP="00803E16">
      <w:pPr>
        <w:pStyle w:val="a6"/>
        <w:numPr>
          <w:ilvl w:val="0"/>
          <w:numId w:val="6"/>
        </w:numPr>
      </w:pPr>
      <w:bookmarkStart w:id="167" w:name="Q2NA0511845"/>
      <w:r w:rsidRPr="00EB695D">
        <w:rPr>
          <w:rFonts w:ascii="標楷體" w:eastAsia="標楷體" w:hAnsi="標楷體"/>
        </w:rPr>
        <w:t>（  ）</w:t>
      </w:r>
      <w:r w:rsidRPr="00EB695D">
        <w:rPr>
          <w:rFonts w:hint="eastAsia"/>
        </w:rPr>
        <w:t>老師要大家去搜集細胞學說的相關內容，並提出看法。</w:t>
      </w:r>
      <w:r w:rsidRPr="00EB695D">
        <w:rPr>
          <w:rFonts w:hint="eastAsia"/>
          <w:u w:val="single"/>
        </w:rPr>
        <w:t>雅軒</w:t>
      </w:r>
      <w:r w:rsidRPr="00EB695D">
        <w:rPr>
          <w:rFonts w:hint="eastAsia"/>
        </w:rPr>
        <w:t>說：「細胞學說屬於「假說」，先有細胞學說，</w:t>
      </w:r>
      <w:r w:rsidRPr="00EB695D">
        <w:rPr>
          <w:rFonts w:hint="eastAsia"/>
          <w:u w:val="single"/>
        </w:rPr>
        <w:t>虎克</w:t>
      </w:r>
      <w:r w:rsidRPr="00EB695D">
        <w:rPr>
          <w:rFonts w:hint="eastAsia"/>
        </w:rPr>
        <w:t>才依據假說發現細胞。」；</w:t>
      </w:r>
      <w:r w:rsidRPr="00EB695D">
        <w:rPr>
          <w:rFonts w:hint="eastAsia"/>
          <w:u w:val="single"/>
        </w:rPr>
        <w:t>依霖</w:t>
      </w:r>
      <w:r w:rsidRPr="00EB695D">
        <w:rPr>
          <w:rFonts w:hint="eastAsia"/>
        </w:rPr>
        <w:t>說：「細胞學說的內容為細胞是組成生物體的基本單位、生物體都是由細胞所組成的。」；</w:t>
      </w:r>
      <w:r w:rsidRPr="00EB695D">
        <w:rPr>
          <w:rFonts w:hint="eastAsia"/>
          <w:u w:val="single"/>
        </w:rPr>
        <w:t>馥真</w:t>
      </w:r>
      <w:r w:rsidRPr="00EB695D">
        <w:rPr>
          <w:rFonts w:hint="eastAsia"/>
        </w:rPr>
        <w:t>說：「</w:t>
      </w:r>
      <w:r w:rsidRPr="00EB695D">
        <w:rPr>
          <w:rFonts w:hint="eastAsia"/>
          <w:u w:val="single"/>
        </w:rPr>
        <w:t>虎克</w:t>
      </w:r>
      <w:r w:rsidRPr="00EB695D">
        <w:rPr>
          <w:rFonts w:hint="eastAsia"/>
        </w:rPr>
        <w:t>發現細胞都是由</w:t>
      </w:r>
      <w:r w:rsidRPr="00EB695D">
        <w:t>細胞核、細胞膜、細胞質</w:t>
      </w:r>
      <w:r w:rsidRPr="00EB695D">
        <w:rPr>
          <w:rFonts w:hint="eastAsia"/>
        </w:rPr>
        <w:t>所</w:t>
      </w:r>
      <w:r w:rsidRPr="00EB695D">
        <w:t>構成的</w:t>
      </w:r>
      <w:r w:rsidRPr="00EB695D">
        <w:rPr>
          <w:rFonts w:hint="eastAsia"/>
        </w:rPr>
        <w:t>，而之後提出細胞學說。」；</w:t>
      </w:r>
      <w:r w:rsidRPr="00EB695D">
        <w:rPr>
          <w:rFonts w:hint="eastAsia"/>
          <w:u w:val="single"/>
        </w:rPr>
        <w:t>橙琳</w:t>
      </w:r>
      <w:r w:rsidRPr="00EB695D">
        <w:rPr>
          <w:rFonts w:hint="eastAsia"/>
        </w:rPr>
        <w:t xml:space="preserve">說：「細胞學說指出細胞的功能不同，外形就可能有所差異。」試問誰說的對？　</w:t>
      </w:r>
      <w:r w:rsidRPr="00EB695D">
        <w:rPr>
          <w:rFonts w:hint="eastAsia"/>
        </w:rPr>
        <w:t>(A)</w:t>
      </w:r>
      <w:r w:rsidRPr="00EB695D">
        <w:rPr>
          <w:rFonts w:hint="eastAsia"/>
          <w:u w:val="single"/>
        </w:rPr>
        <w:t>雅軒</w:t>
      </w:r>
      <w:r w:rsidRPr="00EB695D">
        <w:rPr>
          <w:rFonts w:hint="eastAsia"/>
        </w:rPr>
        <w:t xml:space="preserve">　</w:t>
      </w:r>
      <w:r w:rsidRPr="00EB695D">
        <w:rPr>
          <w:rFonts w:hint="eastAsia"/>
        </w:rPr>
        <w:t>(B)</w:t>
      </w:r>
      <w:r w:rsidRPr="00EB695D">
        <w:rPr>
          <w:rFonts w:hint="eastAsia"/>
          <w:u w:val="single"/>
        </w:rPr>
        <w:t>依霖</w:t>
      </w:r>
      <w:r w:rsidRPr="00EB695D">
        <w:rPr>
          <w:rFonts w:hint="eastAsia"/>
        </w:rPr>
        <w:t xml:space="preserve">　</w:t>
      </w:r>
      <w:r w:rsidRPr="00EB695D">
        <w:rPr>
          <w:rFonts w:hint="eastAsia"/>
        </w:rPr>
        <w:t>(C)</w:t>
      </w:r>
      <w:r w:rsidRPr="00EB695D">
        <w:rPr>
          <w:rFonts w:hint="eastAsia"/>
          <w:u w:val="single"/>
        </w:rPr>
        <w:t>馥真</w:t>
      </w:r>
      <w:r w:rsidRPr="00EB695D">
        <w:rPr>
          <w:rFonts w:hint="eastAsia"/>
        </w:rPr>
        <w:t xml:space="preserve">　</w:t>
      </w:r>
      <w:r w:rsidRPr="00EB695D">
        <w:rPr>
          <w:rFonts w:hint="eastAsia"/>
        </w:rPr>
        <w:t>(D)</w:t>
      </w:r>
      <w:r w:rsidRPr="00EB695D">
        <w:rPr>
          <w:rFonts w:hint="eastAsia"/>
          <w:u w:val="single"/>
        </w:rPr>
        <w:t>橙琳</w:t>
      </w:r>
      <w:r w:rsidRPr="00EB695D">
        <w:rPr>
          <w:rFonts w:hint="eastAsia"/>
        </w:rPr>
        <w:t>。</w:t>
      </w:r>
    </w:p>
    <w:p w:rsidR="00803E16" w:rsidRPr="00F70BBD" w:rsidRDefault="00803E16" w:rsidP="00803E16">
      <w:pPr>
        <w:pStyle w:val="a7"/>
      </w:pPr>
      <w:bookmarkStart w:id="168" w:name="A2NA0511845"/>
      <w:bookmarkEnd w:id="167"/>
      <w:r w:rsidRPr="00F70BBD">
        <w:rPr>
          <w:rFonts w:hint="eastAsia"/>
        </w:rPr>
        <w:t>《答案》</w:t>
      </w:r>
      <w:r w:rsidRPr="00F70BBD">
        <w:rPr>
          <w:rFonts w:hint="eastAsia"/>
        </w:rPr>
        <w:t>B</w:t>
      </w:r>
    </w:p>
    <w:p w:rsidR="00803E16" w:rsidRDefault="00803E16" w:rsidP="00803E16">
      <w:pPr>
        <w:pStyle w:val="a8"/>
      </w:pPr>
      <w:bookmarkStart w:id="169" w:name="R2NA0511845"/>
      <w:bookmarkEnd w:id="168"/>
      <w:r w:rsidRPr="00EB695D">
        <w:rPr>
          <w:rFonts w:hint="eastAsia"/>
        </w:rPr>
        <w:t>詳解：</w:t>
      </w:r>
      <w:r w:rsidRPr="00EB695D">
        <w:rPr>
          <w:rFonts w:hint="eastAsia"/>
        </w:rPr>
        <w:t>(A)(C)</w:t>
      </w:r>
      <w:r w:rsidRPr="00EB695D">
        <w:rPr>
          <w:rFonts w:hint="eastAsia"/>
          <w:u w:val="single"/>
        </w:rPr>
        <w:t>虎克</w:t>
      </w:r>
      <w:r w:rsidRPr="00EB695D">
        <w:rPr>
          <w:rFonts w:hint="eastAsia"/>
        </w:rPr>
        <w:t>先觀察軟木塞提出細胞，後來科學家們才歸納出細胞學說，是「學說」；</w:t>
      </w:r>
      <w:r w:rsidRPr="00EB695D">
        <w:rPr>
          <w:rFonts w:hint="eastAsia"/>
        </w:rPr>
        <w:t>(B)</w:t>
      </w:r>
      <w:r w:rsidRPr="00EB695D">
        <w:rPr>
          <w:rFonts w:hint="eastAsia"/>
        </w:rPr>
        <w:t>為細胞學說的內容；</w:t>
      </w:r>
      <w:r w:rsidRPr="00EB695D">
        <w:rPr>
          <w:rFonts w:hint="eastAsia"/>
        </w:rPr>
        <w:t>(D)</w:t>
      </w:r>
      <w:r w:rsidRPr="00EB695D">
        <w:rPr>
          <w:rFonts w:hint="eastAsia"/>
        </w:rPr>
        <w:t>細胞的功能可能影響細胞外型，但不是細胞學說的內容。</w:t>
      </w:r>
    </w:p>
    <w:bookmarkEnd w:id="169"/>
    <w:p w:rsidR="00803E16" w:rsidRDefault="00803E16" w:rsidP="00803E16">
      <w:pPr>
        <w:snapToGrid w:val="0"/>
        <w:rPr>
          <w:rFonts w:ascii="新細明體" w:hAnsi="新細明體"/>
          <w:color w:val="800080"/>
        </w:rPr>
      </w:pPr>
      <w:r>
        <w:rPr>
          <w:rFonts w:ascii="新細明體" w:hAnsi="新細明體"/>
          <w:color w:val="800080"/>
        </w:rPr>
        <w:t>能力指標：2-4-2-1</w:t>
      </w:r>
    </w:p>
    <w:p w:rsidR="00803E16" w:rsidRDefault="00803E16" w:rsidP="00803E16">
      <w:pPr>
        <w:snapToGrid w:val="0"/>
        <w:rPr>
          <w:rFonts w:ascii="新細明體" w:hAnsi="新細明體"/>
          <w:color w:val="008080"/>
        </w:rPr>
      </w:pPr>
      <w:r>
        <w:rPr>
          <w:rFonts w:ascii="新細明體" w:hAnsi="新細明體" w:hint="eastAsia"/>
          <w:color w:val="008080"/>
        </w:rPr>
        <w:t>認知層次：理解</w:t>
      </w:r>
    </w:p>
    <w:p w:rsidR="00803E16" w:rsidRDefault="00803E16" w:rsidP="00803E16">
      <w:pPr>
        <w:snapToGrid w:val="0"/>
        <w:rPr>
          <w:rFonts w:ascii="新細明體" w:hAnsi="新細明體"/>
          <w:color w:val="808000"/>
        </w:rPr>
      </w:pPr>
      <w:r>
        <w:rPr>
          <w:rFonts w:ascii="新細明體" w:hAnsi="新細明體" w:hint="eastAsia"/>
          <w:color w:val="808000"/>
        </w:rPr>
        <w:t>難易度：難</w:t>
      </w:r>
    </w:p>
    <w:p w:rsidR="00803E16" w:rsidRDefault="00803E16" w:rsidP="00803E16">
      <w:pPr>
        <w:pStyle w:val="a6"/>
        <w:numPr>
          <w:ilvl w:val="0"/>
          <w:numId w:val="6"/>
        </w:numPr>
      </w:pPr>
      <w:bookmarkStart w:id="170" w:name="Q2NA0511851"/>
      <w:r w:rsidRPr="000E0D7B">
        <w:rPr>
          <w:rFonts w:ascii="標楷體" w:eastAsia="標楷體" w:hAnsi="標楷體"/>
        </w:rPr>
        <w:t>（  ）</w:t>
      </w:r>
      <w:r w:rsidRPr="000E0D7B">
        <w:rPr>
          <w:u w:val="single"/>
        </w:rPr>
        <w:t>穎秀</w:t>
      </w:r>
      <w:r w:rsidRPr="000E0D7B">
        <w:t xml:space="preserve">買了液態肥料回家，沒有加水稀釋就直接施肥給植物，結果發現植物都枯死了，試問這是由於下列何種原因？　</w:t>
      </w:r>
      <w:r w:rsidRPr="000E0D7B">
        <w:t>(A)</w:t>
      </w:r>
      <w:r w:rsidRPr="000E0D7B">
        <w:t xml:space="preserve">根部的水分離開細胞，大量擴散進入土壤中　</w:t>
      </w:r>
      <w:r w:rsidRPr="000E0D7B">
        <w:t>(B)</w:t>
      </w:r>
      <w:r w:rsidRPr="000E0D7B">
        <w:t xml:space="preserve">土壤中的水分大量進入根部，反而無法吸收養分　</w:t>
      </w:r>
      <w:r w:rsidRPr="000E0D7B">
        <w:t>(C)</w:t>
      </w:r>
      <w:r w:rsidRPr="000E0D7B">
        <w:t xml:space="preserve">大量養分進入根部細胞，反而使根部細胞無法吸收水分　</w:t>
      </w:r>
      <w:r w:rsidRPr="000E0D7B">
        <w:t>(D)</w:t>
      </w:r>
      <w:r w:rsidRPr="000E0D7B">
        <w:t>植物根部細胞同時吸收過多的水分及養分而脹破。</w:t>
      </w:r>
    </w:p>
    <w:p w:rsidR="00803E16" w:rsidRPr="00F70BBD" w:rsidRDefault="00803E16" w:rsidP="00803E16">
      <w:pPr>
        <w:pStyle w:val="a7"/>
      </w:pPr>
      <w:bookmarkStart w:id="171" w:name="A2NA0511851"/>
      <w:bookmarkEnd w:id="170"/>
      <w:r w:rsidRPr="00F70BBD">
        <w:t>《答案》</w:t>
      </w:r>
      <w:r w:rsidRPr="00F70BBD">
        <w:t>A</w:t>
      </w:r>
    </w:p>
    <w:bookmarkEnd w:id="171"/>
    <w:p w:rsidR="00803E16" w:rsidRDefault="00803E16" w:rsidP="00803E16">
      <w:pPr>
        <w:snapToGrid w:val="0"/>
        <w:rPr>
          <w:rFonts w:ascii="新細明體" w:hAnsi="新細明體"/>
          <w:color w:val="800080"/>
        </w:rPr>
      </w:pPr>
      <w:r>
        <w:rPr>
          <w:rFonts w:ascii="新細明體" w:hAnsi="新細明體"/>
          <w:color w:val="800080"/>
        </w:rPr>
        <w:t>能力指標：2-4-2-1</w:t>
      </w:r>
    </w:p>
    <w:p w:rsidR="00803E16" w:rsidRDefault="00803E16" w:rsidP="00803E16">
      <w:pPr>
        <w:snapToGrid w:val="0"/>
        <w:rPr>
          <w:rFonts w:ascii="新細明體" w:hAnsi="新細明體"/>
          <w:color w:val="008080"/>
        </w:rPr>
      </w:pPr>
      <w:r>
        <w:rPr>
          <w:rFonts w:ascii="新細明體" w:hAnsi="新細明體" w:hint="eastAsia"/>
          <w:color w:val="008080"/>
        </w:rPr>
        <w:lastRenderedPageBreak/>
        <w:t>認知層次：理解</w:t>
      </w:r>
    </w:p>
    <w:p w:rsidR="00803E16" w:rsidRDefault="00803E16" w:rsidP="00803E16">
      <w:pPr>
        <w:snapToGrid w:val="0"/>
        <w:rPr>
          <w:rFonts w:ascii="新細明體" w:hAnsi="新細明體"/>
          <w:color w:val="808000"/>
        </w:rPr>
      </w:pPr>
      <w:r>
        <w:rPr>
          <w:rFonts w:ascii="新細明體" w:hAnsi="新細明體" w:hint="eastAsia"/>
          <w:color w:val="808000"/>
        </w:rPr>
        <w:t>難易度：中</w:t>
      </w:r>
    </w:p>
    <w:p w:rsidR="00803E16" w:rsidRDefault="00803E16" w:rsidP="00803E16">
      <w:pPr>
        <w:pStyle w:val="a6"/>
        <w:numPr>
          <w:ilvl w:val="0"/>
          <w:numId w:val="6"/>
        </w:numPr>
        <w:textAlignment w:val="baseline"/>
      </w:pPr>
      <w:bookmarkStart w:id="172" w:name="Q2NA0510393"/>
      <w:r w:rsidRPr="001A6333">
        <w:rPr>
          <w:rFonts w:ascii="標楷體" w:eastAsia="標楷體" w:hAnsi="標楷體"/>
        </w:rPr>
        <w:t>（  ）</w:t>
      </w:r>
      <w:r w:rsidRPr="001A6333">
        <w:t>人的血液中含有紅血球、白血球等細胞，故血液是屬於何種組成層次？</w:t>
      </w:r>
      <w:r w:rsidRPr="001A6333">
        <w:br/>
      </w:r>
      <w:r w:rsidRPr="001A6333">
        <w:t xml:space="preserve">　</w:t>
      </w:r>
      <w:r w:rsidRPr="001A6333">
        <w:t>(A)</w:t>
      </w:r>
      <w:r w:rsidRPr="001A6333">
        <w:t xml:space="preserve">細胞　</w:t>
      </w:r>
      <w:r w:rsidRPr="001A6333">
        <w:t>(B)</w:t>
      </w:r>
      <w:r w:rsidRPr="001A6333">
        <w:t xml:space="preserve">組織　</w:t>
      </w:r>
      <w:r w:rsidRPr="001A6333">
        <w:t>(C)</w:t>
      </w:r>
      <w:r w:rsidRPr="001A6333">
        <w:t xml:space="preserve">器官　</w:t>
      </w:r>
      <w:r w:rsidRPr="001A6333">
        <w:t>(D)</w:t>
      </w:r>
      <w:r w:rsidRPr="001A6333">
        <w:t>器官系統。</w:t>
      </w:r>
    </w:p>
    <w:p w:rsidR="00803E16" w:rsidRPr="00F70BBD" w:rsidRDefault="00803E16" w:rsidP="00803E16">
      <w:pPr>
        <w:pStyle w:val="a7"/>
      </w:pPr>
      <w:bookmarkStart w:id="173" w:name="A2NA0510393"/>
      <w:bookmarkEnd w:id="172"/>
      <w:r w:rsidRPr="00F70BBD">
        <w:t>《答案》</w:t>
      </w:r>
      <w:r w:rsidRPr="00F70BBD">
        <w:t>B</w:t>
      </w:r>
    </w:p>
    <w:bookmarkEnd w:id="173"/>
    <w:p w:rsidR="00803E16" w:rsidRDefault="00803E16" w:rsidP="00803E16">
      <w:pPr>
        <w:snapToGrid w:val="0"/>
        <w:rPr>
          <w:rFonts w:ascii="新細明體" w:hAnsi="新細明體"/>
          <w:color w:val="800080"/>
        </w:rPr>
      </w:pPr>
      <w:r>
        <w:rPr>
          <w:rFonts w:ascii="新細明體" w:hAnsi="新細明體"/>
          <w:color w:val="800080"/>
        </w:rPr>
        <w:t>能力指標：2-4-2-1</w:t>
      </w:r>
    </w:p>
    <w:p w:rsidR="00803E16" w:rsidRDefault="00803E16" w:rsidP="00803E16">
      <w:pPr>
        <w:snapToGrid w:val="0"/>
        <w:rPr>
          <w:rFonts w:ascii="新細明體" w:hAnsi="新細明體"/>
          <w:color w:val="008080"/>
        </w:rPr>
      </w:pPr>
      <w:r>
        <w:rPr>
          <w:rFonts w:ascii="新細明體" w:hAnsi="新細明體" w:hint="eastAsia"/>
          <w:color w:val="008080"/>
        </w:rPr>
        <w:t>認知層次：理解</w:t>
      </w:r>
    </w:p>
    <w:p w:rsidR="00803E16" w:rsidRDefault="00803E16" w:rsidP="00803E16">
      <w:pPr>
        <w:snapToGrid w:val="0"/>
        <w:rPr>
          <w:rFonts w:ascii="新細明體" w:hAnsi="新細明體"/>
          <w:color w:val="808000"/>
        </w:rPr>
      </w:pPr>
      <w:r>
        <w:rPr>
          <w:rFonts w:ascii="新細明體" w:hAnsi="新細明體" w:hint="eastAsia"/>
          <w:color w:val="808000"/>
        </w:rPr>
        <w:t>難易度：易</w:t>
      </w:r>
    </w:p>
    <w:p w:rsidR="00803E16" w:rsidRDefault="00803E16" w:rsidP="00803E16">
      <w:pPr>
        <w:pStyle w:val="a6"/>
        <w:numPr>
          <w:ilvl w:val="0"/>
          <w:numId w:val="6"/>
        </w:numPr>
      </w:pPr>
      <w:bookmarkStart w:id="174" w:name="Q2NA0510445"/>
      <w:r w:rsidRPr="00F07ABE">
        <w:rPr>
          <w:rFonts w:ascii="標楷體" w:eastAsia="標楷體" w:hAnsi="標楷體"/>
        </w:rPr>
        <w:t>（  ）</w:t>
      </w:r>
      <w:r w:rsidRPr="00F07ABE">
        <w:rPr>
          <w:rFonts w:hint="eastAsia"/>
        </w:rPr>
        <w:t>關於</w:t>
      </w:r>
      <w:r w:rsidRPr="00F07ABE">
        <w:t xml:space="preserve">維生素與礦物質對人體正常生理機能影響的敘述，下列何者正確？　</w:t>
      </w:r>
      <w:r w:rsidRPr="00F07ABE">
        <w:t>(A)</w:t>
      </w:r>
      <w:r w:rsidRPr="00F07ABE">
        <w:t xml:space="preserve">維生素和礦物質均可產生熱量，提供人體生理活動所需　</w:t>
      </w:r>
      <w:r w:rsidRPr="00F07ABE">
        <w:t>(B)</w:t>
      </w:r>
      <w:r w:rsidRPr="00F07ABE">
        <w:t xml:space="preserve">維生素的營養價值比礦物質高　</w:t>
      </w:r>
      <w:r w:rsidRPr="00F07ABE">
        <w:t>(C)</w:t>
      </w:r>
      <w:r w:rsidRPr="00F07ABE">
        <w:t>缺乏維生素</w:t>
      </w:r>
      <w:r w:rsidRPr="00F07ABE">
        <w:t>A</w:t>
      </w:r>
      <w:r w:rsidRPr="00F07ABE">
        <w:t xml:space="preserve">可能會導致夜盲症　</w:t>
      </w:r>
      <w:r w:rsidRPr="00F07ABE">
        <w:t>(D)</w:t>
      </w:r>
      <w:r w:rsidRPr="00F07ABE">
        <w:t>缺乏鐵質可能會造成軟骨症。</w:t>
      </w:r>
    </w:p>
    <w:p w:rsidR="00803E16" w:rsidRPr="00F70BBD" w:rsidRDefault="00803E16" w:rsidP="00803E16">
      <w:pPr>
        <w:pStyle w:val="a7"/>
      </w:pPr>
      <w:bookmarkStart w:id="175" w:name="A2NA0510445"/>
      <w:bookmarkEnd w:id="174"/>
      <w:r w:rsidRPr="00F70BBD">
        <w:t>《答案》</w:t>
      </w:r>
      <w:r w:rsidRPr="00F70BBD">
        <w:t>C</w:t>
      </w:r>
    </w:p>
    <w:p w:rsidR="00803E16" w:rsidRDefault="00803E16" w:rsidP="00803E16">
      <w:pPr>
        <w:pStyle w:val="a8"/>
      </w:pPr>
      <w:bookmarkStart w:id="176" w:name="R2NA0510445"/>
      <w:bookmarkEnd w:id="175"/>
      <w:r w:rsidRPr="00F07ABE">
        <w:t>詳解：</w:t>
      </w:r>
      <w:r w:rsidRPr="00F07ABE">
        <w:t>(A)(B)</w:t>
      </w:r>
      <w:r w:rsidRPr="00F07ABE">
        <w:t>維生素和礦物質無法提供能量</w:t>
      </w:r>
      <w:r w:rsidRPr="00F07ABE">
        <w:rPr>
          <w:rFonts w:hint="eastAsia"/>
        </w:rPr>
        <w:t>，也無法比較營養價值的高低</w:t>
      </w:r>
      <w:r w:rsidRPr="00F07ABE">
        <w:t>；</w:t>
      </w:r>
      <w:r w:rsidRPr="00F07ABE">
        <w:t>(D)</w:t>
      </w:r>
      <w:r w:rsidRPr="00F07ABE">
        <w:t>人體如果缺乏鐵質，可能會導致血液中的血紅素無法合成</w:t>
      </w:r>
      <w:r w:rsidRPr="00F07ABE">
        <w:rPr>
          <w:rFonts w:hint="eastAsia"/>
        </w:rPr>
        <w:t>，而出現貧血症狀</w:t>
      </w:r>
      <w:r w:rsidRPr="00F07ABE">
        <w:t>；若缺乏維生素</w:t>
      </w:r>
      <w:r w:rsidRPr="00F07ABE">
        <w:t>D</w:t>
      </w:r>
      <w:r w:rsidRPr="00F07ABE">
        <w:t>，可能會造成軟骨症。</w:t>
      </w:r>
    </w:p>
    <w:bookmarkEnd w:id="176"/>
    <w:p w:rsidR="00803E16" w:rsidRDefault="00803E16" w:rsidP="00803E16">
      <w:pPr>
        <w:snapToGrid w:val="0"/>
        <w:rPr>
          <w:rFonts w:ascii="新細明體" w:hAnsi="新細明體"/>
          <w:color w:val="800080"/>
        </w:rPr>
      </w:pPr>
      <w:r>
        <w:rPr>
          <w:rFonts w:ascii="新細明體" w:hAnsi="新細明體"/>
          <w:color w:val="800080"/>
        </w:rPr>
        <w:t>能力指標：2-4-2-1</w:t>
      </w:r>
    </w:p>
    <w:p w:rsidR="00803E16" w:rsidRDefault="00803E16" w:rsidP="00803E16">
      <w:pPr>
        <w:snapToGrid w:val="0"/>
        <w:rPr>
          <w:rFonts w:ascii="新細明體" w:hAnsi="新細明體"/>
          <w:color w:val="008080"/>
        </w:rPr>
      </w:pPr>
      <w:r>
        <w:rPr>
          <w:rFonts w:ascii="新細明體" w:hAnsi="新細明體" w:hint="eastAsia"/>
          <w:color w:val="008080"/>
        </w:rPr>
        <w:t>認知層次：理解</w:t>
      </w:r>
    </w:p>
    <w:p w:rsidR="00803E16" w:rsidRDefault="00803E16" w:rsidP="00803E16">
      <w:pPr>
        <w:snapToGrid w:val="0"/>
        <w:rPr>
          <w:rFonts w:ascii="新細明體" w:hAnsi="新細明體"/>
          <w:color w:val="808000"/>
        </w:rPr>
      </w:pPr>
      <w:r>
        <w:rPr>
          <w:rFonts w:ascii="新細明體" w:hAnsi="新細明體" w:hint="eastAsia"/>
          <w:color w:val="808000"/>
        </w:rPr>
        <w:t>難易度：中</w:t>
      </w:r>
    </w:p>
    <w:p w:rsidR="00803E16" w:rsidRDefault="00803E16" w:rsidP="00803E16">
      <w:pPr>
        <w:pStyle w:val="a6"/>
        <w:numPr>
          <w:ilvl w:val="0"/>
          <w:numId w:val="6"/>
        </w:numPr>
      </w:pPr>
      <w:bookmarkStart w:id="177" w:name="Q2NA0510225"/>
      <w:r w:rsidRPr="00335BAB">
        <w:rPr>
          <w:rFonts w:ascii="標楷體" w:eastAsia="標楷體" w:hAnsi="標楷體"/>
        </w:rPr>
        <w:t>（  ）</w:t>
      </w:r>
      <w:r w:rsidRPr="00335BAB">
        <w:t>若將動物細胞的外圍包上一層纖維素，</w:t>
      </w:r>
      <w:r w:rsidRPr="00335BAB">
        <w:rPr>
          <w:rFonts w:hint="eastAsia"/>
        </w:rPr>
        <w:t>形成</w:t>
      </w:r>
      <w:r w:rsidRPr="00335BAB">
        <w:t xml:space="preserve">類似細胞壁的構造，再將細胞放入蒸餾水中，一段時間後會觀察到何種現象？　</w:t>
      </w:r>
      <w:r w:rsidRPr="00335BAB">
        <w:t>(A)</w:t>
      </w:r>
      <w:r w:rsidRPr="00335BAB">
        <w:t xml:space="preserve">細胞漸漸膨脹破裂　</w:t>
      </w:r>
      <w:r w:rsidRPr="00335BAB">
        <w:t>(B)</w:t>
      </w:r>
      <w:r w:rsidRPr="00335BAB">
        <w:t xml:space="preserve">細胞維持原來的大小不改變　</w:t>
      </w:r>
      <w:r w:rsidRPr="00335BAB">
        <w:t>(C)</w:t>
      </w:r>
      <w:r w:rsidRPr="00335BAB">
        <w:t xml:space="preserve">細胞漸漸膨脹但是不破裂　</w:t>
      </w:r>
      <w:r w:rsidRPr="00335BAB">
        <w:t>(D)</w:t>
      </w:r>
      <w:r w:rsidRPr="00335BAB">
        <w:t>細胞漸漸皺縮。</w:t>
      </w:r>
    </w:p>
    <w:p w:rsidR="00803E16" w:rsidRPr="00F70BBD" w:rsidRDefault="00803E16" w:rsidP="00803E16">
      <w:pPr>
        <w:pStyle w:val="a7"/>
      </w:pPr>
      <w:bookmarkStart w:id="178" w:name="A2NA0510225"/>
      <w:bookmarkEnd w:id="177"/>
      <w:r w:rsidRPr="00F70BBD">
        <w:t>《答案》</w:t>
      </w:r>
      <w:r w:rsidRPr="00F70BBD">
        <w:t>C</w:t>
      </w:r>
    </w:p>
    <w:bookmarkEnd w:id="178"/>
    <w:p w:rsidR="00803E16" w:rsidRDefault="00803E16" w:rsidP="00803E16">
      <w:pPr>
        <w:snapToGrid w:val="0"/>
        <w:rPr>
          <w:rFonts w:ascii="新細明體" w:hAnsi="新細明體"/>
          <w:color w:val="800080"/>
        </w:rPr>
      </w:pPr>
      <w:r>
        <w:rPr>
          <w:rFonts w:ascii="新細明體" w:hAnsi="新細明體"/>
          <w:color w:val="800080"/>
        </w:rPr>
        <w:t>能力指標：2-4-4-1</w:t>
      </w:r>
    </w:p>
    <w:p w:rsidR="00803E16" w:rsidRDefault="00803E16" w:rsidP="00803E16">
      <w:pPr>
        <w:snapToGrid w:val="0"/>
        <w:rPr>
          <w:rFonts w:ascii="新細明體" w:hAnsi="新細明體"/>
          <w:color w:val="008080"/>
        </w:rPr>
      </w:pPr>
      <w:r>
        <w:rPr>
          <w:rFonts w:ascii="新細明體" w:hAnsi="新細明體" w:hint="eastAsia"/>
          <w:color w:val="008080"/>
        </w:rPr>
        <w:t>認知層次：應用</w:t>
      </w:r>
    </w:p>
    <w:p w:rsidR="00803E16" w:rsidRDefault="00803E16" w:rsidP="00803E16">
      <w:pPr>
        <w:snapToGrid w:val="0"/>
        <w:rPr>
          <w:rFonts w:ascii="新細明體" w:hAnsi="新細明體"/>
          <w:color w:val="808000"/>
        </w:rPr>
      </w:pPr>
      <w:r>
        <w:rPr>
          <w:rFonts w:ascii="新細明體" w:hAnsi="新細明體" w:hint="eastAsia"/>
          <w:color w:val="808000"/>
        </w:rPr>
        <w:t>難易度：中</w:t>
      </w:r>
    </w:p>
    <w:p w:rsidR="00803E16" w:rsidRDefault="00803E16" w:rsidP="00803E16">
      <w:pPr>
        <w:pStyle w:val="a6"/>
        <w:numPr>
          <w:ilvl w:val="0"/>
          <w:numId w:val="6"/>
        </w:numPr>
        <w:textAlignment w:val="baseline"/>
      </w:pPr>
      <w:bookmarkStart w:id="179" w:name="Q2NA0511856"/>
      <w:r w:rsidRPr="00436399">
        <w:rPr>
          <w:rFonts w:ascii="標楷體" w:eastAsia="標楷體" w:hAnsi="標楷體"/>
        </w:rPr>
        <w:t>（  ）</w:t>
      </w:r>
      <w:r w:rsidRPr="00436399">
        <w:rPr>
          <w:u w:val="single"/>
        </w:rPr>
        <w:t>甜甜</w:t>
      </w:r>
      <w:r w:rsidRPr="00436399">
        <w:t xml:space="preserve">從菜市場上買了一包帶殼的花生，試問花生屬於生物組成的哪一層次？　</w:t>
      </w:r>
      <w:r w:rsidRPr="00436399">
        <w:t>(A)</w:t>
      </w:r>
      <w:r w:rsidRPr="00436399">
        <w:t xml:space="preserve">細胞　</w:t>
      </w:r>
      <w:r w:rsidRPr="00436399">
        <w:t>(B)</w:t>
      </w:r>
      <w:r w:rsidRPr="00436399">
        <w:t xml:space="preserve">組織　</w:t>
      </w:r>
      <w:r w:rsidRPr="00436399">
        <w:t>(C)</w:t>
      </w:r>
      <w:r w:rsidRPr="00436399">
        <w:t xml:space="preserve">器官　</w:t>
      </w:r>
      <w:r w:rsidRPr="00436399">
        <w:t>(D)</w:t>
      </w:r>
      <w:r w:rsidRPr="00436399">
        <w:t>器官系統。</w:t>
      </w:r>
    </w:p>
    <w:p w:rsidR="00803E16" w:rsidRPr="00F70BBD" w:rsidRDefault="00803E16" w:rsidP="00803E16">
      <w:pPr>
        <w:pStyle w:val="a7"/>
      </w:pPr>
      <w:bookmarkStart w:id="180" w:name="A2NA0511856"/>
      <w:bookmarkEnd w:id="179"/>
      <w:r w:rsidRPr="00F70BBD">
        <w:t>《答案》</w:t>
      </w:r>
      <w:r w:rsidRPr="00F70BBD">
        <w:t>C</w:t>
      </w:r>
    </w:p>
    <w:p w:rsidR="00803E16" w:rsidRDefault="00803E16" w:rsidP="00803E16">
      <w:pPr>
        <w:pStyle w:val="a8"/>
      </w:pPr>
      <w:bookmarkStart w:id="181" w:name="R2NA0511856"/>
      <w:bookmarkEnd w:id="180"/>
      <w:r w:rsidRPr="00436399">
        <w:t>詳解：帶殼的花生為植物的果實，屬於器官。</w:t>
      </w:r>
    </w:p>
    <w:bookmarkEnd w:id="181"/>
    <w:p w:rsidR="00803E16" w:rsidRDefault="00803E16" w:rsidP="00803E16">
      <w:pPr>
        <w:snapToGrid w:val="0"/>
        <w:rPr>
          <w:rFonts w:ascii="新細明體" w:hAnsi="新細明體"/>
          <w:color w:val="800080"/>
        </w:rPr>
      </w:pPr>
      <w:r>
        <w:rPr>
          <w:rFonts w:ascii="新細明體" w:hAnsi="新細明體"/>
          <w:color w:val="800080"/>
        </w:rPr>
        <w:t>能力指標：2-4-2-1</w:t>
      </w:r>
    </w:p>
    <w:p w:rsidR="00803E16" w:rsidRDefault="00803E16" w:rsidP="00803E16">
      <w:pPr>
        <w:snapToGrid w:val="0"/>
        <w:rPr>
          <w:rFonts w:ascii="新細明體" w:hAnsi="新細明體"/>
          <w:color w:val="008080"/>
        </w:rPr>
      </w:pPr>
      <w:r>
        <w:rPr>
          <w:rFonts w:ascii="新細明體" w:hAnsi="新細明體" w:hint="eastAsia"/>
          <w:color w:val="008080"/>
        </w:rPr>
        <w:t>認知層次：理解</w:t>
      </w:r>
    </w:p>
    <w:p w:rsidR="00803E16" w:rsidRDefault="00803E16" w:rsidP="00803E16">
      <w:pPr>
        <w:snapToGrid w:val="0"/>
        <w:rPr>
          <w:rFonts w:ascii="新細明體" w:hAnsi="新細明體"/>
          <w:color w:val="808000"/>
        </w:rPr>
      </w:pPr>
      <w:r>
        <w:rPr>
          <w:rFonts w:ascii="新細明體" w:hAnsi="新細明體" w:hint="eastAsia"/>
          <w:color w:val="808000"/>
        </w:rPr>
        <w:t>難易度：中</w:t>
      </w:r>
    </w:p>
    <w:p w:rsidR="00803E16" w:rsidRDefault="00803E16" w:rsidP="00803E16">
      <w:pPr>
        <w:pStyle w:val="a6"/>
        <w:numPr>
          <w:ilvl w:val="0"/>
          <w:numId w:val="6"/>
        </w:numPr>
      </w:pPr>
      <w:bookmarkStart w:id="182" w:name="Q2NA0510418"/>
      <w:r w:rsidRPr="00E47B68">
        <w:rPr>
          <w:rFonts w:ascii="標楷體" w:eastAsia="標楷體" w:hAnsi="標楷體"/>
        </w:rPr>
        <w:t>（  ）</w:t>
      </w:r>
      <w:r w:rsidRPr="00E47B68">
        <w:t>下述的各種養分，</w:t>
      </w:r>
      <w:r w:rsidRPr="00E47B68">
        <w:rPr>
          <w:u w:val="double"/>
        </w:rPr>
        <w:t>不能</w:t>
      </w:r>
      <w:r w:rsidRPr="00E47B68">
        <w:t>經由人體消化</w:t>
      </w:r>
      <w:r w:rsidRPr="00E47B68">
        <w:rPr>
          <w:rFonts w:hint="eastAsia"/>
        </w:rPr>
        <w:t>產生</w:t>
      </w:r>
      <w:r w:rsidRPr="00E47B68">
        <w:t>能量的有哪幾種？甲</w:t>
      </w:r>
      <w:r w:rsidRPr="00E47B68">
        <w:t>.</w:t>
      </w:r>
      <w:r w:rsidRPr="00E47B68">
        <w:t>醣類；乙</w:t>
      </w:r>
      <w:r w:rsidRPr="00E47B68">
        <w:t>.</w:t>
      </w:r>
      <w:r w:rsidRPr="00E47B68">
        <w:t>維生素；丙</w:t>
      </w:r>
      <w:r w:rsidRPr="00E47B68">
        <w:t>.</w:t>
      </w:r>
      <w:r w:rsidRPr="00E47B68">
        <w:t>脂質；丁</w:t>
      </w:r>
      <w:r w:rsidRPr="00E47B68">
        <w:t>.</w:t>
      </w:r>
      <w:r w:rsidRPr="00E47B68">
        <w:t>水</w:t>
      </w:r>
      <w:r w:rsidRPr="00E47B68">
        <w:t>.</w:t>
      </w:r>
      <w:r w:rsidRPr="00E47B68">
        <w:t>；戊</w:t>
      </w:r>
      <w:r w:rsidRPr="00E47B68">
        <w:t>.</w:t>
      </w:r>
      <w:r w:rsidRPr="00E47B68">
        <w:t>蛋白質；己</w:t>
      </w:r>
      <w:r w:rsidRPr="00E47B68">
        <w:t>.</w:t>
      </w:r>
      <w:r w:rsidRPr="00E47B68">
        <w:t>礦物質；庚</w:t>
      </w:r>
      <w:r w:rsidRPr="00E47B68">
        <w:t>.</w:t>
      </w:r>
      <w:r w:rsidRPr="00E47B68">
        <w:t xml:space="preserve">纖維素。　</w:t>
      </w:r>
      <w:r w:rsidRPr="00E47B68">
        <w:t>(A)</w:t>
      </w:r>
      <w:r w:rsidRPr="00E47B68">
        <w:t xml:space="preserve">甲丙戊　</w:t>
      </w:r>
      <w:r w:rsidRPr="00E47B68">
        <w:t>(B)</w:t>
      </w:r>
      <w:r w:rsidRPr="00E47B68">
        <w:t xml:space="preserve">乙丁己　</w:t>
      </w:r>
      <w:r w:rsidRPr="00E47B68">
        <w:t>(C)</w:t>
      </w:r>
      <w:r w:rsidRPr="00E47B68">
        <w:t xml:space="preserve">乙丁己庚　</w:t>
      </w:r>
      <w:r w:rsidRPr="00E47B68">
        <w:t>(D)</w:t>
      </w:r>
      <w:r w:rsidRPr="00E47B68">
        <w:t>丙丁己。</w:t>
      </w:r>
    </w:p>
    <w:p w:rsidR="00803E16" w:rsidRPr="00F70BBD" w:rsidRDefault="00803E16" w:rsidP="00803E16">
      <w:pPr>
        <w:pStyle w:val="a7"/>
      </w:pPr>
      <w:bookmarkStart w:id="183" w:name="A2NA0510418"/>
      <w:bookmarkEnd w:id="182"/>
      <w:r w:rsidRPr="00F70BBD">
        <w:t>《答案》</w:t>
      </w:r>
      <w:r w:rsidRPr="00F70BBD">
        <w:t>C</w:t>
      </w:r>
    </w:p>
    <w:p w:rsidR="00803E16" w:rsidRDefault="00803E16" w:rsidP="00803E16">
      <w:pPr>
        <w:pStyle w:val="a8"/>
      </w:pPr>
      <w:bookmarkStart w:id="184" w:name="R2NA0510418"/>
      <w:bookmarkEnd w:id="183"/>
      <w:r w:rsidRPr="00E47B68">
        <w:t>詳解：水、礦物質、維生素雖然不能產生能量，但對於生物體的正常生理運作卻很重要；</w:t>
      </w:r>
      <w:r w:rsidRPr="00E47B68">
        <w:rPr>
          <w:rFonts w:hint="eastAsia"/>
        </w:rPr>
        <w:t>人體內沒有可分解纖維素的酵素，但</w:t>
      </w:r>
      <w:r w:rsidRPr="00E47B68">
        <w:t>纖維素可以促進人體的排便。</w:t>
      </w:r>
    </w:p>
    <w:bookmarkEnd w:id="184"/>
    <w:p w:rsidR="00803E16" w:rsidRDefault="00803E16" w:rsidP="00803E16">
      <w:pPr>
        <w:snapToGrid w:val="0"/>
        <w:rPr>
          <w:rFonts w:ascii="新細明體" w:hAnsi="新細明體"/>
          <w:color w:val="800080"/>
        </w:rPr>
      </w:pPr>
      <w:r>
        <w:rPr>
          <w:rFonts w:ascii="新細明體" w:hAnsi="新細明體"/>
          <w:color w:val="800080"/>
        </w:rPr>
        <w:t>能力指標：2-4-2-1</w:t>
      </w:r>
    </w:p>
    <w:p w:rsidR="00803E16" w:rsidRDefault="00803E16" w:rsidP="00803E16">
      <w:pPr>
        <w:snapToGrid w:val="0"/>
        <w:rPr>
          <w:rFonts w:ascii="新細明體" w:hAnsi="新細明體"/>
          <w:color w:val="008080"/>
        </w:rPr>
      </w:pPr>
      <w:r>
        <w:rPr>
          <w:rFonts w:ascii="新細明體" w:hAnsi="新細明體" w:hint="eastAsia"/>
          <w:color w:val="008080"/>
        </w:rPr>
        <w:t>認知層次：理解</w:t>
      </w:r>
    </w:p>
    <w:p w:rsidR="00803E16" w:rsidRDefault="00803E16" w:rsidP="00803E16">
      <w:pPr>
        <w:snapToGrid w:val="0"/>
        <w:rPr>
          <w:rFonts w:ascii="新細明體" w:hAnsi="新細明體"/>
          <w:color w:val="808000"/>
        </w:rPr>
      </w:pPr>
      <w:r>
        <w:rPr>
          <w:rFonts w:ascii="新細明體" w:hAnsi="新細明體" w:hint="eastAsia"/>
          <w:color w:val="808000"/>
        </w:rPr>
        <w:t>難易度：中</w:t>
      </w:r>
    </w:p>
    <w:p w:rsidR="00803E16" w:rsidRDefault="00803E16" w:rsidP="00803E16">
      <w:pPr>
        <w:pStyle w:val="a6"/>
        <w:numPr>
          <w:ilvl w:val="0"/>
          <w:numId w:val="6"/>
        </w:numPr>
      </w:pPr>
      <w:bookmarkStart w:id="185" w:name="Q2NA0510358"/>
      <w:r w:rsidRPr="00C443D6">
        <w:rPr>
          <w:rFonts w:ascii="標楷體" w:eastAsia="標楷體" w:hAnsi="標楷體"/>
        </w:rPr>
        <w:t>（  ）</w:t>
      </w:r>
      <w:r w:rsidRPr="00C443D6">
        <w:t>關於單細胞生物與多細胞生物的比較，</w:t>
      </w:r>
      <w:r w:rsidRPr="00C443D6">
        <w:rPr>
          <w:rFonts w:hint="eastAsia"/>
        </w:rPr>
        <w:t>下列</w:t>
      </w:r>
      <w:r w:rsidRPr="00C443D6">
        <w:t>哪一項</w:t>
      </w:r>
      <w:r w:rsidRPr="00C443D6">
        <w:rPr>
          <w:u w:val="double"/>
        </w:rPr>
        <w:t>錯誤</w:t>
      </w:r>
      <w:r w:rsidRPr="00C443D6">
        <w:t>？</w:t>
      </w:r>
      <w:r w:rsidRPr="00C443D6">
        <w:br/>
      </w:r>
      <w:bookmarkStart w:id="186" w:name="_MON_1497425349"/>
      <w:bookmarkEnd w:id="186"/>
      <w:r w:rsidRPr="00C443D6">
        <w:object w:dxaOrig="3946" w:dyaOrig="4114">
          <v:shape id="_x0000_i1028" type="#_x0000_t75" style="width:197.45pt;height:205.6pt" o:ole="">
            <v:imagedata r:id="rId103" o:title=""/>
          </v:shape>
          <o:OLEObject Type="Embed" ProgID="Word.Document.8" ShapeID="_x0000_i1028" DrawAspect="Content" ObjectID="_1559329052" r:id="rId104">
            <o:FieldCodes>\s</o:FieldCodes>
          </o:OLEObject>
        </w:object>
      </w:r>
    </w:p>
    <w:p w:rsidR="00803E16" w:rsidRPr="00F70BBD" w:rsidRDefault="00803E16" w:rsidP="00803E16">
      <w:pPr>
        <w:pStyle w:val="a7"/>
      </w:pPr>
      <w:bookmarkStart w:id="187" w:name="A2NA0510358"/>
      <w:bookmarkEnd w:id="185"/>
      <w:r w:rsidRPr="00F70BBD">
        <w:t>《答案》</w:t>
      </w:r>
      <w:r w:rsidRPr="00F70BBD">
        <w:t>A</w:t>
      </w:r>
    </w:p>
    <w:bookmarkEnd w:id="187"/>
    <w:p w:rsidR="00803E16" w:rsidRDefault="00803E16" w:rsidP="00803E16">
      <w:pPr>
        <w:snapToGrid w:val="0"/>
        <w:rPr>
          <w:rFonts w:ascii="新細明體" w:hAnsi="新細明體"/>
          <w:color w:val="800080"/>
        </w:rPr>
      </w:pPr>
      <w:r>
        <w:rPr>
          <w:rFonts w:ascii="新細明體" w:hAnsi="新細明體"/>
          <w:color w:val="800080"/>
        </w:rPr>
        <w:t>能力指標：2-4-2-1</w:t>
      </w:r>
    </w:p>
    <w:p w:rsidR="00803E16" w:rsidRDefault="00803E16" w:rsidP="00803E16">
      <w:pPr>
        <w:snapToGrid w:val="0"/>
        <w:rPr>
          <w:rFonts w:ascii="新細明體" w:hAnsi="新細明體"/>
          <w:color w:val="008080"/>
        </w:rPr>
      </w:pPr>
      <w:r>
        <w:rPr>
          <w:rFonts w:ascii="新細明體" w:hAnsi="新細明體" w:hint="eastAsia"/>
          <w:color w:val="008080"/>
        </w:rPr>
        <w:t>認知層次：分析</w:t>
      </w:r>
    </w:p>
    <w:p w:rsidR="00803E16" w:rsidRDefault="00803E16" w:rsidP="00803E16">
      <w:pPr>
        <w:snapToGrid w:val="0"/>
        <w:rPr>
          <w:rFonts w:ascii="新細明體" w:hAnsi="新細明體"/>
          <w:color w:val="808000"/>
        </w:rPr>
      </w:pPr>
      <w:r>
        <w:rPr>
          <w:rFonts w:ascii="新細明體" w:hAnsi="新細明體" w:hint="eastAsia"/>
          <w:color w:val="808000"/>
        </w:rPr>
        <w:t>難易度：中</w:t>
      </w:r>
    </w:p>
    <w:p w:rsidR="00803E16" w:rsidRDefault="00803E16" w:rsidP="00803E16">
      <w:pPr>
        <w:snapToGrid w:val="0"/>
        <w:rPr>
          <w:rFonts w:ascii="新細明體" w:hAnsi="新細明體"/>
          <w:b/>
        </w:rPr>
      </w:pPr>
      <w:r>
        <w:rPr>
          <w:rFonts w:ascii="新細明體" w:hAnsi="新細明體" w:hint="eastAsia"/>
          <w:b/>
        </w:rPr>
        <w:t>二、題組：</w:t>
      </w:r>
      <w:r>
        <w:rPr>
          <w:rFonts w:ascii="新細明體" w:hAnsi="新細明體"/>
          <w:b/>
        </w:rPr>
        <w:t>(每個答案2.5分，共25分)</w:t>
      </w:r>
    </w:p>
    <w:p w:rsidR="00803E16" w:rsidRDefault="00803E16" w:rsidP="00803E16">
      <w:pPr>
        <w:pStyle w:val="a6"/>
        <w:numPr>
          <w:ilvl w:val="0"/>
          <w:numId w:val="7"/>
        </w:numPr>
      </w:pPr>
      <w:bookmarkStart w:id="188" w:name="Q2NA0510276"/>
      <w:r w:rsidRPr="002F1B60">
        <w:rPr>
          <w:rFonts w:hint="eastAsia"/>
        </w:rPr>
        <w:t>甲～丁</w:t>
      </w:r>
      <w:r w:rsidRPr="002F1B60">
        <w:t>四架顯微鏡，其鏡頭放大倍率如附表，試根據所提供的資料，回答下列問題：</w:t>
      </w:r>
      <w:r w:rsidRPr="002F1B60">
        <w:br/>
      </w:r>
      <w:r>
        <w:rPr>
          <w:noProof/>
        </w:rPr>
        <w:drawing>
          <wp:inline distT="0" distB="0" distL="0" distR="0" wp14:anchorId="5CFF96AE" wp14:editId="54448473">
            <wp:extent cx="2495550" cy="1047750"/>
            <wp:effectExtent l="0" t="0" r="0" b="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5">
                      <a:grayscl/>
                      <a:extLst>
                        <a:ext uri="{28A0092B-C50C-407E-A947-70E740481C1C}">
                          <a14:useLocalDpi xmlns:a14="http://schemas.microsoft.com/office/drawing/2010/main" val="0"/>
                        </a:ext>
                      </a:extLst>
                    </a:blip>
                    <a:srcRect/>
                    <a:stretch>
                      <a:fillRect/>
                    </a:stretch>
                  </pic:blipFill>
                  <pic:spPr bwMode="auto">
                    <a:xfrm>
                      <a:off x="0" y="0"/>
                      <a:ext cx="2495550" cy="1047750"/>
                    </a:xfrm>
                    <a:prstGeom prst="rect">
                      <a:avLst/>
                    </a:prstGeom>
                    <a:noFill/>
                    <a:ln>
                      <a:noFill/>
                    </a:ln>
                  </pic:spPr>
                </pic:pic>
              </a:graphicData>
            </a:graphic>
          </wp:inline>
        </w:drawing>
      </w:r>
      <w:r w:rsidRPr="002F1B60">
        <w:br/>
        <w:t>(</w:t>
      </w:r>
      <w:r w:rsidRPr="002F1B60">
        <w:t xml:space="preserve">　　</w:t>
      </w:r>
      <w:r w:rsidRPr="002F1B60">
        <w:t>)(1)</w:t>
      </w:r>
      <w:r w:rsidRPr="002F1B60">
        <w:t xml:space="preserve">若想觀察水中小生物，則哪一架顯微鏡視野裡的小生物最容易跑出視野外？　</w:t>
      </w:r>
      <w:r w:rsidRPr="002F1B60">
        <w:t>(A)</w:t>
      </w:r>
      <w:r w:rsidRPr="002F1B60">
        <w:t xml:space="preserve">甲　</w:t>
      </w:r>
      <w:r w:rsidRPr="002F1B60">
        <w:t>(B)</w:t>
      </w:r>
      <w:r w:rsidRPr="002F1B60">
        <w:t xml:space="preserve">乙　</w:t>
      </w:r>
      <w:r w:rsidRPr="002F1B60">
        <w:t>(C)</w:t>
      </w:r>
      <w:r w:rsidRPr="002F1B60">
        <w:t xml:space="preserve">丙　</w:t>
      </w:r>
      <w:r w:rsidRPr="002F1B60">
        <w:t>(D)</w:t>
      </w:r>
      <w:r w:rsidRPr="002F1B60">
        <w:t>丁。</w:t>
      </w:r>
      <w:r w:rsidRPr="002F1B60">
        <w:br/>
        <w:t>(</w:t>
      </w:r>
      <w:r w:rsidRPr="002F1B60">
        <w:t xml:space="preserve">　　</w:t>
      </w:r>
      <w:r w:rsidRPr="002F1B60">
        <w:t>)(2)</w:t>
      </w:r>
      <w:r w:rsidRPr="002F1B60">
        <w:t xml:space="preserve">若觀察植物的表皮細胞時，則哪一架顯微鏡視野裡的細胞數目最多？　</w:t>
      </w:r>
      <w:r w:rsidRPr="002F1B60">
        <w:t>(A)</w:t>
      </w:r>
      <w:r w:rsidRPr="002F1B60">
        <w:t xml:space="preserve">甲　</w:t>
      </w:r>
      <w:r w:rsidRPr="002F1B60">
        <w:t>(B)</w:t>
      </w:r>
      <w:r w:rsidRPr="002F1B60">
        <w:t xml:space="preserve">乙　</w:t>
      </w:r>
      <w:r w:rsidRPr="002F1B60">
        <w:t>(C)</w:t>
      </w:r>
      <w:r w:rsidRPr="002F1B60">
        <w:t>丙</w:t>
      </w:r>
      <w:r w:rsidRPr="002F1B60">
        <w:t>(D)</w:t>
      </w:r>
      <w:r w:rsidRPr="002F1B60">
        <w:t>丁。</w:t>
      </w:r>
    </w:p>
    <w:p w:rsidR="00803E16" w:rsidRPr="00F70BBD" w:rsidRDefault="00803E16" w:rsidP="00803E16">
      <w:pPr>
        <w:pStyle w:val="a7"/>
      </w:pPr>
      <w:bookmarkStart w:id="189" w:name="A2NA0510276"/>
      <w:bookmarkEnd w:id="188"/>
      <w:r w:rsidRPr="00F70BBD">
        <w:t>《答案》</w:t>
      </w:r>
      <w:r w:rsidRPr="00F70BBD">
        <w:t>(1)C</w:t>
      </w:r>
      <w:r w:rsidRPr="00F70BBD">
        <w:t xml:space="preserve">　</w:t>
      </w:r>
      <w:r w:rsidRPr="00F70BBD">
        <w:t>(2)A</w:t>
      </w:r>
    </w:p>
    <w:p w:rsidR="00803E16" w:rsidRDefault="00803E16" w:rsidP="00803E16">
      <w:pPr>
        <w:pStyle w:val="a8"/>
      </w:pPr>
      <w:bookmarkStart w:id="190" w:name="R2NA0510276"/>
      <w:bookmarkEnd w:id="189"/>
      <w:r w:rsidRPr="002F1B60">
        <w:t>詳解：</w:t>
      </w:r>
      <w:r w:rsidRPr="002F1B60">
        <w:t>(1)</w:t>
      </w:r>
      <w:r w:rsidRPr="002F1B60">
        <w:t>丙的範圍最小。</w:t>
      </w:r>
      <w:r w:rsidRPr="002F1B60">
        <w:t>(2)</w:t>
      </w:r>
      <w:r w:rsidRPr="002F1B60">
        <w:t>甲的範圍最大。</w:t>
      </w:r>
    </w:p>
    <w:bookmarkEnd w:id="190"/>
    <w:p w:rsidR="00803E16" w:rsidRDefault="00803E16" w:rsidP="00803E16">
      <w:pPr>
        <w:snapToGrid w:val="0"/>
        <w:rPr>
          <w:rFonts w:ascii="新細明體" w:hAnsi="新細明體"/>
          <w:color w:val="800080"/>
        </w:rPr>
      </w:pPr>
      <w:r>
        <w:rPr>
          <w:rFonts w:ascii="新細明體" w:hAnsi="新細明體"/>
          <w:color w:val="800080"/>
        </w:rPr>
        <w:t>能力指標：2-4-2-1</w:t>
      </w:r>
    </w:p>
    <w:p w:rsidR="00803E16" w:rsidRDefault="00803E16" w:rsidP="00803E16">
      <w:pPr>
        <w:snapToGrid w:val="0"/>
        <w:rPr>
          <w:rFonts w:ascii="新細明體" w:hAnsi="新細明體"/>
          <w:color w:val="008080"/>
        </w:rPr>
      </w:pPr>
      <w:r>
        <w:rPr>
          <w:rFonts w:ascii="新細明體" w:hAnsi="新細明體" w:hint="eastAsia"/>
          <w:color w:val="008080"/>
        </w:rPr>
        <w:t>認知層次：應用</w:t>
      </w:r>
    </w:p>
    <w:p w:rsidR="00803E16" w:rsidRDefault="00803E16" w:rsidP="00803E16">
      <w:pPr>
        <w:snapToGrid w:val="0"/>
        <w:rPr>
          <w:rFonts w:ascii="新細明體" w:hAnsi="新細明體"/>
          <w:color w:val="808000"/>
        </w:rPr>
      </w:pPr>
      <w:r>
        <w:rPr>
          <w:rFonts w:ascii="新細明體" w:hAnsi="新細明體" w:hint="eastAsia"/>
          <w:color w:val="808000"/>
        </w:rPr>
        <w:t>難易度：難</w:t>
      </w:r>
    </w:p>
    <w:p w:rsidR="00803E16" w:rsidRDefault="00803E16" w:rsidP="00803E16">
      <w:pPr>
        <w:pStyle w:val="a6"/>
        <w:numPr>
          <w:ilvl w:val="0"/>
          <w:numId w:val="7"/>
        </w:numPr>
      </w:pPr>
      <w:bookmarkStart w:id="191" w:name="Q2NA0510116"/>
      <w:r w:rsidRPr="00ED27DB">
        <w:t>科學家相信，地球形成不久後已具有原始的大氣，但由於地球引力、火山活動以及地表溫度變化等影響，漸漸使大氣的組成成分產生演變。試回答下列問題：</w:t>
      </w:r>
      <w:r w:rsidRPr="00ED27DB">
        <w:br/>
        <w:t>(</w:t>
      </w:r>
      <w:r w:rsidRPr="00ED27DB">
        <w:t xml:space="preserve">　　</w:t>
      </w:r>
      <w:r w:rsidRPr="00ED27DB">
        <w:t>)(1)</w:t>
      </w:r>
      <w:r w:rsidRPr="00ED27DB">
        <w:t>地球大氣組成的演變過程中，主要包含三個階段：甲</w:t>
      </w:r>
      <w:r w:rsidRPr="00ED27DB">
        <w:t>.</w:t>
      </w:r>
      <w:r w:rsidRPr="00ED27DB">
        <w:t>以氮氣、氧氣為主；乙</w:t>
      </w:r>
      <w:r w:rsidRPr="00ED27DB">
        <w:t>.</w:t>
      </w:r>
      <w:r w:rsidRPr="00ED27DB">
        <w:t>以氫氣、氦氣、甲烷、氨氣為主；丙</w:t>
      </w:r>
      <w:r w:rsidRPr="00ED27DB">
        <w:t>.</w:t>
      </w:r>
      <w:r w:rsidRPr="00ED27DB">
        <w:t xml:space="preserve">以水氣、二氧化碳、氮氣為主。下列關於其演變的先後順序何者正確？　</w:t>
      </w:r>
      <w:r w:rsidRPr="00ED27DB">
        <w:t>(A)</w:t>
      </w:r>
      <w:r w:rsidRPr="00ED27DB">
        <w:t xml:space="preserve">甲乙丙　</w:t>
      </w:r>
      <w:r w:rsidRPr="00ED27DB">
        <w:t>(B)</w:t>
      </w:r>
      <w:r w:rsidRPr="00ED27DB">
        <w:t xml:space="preserve">乙甲丙　</w:t>
      </w:r>
      <w:r w:rsidRPr="00ED27DB">
        <w:t>(C)</w:t>
      </w:r>
      <w:r w:rsidRPr="00ED27DB">
        <w:t xml:space="preserve">乙丙甲　</w:t>
      </w:r>
      <w:r w:rsidRPr="00ED27DB">
        <w:t>(D)</w:t>
      </w:r>
      <w:r w:rsidRPr="00ED27DB">
        <w:t>丙乙甲。</w:t>
      </w:r>
      <w:r w:rsidRPr="00ED27DB">
        <w:br/>
        <w:t>(</w:t>
      </w:r>
      <w:r w:rsidRPr="00ED27DB">
        <w:t xml:space="preserve">　　</w:t>
      </w:r>
      <w:r w:rsidRPr="00ED27DB">
        <w:t>)(2)</w:t>
      </w:r>
      <w:r w:rsidRPr="00ED27DB">
        <w:t>比較今日的大氣和原始地球大氣中組成的氣體成分，下列敘述何者</w:t>
      </w:r>
      <w:r w:rsidRPr="00ED27DB">
        <w:rPr>
          <w:u w:val="double"/>
        </w:rPr>
        <w:t>為非</w:t>
      </w:r>
      <w:r w:rsidRPr="00ED27DB">
        <w:t xml:space="preserve">？　</w:t>
      </w:r>
      <w:r w:rsidRPr="00ED27DB">
        <w:t>(A</w:t>
      </w:r>
      <w:r w:rsidRPr="00ED27DB">
        <w:t xml:space="preserve">今日大氣中二氧化碳的含量比原始大氣多　</w:t>
      </w:r>
      <w:r w:rsidRPr="00ED27DB">
        <w:t>(B)</w:t>
      </w:r>
      <w:r w:rsidRPr="00ED27DB">
        <w:t xml:space="preserve">原始地球大氣中的水氣很多　</w:t>
      </w:r>
      <w:r w:rsidRPr="00ED27DB">
        <w:t>(C)</w:t>
      </w:r>
      <w:r w:rsidRPr="00ED27DB">
        <w:t xml:space="preserve">今日地表上的海水，源自早期地球火山噴發　</w:t>
      </w:r>
      <w:r w:rsidRPr="00ED27DB">
        <w:t>(D)</w:t>
      </w:r>
      <w:r w:rsidRPr="00ED27DB">
        <w:t>行光合作用生</w:t>
      </w:r>
      <w:r w:rsidRPr="00ED27DB">
        <w:lastRenderedPageBreak/>
        <w:t>物的出現使大氣中的氧氣增加。</w:t>
      </w:r>
      <w:r w:rsidRPr="00ED27DB">
        <w:br/>
        <w:t>(</w:t>
      </w:r>
      <w:r w:rsidRPr="00ED27DB">
        <w:t xml:space="preserve">　　</w:t>
      </w:r>
      <w:r w:rsidRPr="00ED27DB">
        <w:t>)(3)</w:t>
      </w:r>
      <w:r w:rsidRPr="00ED27DB">
        <w:t xml:space="preserve">下列何者為現在大氣的組成中所占成分最高的氣體，該氣體亦為組成生物體的重要元素？　</w:t>
      </w:r>
      <w:r w:rsidRPr="00ED27DB">
        <w:t>(A)</w:t>
      </w:r>
      <w:r w:rsidRPr="00ED27DB">
        <w:t xml:space="preserve">氮氣　</w:t>
      </w:r>
      <w:r w:rsidRPr="00ED27DB">
        <w:t>(B)</w:t>
      </w:r>
      <w:r w:rsidRPr="00ED27DB">
        <w:t xml:space="preserve">氧氣　</w:t>
      </w:r>
      <w:r w:rsidRPr="00ED27DB">
        <w:t>(C)</w:t>
      </w:r>
      <w:r w:rsidRPr="00ED27DB">
        <w:t xml:space="preserve">二氧化碳　</w:t>
      </w:r>
      <w:r w:rsidRPr="00ED27DB">
        <w:t>(D)</w:t>
      </w:r>
      <w:r w:rsidRPr="00ED27DB">
        <w:t>氫氣。</w:t>
      </w:r>
    </w:p>
    <w:p w:rsidR="00803E16" w:rsidRPr="00F70BBD" w:rsidRDefault="00803E16" w:rsidP="00803E16">
      <w:pPr>
        <w:pStyle w:val="a7"/>
      </w:pPr>
      <w:bookmarkStart w:id="192" w:name="A2NA0510116"/>
      <w:bookmarkEnd w:id="191"/>
      <w:r w:rsidRPr="00F70BBD">
        <w:t>《答案》</w:t>
      </w:r>
      <w:r w:rsidRPr="00F70BBD">
        <w:t>(1)C</w:t>
      </w:r>
      <w:r w:rsidRPr="00F70BBD">
        <w:t xml:space="preserve">　</w:t>
      </w:r>
      <w:r w:rsidRPr="00F70BBD">
        <w:t>(2)A</w:t>
      </w:r>
      <w:r w:rsidRPr="00F70BBD">
        <w:t xml:space="preserve">　</w:t>
      </w:r>
      <w:r w:rsidRPr="00F70BBD">
        <w:t>(3)A</w:t>
      </w:r>
    </w:p>
    <w:bookmarkEnd w:id="192"/>
    <w:p w:rsidR="00803E16" w:rsidRDefault="00803E16" w:rsidP="00803E16">
      <w:pPr>
        <w:snapToGrid w:val="0"/>
        <w:rPr>
          <w:rFonts w:ascii="新細明體" w:hAnsi="新細明體"/>
          <w:color w:val="800080"/>
        </w:rPr>
      </w:pPr>
      <w:r>
        <w:rPr>
          <w:rFonts w:ascii="新細明體" w:hAnsi="新細明體"/>
          <w:color w:val="800080"/>
        </w:rPr>
        <w:t>能力指標：2-4-3-2</w:t>
      </w:r>
    </w:p>
    <w:p w:rsidR="00803E16" w:rsidRDefault="00803E16" w:rsidP="00803E16">
      <w:pPr>
        <w:snapToGrid w:val="0"/>
        <w:rPr>
          <w:rFonts w:ascii="新細明體" w:hAnsi="新細明體"/>
          <w:color w:val="008080"/>
        </w:rPr>
      </w:pPr>
      <w:r>
        <w:rPr>
          <w:rFonts w:ascii="新細明體" w:hAnsi="新細明體" w:hint="eastAsia"/>
          <w:color w:val="008080"/>
        </w:rPr>
        <w:t>認知層次：綜合</w:t>
      </w:r>
    </w:p>
    <w:p w:rsidR="00803E16" w:rsidRDefault="00803E16" w:rsidP="00803E16">
      <w:pPr>
        <w:snapToGrid w:val="0"/>
        <w:rPr>
          <w:rFonts w:ascii="新細明體" w:hAnsi="新細明體"/>
          <w:color w:val="808000"/>
        </w:rPr>
      </w:pPr>
      <w:r>
        <w:rPr>
          <w:rFonts w:ascii="新細明體" w:hAnsi="新細明體" w:hint="eastAsia"/>
          <w:color w:val="808000"/>
        </w:rPr>
        <w:t>難易度：中</w:t>
      </w:r>
    </w:p>
    <w:p w:rsidR="00803E16" w:rsidRDefault="00803E16" w:rsidP="00803E16">
      <w:pPr>
        <w:pStyle w:val="a6"/>
        <w:numPr>
          <w:ilvl w:val="0"/>
          <w:numId w:val="7"/>
        </w:numPr>
      </w:pPr>
      <w:bookmarkStart w:id="193" w:name="Q2NA0510400"/>
      <w:r w:rsidRPr="008642F2">
        <w:t>附圖代表人體組成層次的關係，試根據</w:t>
      </w:r>
      <w:r w:rsidRPr="008642F2">
        <w:rPr>
          <w:rFonts w:hint="eastAsia"/>
        </w:rPr>
        <w:t>圖示</w:t>
      </w:r>
      <w:r w:rsidRPr="008642F2">
        <w:t>回答下列問題：</w:t>
      </w:r>
      <w:r w:rsidRPr="008642F2">
        <w:br/>
      </w:r>
      <w:r>
        <w:rPr>
          <w:noProof/>
        </w:rPr>
        <w:drawing>
          <wp:inline distT="0" distB="0" distL="0" distR="0" wp14:anchorId="639A178D" wp14:editId="29866C04">
            <wp:extent cx="2171700" cy="733425"/>
            <wp:effectExtent l="0" t="0" r="0" b="9525"/>
            <wp:docPr id="81" name="圖片 81" descr="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2-3-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171700" cy="733425"/>
                    </a:xfrm>
                    <a:prstGeom prst="rect">
                      <a:avLst/>
                    </a:prstGeom>
                    <a:noFill/>
                    <a:ln>
                      <a:noFill/>
                    </a:ln>
                  </pic:spPr>
                </pic:pic>
              </a:graphicData>
            </a:graphic>
          </wp:inline>
        </w:drawing>
      </w:r>
      <w:r w:rsidRPr="008642F2">
        <w:br/>
        <w:t>(</w:t>
      </w:r>
      <w:r w:rsidRPr="008642F2">
        <w:t xml:space="preserve">　　</w:t>
      </w:r>
      <w:r w:rsidRPr="008642F2">
        <w:t>)(1)</w:t>
      </w:r>
      <w:r w:rsidRPr="008642F2">
        <w:t>玉蘭花中</w:t>
      </w:r>
      <w:r w:rsidRPr="008642F2">
        <w:rPr>
          <w:rFonts w:hint="eastAsia"/>
        </w:rPr>
        <w:t>，</w:t>
      </w:r>
      <w:r w:rsidRPr="008642F2">
        <w:t>何種構造</w:t>
      </w:r>
      <w:r w:rsidRPr="008642F2">
        <w:rPr>
          <w:rFonts w:hint="eastAsia"/>
        </w:rPr>
        <w:t>的組成層次</w:t>
      </w:r>
      <w:r w:rsidRPr="008642F2">
        <w:t xml:space="preserve">，相當於圖中乙的部分？　</w:t>
      </w:r>
      <w:r w:rsidRPr="008642F2">
        <w:t>(A)</w:t>
      </w:r>
      <w:r w:rsidRPr="008642F2">
        <w:t xml:space="preserve">葉綠體　</w:t>
      </w:r>
      <w:r w:rsidRPr="008642F2">
        <w:t>(B)</w:t>
      </w:r>
      <w:r w:rsidRPr="008642F2">
        <w:t xml:space="preserve">根　</w:t>
      </w:r>
      <w:r w:rsidRPr="008642F2">
        <w:t>(C)</w:t>
      </w:r>
      <w:r w:rsidRPr="008642F2">
        <w:t xml:space="preserve">輸導組織　</w:t>
      </w:r>
      <w:r w:rsidRPr="008642F2">
        <w:t>(D)</w:t>
      </w:r>
      <w:r w:rsidRPr="008642F2">
        <w:t>莖。</w:t>
      </w:r>
      <w:r w:rsidRPr="008642F2">
        <w:br/>
        <w:t>(</w:t>
      </w:r>
      <w:r w:rsidRPr="008642F2">
        <w:t xml:space="preserve">　　</w:t>
      </w:r>
      <w:r w:rsidRPr="008642F2">
        <w:t>)(2)</w:t>
      </w:r>
      <w:r w:rsidRPr="008642F2">
        <w:t>臺灣獼猴的呼吸系統相當於圖中的哪一</w:t>
      </w:r>
      <w:r w:rsidRPr="008642F2">
        <w:rPr>
          <w:rFonts w:hint="eastAsia"/>
        </w:rPr>
        <w:t>組成</w:t>
      </w:r>
      <w:r w:rsidRPr="008642F2">
        <w:t xml:space="preserve">層次？　</w:t>
      </w:r>
      <w:r w:rsidRPr="008642F2">
        <w:t>(A)</w:t>
      </w:r>
      <w:r w:rsidRPr="008642F2">
        <w:t xml:space="preserve">甲　</w:t>
      </w:r>
      <w:r w:rsidRPr="008642F2">
        <w:t>(B)</w:t>
      </w:r>
      <w:r w:rsidRPr="008642F2">
        <w:t xml:space="preserve">乙　</w:t>
      </w:r>
      <w:r w:rsidRPr="008642F2">
        <w:t>(C)</w:t>
      </w:r>
      <w:r w:rsidRPr="008642F2">
        <w:t xml:space="preserve">丙　</w:t>
      </w:r>
      <w:r w:rsidRPr="008642F2">
        <w:t>(D)</w:t>
      </w:r>
      <w:r w:rsidRPr="008642F2">
        <w:t>丁。</w:t>
      </w:r>
      <w:r w:rsidRPr="008642F2">
        <w:br/>
        <w:t>(</w:t>
      </w:r>
      <w:r w:rsidRPr="008642F2">
        <w:t xml:space="preserve">　　</w:t>
      </w:r>
      <w:r w:rsidRPr="008642F2">
        <w:t>)(3)</w:t>
      </w:r>
      <w:r w:rsidRPr="008642F2">
        <w:t xml:space="preserve">榕樹的組成層次缺少圖中的哪一項？　</w:t>
      </w:r>
      <w:r w:rsidRPr="008642F2">
        <w:t>(A)</w:t>
      </w:r>
      <w:r w:rsidRPr="008642F2">
        <w:t xml:space="preserve">甲　</w:t>
      </w:r>
      <w:r w:rsidRPr="008642F2">
        <w:t>(B)</w:t>
      </w:r>
      <w:r w:rsidRPr="008642F2">
        <w:t xml:space="preserve">乙　</w:t>
      </w:r>
      <w:r w:rsidRPr="008642F2">
        <w:t>(C)</w:t>
      </w:r>
      <w:r w:rsidRPr="008642F2">
        <w:t xml:space="preserve">丙　</w:t>
      </w:r>
      <w:r w:rsidRPr="008642F2">
        <w:t>(D)</w:t>
      </w:r>
      <w:r w:rsidRPr="008642F2">
        <w:t>丁。</w:t>
      </w:r>
    </w:p>
    <w:p w:rsidR="00803E16" w:rsidRPr="00F70BBD" w:rsidRDefault="00803E16" w:rsidP="00803E16">
      <w:pPr>
        <w:pStyle w:val="a7"/>
      </w:pPr>
      <w:bookmarkStart w:id="194" w:name="A2NA0510400"/>
      <w:bookmarkEnd w:id="193"/>
      <w:r w:rsidRPr="00F70BBD">
        <w:t>《答案》</w:t>
      </w:r>
      <w:r w:rsidRPr="00F70BBD">
        <w:t>(1)C</w:t>
      </w:r>
      <w:r w:rsidRPr="00F70BBD">
        <w:t xml:space="preserve">　</w:t>
      </w:r>
      <w:r w:rsidRPr="00F70BBD">
        <w:t>(2)D</w:t>
      </w:r>
      <w:r w:rsidRPr="00F70BBD">
        <w:t xml:space="preserve">　</w:t>
      </w:r>
      <w:r w:rsidRPr="00F70BBD">
        <w:t>(3)D</w:t>
      </w:r>
    </w:p>
    <w:p w:rsidR="00803E16" w:rsidRDefault="00803E16" w:rsidP="00803E16">
      <w:pPr>
        <w:pStyle w:val="a8"/>
      </w:pPr>
      <w:bookmarkStart w:id="195" w:name="R2NA0510400"/>
      <w:bookmarkEnd w:id="194"/>
      <w:r w:rsidRPr="008642F2">
        <w:t>詳解：</w:t>
      </w:r>
      <w:r w:rsidRPr="008642F2">
        <w:t>(1)</w:t>
      </w:r>
      <w:r w:rsidRPr="008642F2">
        <w:rPr>
          <w:rFonts w:hint="eastAsia"/>
        </w:rPr>
        <w:t>甲為細胞，乙為組織，丙為器官，丁為器官系統，戊為個體</w:t>
      </w:r>
      <w:r w:rsidRPr="008642F2">
        <w:t>。</w:t>
      </w:r>
      <w:r w:rsidRPr="008642F2">
        <w:t>(2)</w:t>
      </w:r>
      <w:r w:rsidRPr="008642F2">
        <w:t>呼吸系統是器官系統。</w:t>
      </w:r>
      <w:r w:rsidRPr="008642F2">
        <w:t>(3)</w:t>
      </w:r>
      <w:r w:rsidRPr="008642F2">
        <w:t>植物沒有器官系統。</w:t>
      </w:r>
    </w:p>
    <w:bookmarkEnd w:id="195"/>
    <w:p w:rsidR="00803E16" w:rsidRDefault="00803E16" w:rsidP="00803E16">
      <w:pPr>
        <w:snapToGrid w:val="0"/>
        <w:rPr>
          <w:rFonts w:ascii="新細明體" w:hAnsi="新細明體"/>
          <w:color w:val="800080"/>
        </w:rPr>
      </w:pPr>
      <w:r>
        <w:rPr>
          <w:rFonts w:ascii="新細明體" w:hAnsi="新細明體"/>
          <w:color w:val="800080"/>
        </w:rPr>
        <w:t>能力指標：2-4-2-1</w:t>
      </w:r>
    </w:p>
    <w:p w:rsidR="00803E16" w:rsidRDefault="00803E16" w:rsidP="00803E16">
      <w:pPr>
        <w:snapToGrid w:val="0"/>
        <w:rPr>
          <w:rFonts w:ascii="新細明體" w:hAnsi="新細明體"/>
          <w:color w:val="008080"/>
        </w:rPr>
      </w:pPr>
      <w:r>
        <w:rPr>
          <w:rFonts w:ascii="新細明體" w:hAnsi="新細明體" w:hint="eastAsia"/>
          <w:color w:val="008080"/>
        </w:rPr>
        <w:t>認知層次：理解</w:t>
      </w:r>
    </w:p>
    <w:p w:rsidR="00803E16" w:rsidRDefault="00803E16" w:rsidP="00803E16">
      <w:pPr>
        <w:snapToGrid w:val="0"/>
        <w:rPr>
          <w:rFonts w:ascii="新細明體" w:hAnsi="新細明體"/>
          <w:color w:val="808000"/>
        </w:rPr>
      </w:pPr>
      <w:r>
        <w:rPr>
          <w:rFonts w:ascii="新細明體" w:hAnsi="新細明體" w:hint="eastAsia"/>
          <w:color w:val="808000"/>
        </w:rPr>
        <w:t>難易度：中</w:t>
      </w:r>
    </w:p>
    <w:p w:rsidR="00803E16" w:rsidRDefault="00803E16" w:rsidP="00803E16">
      <w:pPr>
        <w:pStyle w:val="a6"/>
        <w:numPr>
          <w:ilvl w:val="0"/>
          <w:numId w:val="7"/>
        </w:numPr>
      </w:pPr>
      <w:bookmarkStart w:id="196" w:name="Q2NA0510466"/>
      <w:r w:rsidRPr="005C3FFC">
        <w:rPr>
          <w:u w:val="single"/>
        </w:rPr>
        <w:t>小華</w:t>
      </w:r>
      <w:r w:rsidRPr="005C3FFC">
        <w:t>做</w:t>
      </w:r>
      <w:r w:rsidRPr="005C3FFC">
        <w:rPr>
          <w:rFonts w:hint="eastAsia"/>
        </w:rPr>
        <w:t>檢測</w:t>
      </w:r>
      <w:r w:rsidRPr="005C3FFC">
        <w:t>澱粉的實驗</w:t>
      </w:r>
      <w:r w:rsidRPr="005C3FFC">
        <w:rPr>
          <w:rFonts w:hint="eastAsia"/>
        </w:rPr>
        <w:t>，</w:t>
      </w:r>
      <w:r w:rsidRPr="005C3FFC">
        <w:t>如附圖</w:t>
      </w:r>
      <w:r w:rsidRPr="005C3FFC">
        <w:rPr>
          <w:rFonts w:hint="eastAsia"/>
        </w:rPr>
        <w:t>所示</w:t>
      </w:r>
      <w:r w:rsidRPr="005C3FFC">
        <w:t>，在一乾淨的載玻片上，甲處放少許馬鈴薯碎末；乙處滴上一滴清水；然後在兩端各加上一滴藥品檢測。</w:t>
      </w:r>
      <w:r w:rsidRPr="005C3FFC">
        <w:rPr>
          <w:rFonts w:hint="eastAsia"/>
        </w:rPr>
        <w:t>試</w:t>
      </w:r>
      <w:r w:rsidRPr="005C3FFC">
        <w:t>根據所提供的資料，回答下列問題：</w:t>
      </w:r>
      <w:r w:rsidRPr="005C3FFC">
        <w:br/>
      </w:r>
      <w:r>
        <w:rPr>
          <w:noProof/>
        </w:rPr>
        <w:drawing>
          <wp:inline distT="0" distB="0" distL="0" distR="0" wp14:anchorId="24EAAF98" wp14:editId="5A5F2166">
            <wp:extent cx="971550" cy="923925"/>
            <wp:effectExtent l="0" t="0" r="0" b="9525"/>
            <wp:docPr id="80" name="圖片 80" descr="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1-3-1-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71550" cy="923925"/>
                    </a:xfrm>
                    <a:prstGeom prst="rect">
                      <a:avLst/>
                    </a:prstGeom>
                    <a:noFill/>
                    <a:ln>
                      <a:noFill/>
                    </a:ln>
                  </pic:spPr>
                </pic:pic>
              </a:graphicData>
            </a:graphic>
          </wp:inline>
        </w:drawing>
      </w:r>
      <w:r w:rsidRPr="005C3FFC">
        <w:br/>
        <w:t>(</w:t>
      </w:r>
      <w:r w:rsidRPr="005C3FFC">
        <w:t xml:space="preserve">　　</w:t>
      </w:r>
      <w:r w:rsidRPr="005C3FFC">
        <w:t>)(1)</w:t>
      </w:r>
      <w:r w:rsidRPr="005C3FFC">
        <w:t xml:space="preserve">可以用來檢測澱粉的試劑為下列何者？　</w:t>
      </w:r>
      <w:r w:rsidRPr="005C3FFC">
        <w:t>(A)</w:t>
      </w:r>
      <w:r w:rsidRPr="005C3FFC">
        <w:t xml:space="preserve">亞甲藍液　</w:t>
      </w:r>
      <w:r w:rsidRPr="005C3FFC">
        <w:t>(B)</w:t>
      </w:r>
      <w:r w:rsidRPr="005C3FFC">
        <w:t xml:space="preserve">本氏液　</w:t>
      </w:r>
      <w:r w:rsidRPr="005C3FFC">
        <w:t>(C)</w:t>
      </w:r>
      <w:r w:rsidRPr="005C3FFC">
        <w:t xml:space="preserve">生理食鹽水　</w:t>
      </w:r>
      <w:r w:rsidRPr="005C3FFC">
        <w:t>(D)</w:t>
      </w:r>
      <w:r w:rsidRPr="005C3FFC">
        <w:t>碘液。</w:t>
      </w:r>
      <w:r w:rsidRPr="005C3FFC">
        <w:br/>
        <w:t>(</w:t>
      </w:r>
      <w:r w:rsidRPr="005C3FFC">
        <w:t xml:space="preserve">　　</w:t>
      </w:r>
      <w:r w:rsidRPr="005C3FFC">
        <w:t>)(2)</w:t>
      </w:r>
      <w:r w:rsidRPr="005C3FFC">
        <w:t xml:space="preserve">滴入試劑檢測後，可觀察到下列何種現象？　</w:t>
      </w:r>
      <w:r w:rsidRPr="005C3FFC">
        <w:t>(A)</w:t>
      </w:r>
      <w:r w:rsidRPr="005C3FFC">
        <w:t xml:space="preserve">甲變為藍黑色　</w:t>
      </w:r>
      <w:r w:rsidRPr="005C3FFC">
        <w:t>(B)</w:t>
      </w:r>
      <w:r w:rsidRPr="005C3FFC">
        <w:t xml:space="preserve">乙變為藍黑色　</w:t>
      </w:r>
      <w:r w:rsidRPr="005C3FFC">
        <w:t>(C)</w:t>
      </w:r>
      <w:r w:rsidRPr="005C3FFC">
        <w:t xml:space="preserve">甲、乙均呈藍黑色　</w:t>
      </w:r>
      <w:r w:rsidRPr="005C3FFC">
        <w:t>(D)</w:t>
      </w:r>
      <w:r w:rsidRPr="005C3FFC">
        <w:t>甲、乙均無變化。</w:t>
      </w:r>
    </w:p>
    <w:p w:rsidR="00803E16" w:rsidRPr="00F70BBD" w:rsidRDefault="00803E16" w:rsidP="00803E16">
      <w:pPr>
        <w:pStyle w:val="a7"/>
      </w:pPr>
      <w:bookmarkStart w:id="197" w:name="A2NA0510466"/>
      <w:bookmarkEnd w:id="196"/>
      <w:r w:rsidRPr="00F70BBD">
        <w:t>《答案》</w:t>
      </w:r>
      <w:r w:rsidRPr="00F70BBD">
        <w:t>(1)D</w:t>
      </w:r>
      <w:r w:rsidRPr="00F70BBD">
        <w:t xml:space="preserve">　</w:t>
      </w:r>
      <w:r w:rsidRPr="00F70BBD">
        <w:t>(2)A</w:t>
      </w:r>
    </w:p>
    <w:p w:rsidR="00803E16" w:rsidRDefault="00803E16" w:rsidP="00803E16">
      <w:pPr>
        <w:pStyle w:val="a8"/>
      </w:pPr>
      <w:bookmarkStart w:id="198" w:name="R2NA0510466"/>
      <w:bookmarkEnd w:id="197"/>
      <w:r w:rsidRPr="005C3FFC">
        <w:t>詳解：</w:t>
      </w:r>
      <w:r w:rsidRPr="005C3FFC">
        <w:t>(1)</w:t>
      </w:r>
      <w:r w:rsidRPr="005C3FFC">
        <w:t>測試澱粉的是碘液。</w:t>
      </w:r>
      <w:r w:rsidRPr="005C3FFC">
        <w:t>(2)</w:t>
      </w:r>
      <w:r w:rsidRPr="005C3FFC">
        <w:t>甲</w:t>
      </w:r>
      <w:r w:rsidRPr="005C3FFC">
        <w:rPr>
          <w:rFonts w:hint="eastAsia"/>
        </w:rPr>
        <w:t>處為</w:t>
      </w:r>
      <w:r w:rsidRPr="005C3FFC">
        <w:t>馬鈴薯，</w:t>
      </w:r>
      <w:r w:rsidRPr="005C3FFC">
        <w:rPr>
          <w:rFonts w:hint="eastAsia"/>
        </w:rPr>
        <w:t>其內</w:t>
      </w:r>
      <w:r w:rsidRPr="005C3FFC">
        <w:t>含有澱粉，加入碘液後會變成藍黑色。</w:t>
      </w:r>
    </w:p>
    <w:bookmarkEnd w:id="198"/>
    <w:p w:rsidR="00803E16" w:rsidRDefault="00803E16" w:rsidP="00803E16">
      <w:pPr>
        <w:snapToGrid w:val="0"/>
        <w:rPr>
          <w:rFonts w:ascii="新細明體" w:hAnsi="新細明體"/>
          <w:color w:val="800080"/>
        </w:rPr>
      </w:pPr>
      <w:r>
        <w:rPr>
          <w:rFonts w:ascii="新細明體" w:hAnsi="新細明體"/>
          <w:color w:val="800080"/>
        </w:rPr>
        <w:t>能力指標：1-4-4-4</w:t>
      </w:r>
    </w:p>
    <w:p w:rsidR="00803E16" w:rsidRDefault="00803E16" w:rsidP="00803E16">
      <w:pPr>
        <w:snapToGrid w:val="0"/>
        <w:rPr>
          <w:rFonts w:ascii="新細明體" w:hAnsi="新細明體"/>
          <w:color w:val="008080"/>
        </w:rPr>
      </w:pPr>
      <w:r>
        <w:rPr>
          <w:rFonts w:ascii="新細明體" w:hAnsi="新細明體" w:hint="eastAsia"/>
          <w:color w:val="008080"/>
        </w:rPr>
        <w:t>認知層次：理解</w:t>
      </w:r>
    </w:p>
    <w:p w:rsidR="00803E16" w:rsidRDefault="00803E16" w:rsidP="00803E16">
      <w:pPr>
        <w:snapToGrid w:val="0"/>
        <w:rPr>
          <w:rFonts w:ascii="新細明體" w:hAnsi="新細明體"/>
          <w:color w:val="808000"/>
        </w:rPr>
      </w:pPr>
      <w:r>
        <w:rPr>
          <w:rFonts w:ascii="新細明體" w:hAnsi="新細明體" w:hint="eastAsia"/>
          <w:color w:val="808000"/>
        </w:rPr>
        <w:t>難易度：中</w:t>
      </w:r>
    </w:p>
    <w:p w:rsidR="00803E16" w:rsidRPr="00F70BBD" w:rsidRDefault="00803E16" w:rsidP="00803E16">
      <w:pPr>
        <w:snapToGrid w:val="0"/>
        <w:rPr>
          <w:rFonts w:ascii="新細明體" w:hAnsi="新細明體"/>
        </w:rPr>
      </w:pPr>
    </w:p>
    <w:p w:rsidR="00803E16" w:rsidRDefault="00803E16" w:rsidP="0069054E">
      <w:pPr>
        <w:rPr>
          <w:rFonts w:ascii="標楷體" w:eastAsia="標楷體" w:hAnsi="標楷體"/>
          <w:sz w:val="28"/>
          <w:szCs w:val="28"/>
        </w:rPr>
      </w:pPr>
    </w:p>
    <w:p w:rsidR="00D734ED" w:rsidRPr="003C2C2D" w:rsidRDefault="003F3578" w:rsidP="0069054E">
      <w:pPr>
        <w:rPr>
          <w:rFonts w:ascii="標楷體" w:eastAsia="標楷體" w:hAnsi="標楷體"/>
          <w:b/>
          <w:sz w:val="36"/>
          <w:szCs w:val="28"/>
        </w:rPr>
      </w:pPr>
      <w:r w:rsidRPr="003C2C2D">
        <w:rPr>
          <w:rFonts w:ascii="標楷體" w:eastAsia="標楷體" w:hAnsi="標楷體" w:hint="eastAsia"/>
          <w:b/>
          <w:sz w:val="36"/>
          <w:szCs w:val="28"/>
        </w:rPr>
        <w:lastRenderedPageBreak/>
        <w:t>二、</w:t>
      </w:r>
      <w:r w:rsidR="00D734ED" w:rsidRPr="003C2C2D">
        <w:rPr>
          <w:rFonts w:ascii="標楷體" w:eastAsia="標楷體" w:hAnsi="標楷體" w:hint="eastAsia"/>
          <w:b/>
          <w:sz w:val="36"/>
          <w:szCs w:val="28"/>
        </w:rPr>
        <w:t>施測結果分析</w:t>
      </w:r>
    </w:p>
    <w:p w:rsidR="00D734ED" w:rsidRDefault="008130ED" w:rsidP="0069054E">
      <w:pPr>
        <w:rPr>
          <w:rFonts w:ascii="標楷體" w:eastAsia="標楷體" w:hAnsi="標楷體"/>
          <w:sz w:val="28"/>
          <w:szCs w:val="28"/>
        </w:rPr>
      </w:pPr>
      <w:r w:rsidRPr="008130ED">
        <w:rPr>
          <w:rFonts w:ascii="標楷體" w:eastAsia="標楷體" w:hAnsi="標楷體" w:hint="eastAsia"/>
          <w:b/>
          <w:sz w:val="32"/>
          <w:szCs w:val="28"/>
        </w:rPr>
        <w:t>(一)</w:t>
      </w:r>
      <w:r w:rsidR="00D734ED" w:rsidRPr="00092FFE">
        <w:rPr>
          <w:rFonts w:ascii="標楷體" w:eastAsia="標楷體" w:hAnsi="標楷體" w:hint="eastAsia"/>
          <w:b/>
          <w:sz w:val="32"/>
          <w:szCs w:val="28"/>
        </w:rPr>
        <w:t>施測試題的雙向細目表</w:t>
      </w:r>
    </w:p>
    <w:tbl>
      <w:tblPr>
        <w:tblW w:w="0" w:type="auto"/>
        <w:tblInd w:w="13" w:type="dxa"/>
        <w:tblCellMar>
          <w:left w:w="28" w:type="dxa"/>
          <w:right w:w="28" w:type="dxa"/>
        </w:tblCellMar>
        <w:tblLook w:val="04A0" w:firstRow="1" w:lastRow="0" w:firstColumn="1" w:lastColumn="0" w:noHBand="0" w:noVBand="1"/>
      </w:tblPr>
      <w:tblGrid>
        <w:gridCol w:w="4597"/>
        <w:gridCol w:w="536"/>
        <w:gridCol w:w="536"/>
        <w:gridCol w:w="536"/>
        <w:gridCol w:w="536"/>
        <w:gridCol w:w="536"/>
        <w:gridCol w:w="536"/>
        <w:gridCol w:w="536"/>
      </w:tblGrid>
      <w:tr w:rsidR="00D734ED" w:rsidRPr="00D734ED" w:rsidTr="00D734ED">
        <w:trPr>
          <w:trHeight w:val="20"/>
        </w:trPr>
        <w:tc>
          <w:tcPr>
            <w:tcW w:w="0" w:type="auto"/>
            <w:gridSpan w:val="8"/>
            <w:tcBorders>
              <w:top w:val="single" w:sz="8" w:space="0" w:color="auto"/>
              <w:left w:val="single" w:sz="8" w:space="0" w:color="auto"/>
              <w:bottom w:val="nil"/>
              <w:right w:val="single" w:sz="8" w:space="0" w:color="000000"/>
            </w:tcBorders>
            <w:shd w:val="clear" w:color="auto" w:fill="auto"/>
            <w:noWrap/>
            <w:vAlign w:val="bottom"/>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105學年度第二學期七年級自然與生活科技科</w:t>
            </w:r>
          </w:p>
        </w:tc>
      </w:tr>
      <w:tr w:rsidR="00D734ED" w:rsidRPr="00D734ED" w:rsidTr="00D734ED">
        <w:trPr>
          <w:trHeight w:val="20"/>
        </w:trPr>
        <w:tc>
          <w:tcPr>
            <w:tcW w:w="0" w:type="auto"/>
            <w:gridSpan w:val="8"/>
            <w:tcBorders>
              <w:top w:val="nil"/>
              <w:left w:val="single" w:sz="8" w:space="0" w:color="auto"/>
              <w:bottom w:val="nil"/>
              <w:right w:val="single" w:sz="8" w:space="0" w:color="000000"/>
            </w:tcBorders>
            <w:shd w:val="clear" w:color="auto" w:fill="auto"/>
            <w:noWrap/>
            <w:vAlign w:val="bottom"/>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雙向細目表</w:t>
            </w:r>
          </w:p>
        </w:tc>
      </w:tr>
      <w:tr w:rsidR="00D734ED" w:rsidRPr="00D734ED" w:rsidTr="00D734ED">
        <w:trPr>
          <w:trHeight w:val="20"/>
        </w:trPr>
        <w:tc>
          <w:tcPr>
            <w:tcW w:w="0" w:type="auto"/>
            <w:gridSpan w:val="8"/>
            <w:tcBorders>
              <w:top w:val="nil"/>
              <w:left w:val="single" w:sz="8" w:space="0" w:color="auto"/>
              <w:bottom w:val="single" w:sz="8" w:space="0" w:color="auto"/>
              <w:right w:val="single" w:sz="8" w:space="0" w:color="000000"/>
            </w:tcBorders>
            <w:shd w:val="clear" w:color="auto" w:fill="auto"/>
            <w:noWrap/>
            <w:vAlign w:val="bottom"/>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 xml:space="preserve">　</w:t>
            </w:r>
          </w:p>
        </w:tc>
      </w:tr>
      <w:tr w:rsidR="00D734ED" w:rsidRPr="00D734ED" w:rsidTr="00D734ED">
        <w:trPr>
          <w:trHeight w:val="20"/>
        </w:trPr>
        <w:tc>
          <w:tcPr>
            <w:tcW w:w="0" w:type="auto"/>
            <w:gridSpan w:val="3"/>
            <w:tcBorders>
              <w:top w:val="single" w:sz="8" w:space="0" w:color="auto"/>
              <w:left w:val="single" w:sz="8" w:space="0" w:color="auto"/>
              <w:bottom w:val="single" w:sz="4" w:space="0" w:color="auto"/>
              <w:right w:val="nil"/>
            </w:tcBorders>
            <w:shd w:val="clear" w:color="auto" w:fill="auto"/>
            <w:noWrap/>
            <w:vAlign w:val="center"/>
            <w:hideMark/>
          </w:tcPr>
          <w:p w:rsidR="00D734ED" w:rsidRPr="00D734ED" w:rsidRDefault="00D734ED" w:rsidP="00D734ED">
            <w:pPr>
              <w:widowControl/>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一、命題教師：</w:t>
            </w:r>
          </w:p>
        </w:tc>
        <w:tc>
          <w:tcPr>
            <w:tcW w:w="0" w:type="auto"/>
            <w:gridSpan w:val="5"/>
            <w:tcBorders>
              <w:top w:val="single" w:sz="8" w:space="0" w:color="auto"/>
              <w:left w:val="nil"/>
              <w:bottom w:val="single" w:sz="4" w:space="0" w:color="auto"/>
              <w:right w:val="single" w:sz="8" w:space="0" w:color="000000"/>
            </w:tcBorders>
            <w:shd w:val="clear" w:color="auto" w:fill="auto"/>
            <w:noWrap/>
            <w:vAlign w:val="center"/>
            <w:hideMark/>
          </w:tcPr>
          <w:p w:rsidR="00D734ED" w:rsidRPr="00D734ED" w:rsidRDefault="00D734ED" w:rsidP="00D734ED">
            <w:pPr>
              <w:widowControl/>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命題年級：七年級</w:t>
            </w:r>
          </w:p>
        </w:tc>
      </w:tr>
      <w:tr w:rsidR="00D734ED" w:rsidRPr="00D734ED" w:rsidTr="00D734ED">
        <w:trPr>
          <w:trHeight w:val="20"/>
        </w:trPr>
        <w:tc>
          <w:tcPr>
            <w:tcW w:w="0" w:type="auto"/>
            <w:gridSpan w:val="3"/>
            <w:tcBorders>
              <w:top w:val="single" w:sz="4" w:space="0" w:color="auto"/>
              <w:left w:val="single" w:sz="8" w:space="0" w:color="auto"/>
              <w:bottom w:val="single" w:sz="4" w:space="0" w:color="auto"/>
              <w:right w:val="nil"/>
            </w:tcBorders>
            <w:shd w:val="clear" w:color="auto" w:fill="auto"/>
            <w:noWrap/>
            <w:vAlign w:val="center"/>
            <w:hideMark/>
          </w:tcPr>
          <w:p w:rsidR="00D734ED" w:rsidRPr="00D734ED" w:rsidRDefault="00D734ED" w:rsidP="00D734ED">
            <w:pPr>
              <w:widowControl/>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二、命題科目：自然與生活科技科</w:t>
            </w:r>
          </w:p>
        </w:tc>
        <w:tc>
          <w:tcPr>
            <w:tcW w:w="0" w:type="auto"/>
            <w:gridSpan w:val="5"/>
            <w:tcBorders>
              <w:top w:val="single" w:sz="4" w:space="0" w:color="auto"/>
              <w:left w:val="nil"/>
              <w:bottom w:val="single" w:sz="4" w:space="0" w:color="auto"/>
              <w:right w:val="single" w:sz="8" w:space="0" w:color="000000"/>
            </w:tcBorders>
            <w:shd w:val="clear" w:color="auto" w:fill="auto"/>
            <w:noWrap/>
            <w:vAlign w:val="center"/>
            <w:hideMark/>
          </w:tcPr>
          <w:p w:rsidR="00D734ED" w:rsidRPr="00D734ED" w:rsidRDefault="00D734ED" w:rsidP="00D734ED">
            <w:pPr>
              <w:widowControl/>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版本：康軒</w:t>
            </w:r>
          </w:p>
        </w:tc>
      </w:tr>
      <w:tr w:rsidR="00D734ED" w:rsidRPr="00D734ED" w:rsidTr="00D734ED">
        <w:trPr>
          <w:trHeight w:val="20"/>
        </w:trPr>
        <w:tc>
          <w:tcPr>
            <w:tcW w:w="0" w:type="auto"/>
            <w:gridSpan w:val="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D734ED" w:rsidRPr="00D734ED" w:rsidRDefault="00D734ED" w:rsidP="00D734ED">
            <w:pPr>
              <w:widowControl/>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三、考試範圍：孕育生命的世界、生物體的構造、養分</w:t>
            </w:r>
          </w:p>
        </w:tc>
      </w:tr>
      <w:tr w:rsidR="00D734ED" w:rsidRPr="00D734ED" w:rsidTr="00D734ED">
        <w:trPr>
          <w:trHeight w:val="20"/>
        </w:trPr>
        <w:tc>
          <w:tcPr>
            <w:tcW w:w="0" w:type="auto"/>
            <w:gridSpan w:val="8"/>
            <w:tcBorders>
              <w:top w:val="single" w:sz="4" w:space="0" w:color="auto"/>
              <w:left w:val="single" w:sz="8" w:space="0" w:color="auto"/>
              <w:bottom w:val="nil"/>
              <w:right w:val="single" w:sz="8" w:space="0" w:color="000000"/>
            </w:tcBorders>
            <w:shd w:val="clear" w:color="auto" w:fill="auto"/>
            <w:noWrap/>
            <w:vAlign w:val="center"/>
            <w:hideMark/>
          </w:tcPr>
          <w:p w:rsidR="00D734ED" w:rsidRPr="00D734ED" w:rsidRDefault="00D734ED" w:rsidP="00D734ED">
            <w:pPr>
              <w:widowControl/>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四、審題教師：</w:t>
            </w:r>
          </w:p>
        </w:tc>
      </w:tr>
      <w:tr w:rsidR="00D734ED" w:rsidRPr="00D734ED" w:rsidTr="00D734ED">
        <w:trPr>
          <w:trHeight w:val="360"/>
        </w:trPr>
        <w:tc>
          <w:tcPr>
            <w:tcW w:w="0" w:type="auto"/>
            <w:vMerge w:val="restart"/>
            <w:tcBorders>
              <w:top w:val="single" w:sz="8" w:space="0" w:color="auto"/>
              <w:left w:val="single" w:sz="8" w:space="0" w:color="auto"/>
              <w:bottom w:val="single" w:sz="8" w:space="0" w:color="000000"/>
              <w:right w:val="single" w:sz="8" w:space="0" w:color="000000"/>
              <w:tl2br w:val="single" w:sz="4" w:space="0" w:color="auto"/>
            </w:tcBorders>
            <w:shd w:val="clear" w:color="auto" w:fill="auto"/>
            <w:vAlign w:val="bottom"/>
            <w:hideMark/>
          </w:tcPr>
          <w:p w:rsidR="00D734ED" w:rsidRPr="00D734ED" w:rsidRDefault="00D734ED" w:rsidP="00D734ED">
            <w:pPr>
              <w:widowControl/>
              <w:rPr>
                <w:rFonts w:ascii="Times New Roman" w:eastAsia="新細明體" w:hAnsi="Times New Roman" w:cs="Times New Roman"/>
                <w:kern w:val="0"/>
                <w:szCs w:val="24"/>
              </w:rPr>
            </w:pPr>
            <w:r w:rsidRPr="00D734ED">
              <w:rPr>
                <w:rFonts w:ascii="Times New Roman" w:eastAsia="新細明體" w:hAnsi="Times New Roman" w:cs="Times New Roman"/>
                <w:kern w:val="0"/>
                <w:szCs w:val="24"/>
              </w:rPr>
              <w:t xml:space="preserve">                                  </w:t>
            </w:r>
            <w:r w:rsidRPr="00D734ED">
              <w:rPr>
                <w:rFonts w:ascii="新細明體" w:eastAsia="新細明體" w:hAnsi="新細明體" w:cs="Times New Roman" w:hint="eastAsia"/>
                <w:kern w:val="0"/>
                <w:szCs w:val="24"/>
              </w:rPr>
              <w:t>認知層次</w:t>
            </w:r>
            <w:r w:rsidRPr="00D734ED">
              <w:rPr>
                <w:rFonts w:ascii="Times New Roman" w:eastAsia="新細明體" w:hAnsi="Times New Roman" w:cs="Times New Roman"/>
                <w:kern w:val="0"/>
                <w:szCs w:val="24"/>
              </w:rPr>
              <w:t xml:space="preserve">  </w:t>
            </w:r>
            <w:r w:rsidRPr="00D734ED">
              <w:rPr>
                <w:rFonts w:ascii="新細明體" w:eastAsia="新細明體" w:hAnsi="新細明體" w:cs="Times New Roman" w:hint="eastAsia"/>
                <w:kern w:val="0"/>
                <w:szCs w:val="24"/>
              </w:rPr>
              <w:t>單元名稱</w:t>
            </w:r>
          </w:p>
        </w:tc>
        <w:tc>
          <w:tcPr>
            <w:tcW w:w="0" w:type="auto"/>
            <w:vMerge w:val="restart"/>
            <w:tcBorders>
              <w:top w:val="single" w:sz="8" w:space="0" w:color="auto"/>
              <w:left w:val="nil"/>
              <w:bottom w:val="single" w:sz="8" w:space="0" w:color="000000"/>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知識</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理解</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應用</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分析</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綜合</w:t>
            </w:r>
          </w:p>
        </w:tc>
        <w:tc>
          <w:tcPr>
            <w:tcW w:w="0" w:type="auto"/>
            <w:vMerge w:val="restart"/>
            <w:tcBorders>
              <w:top w:val="single" w:sz="8" w:space="0" w:color="auto"/>
              <w:left w:val="single" w:sz="4" w:space="0" w:color="auto"/>
              <w:bottom w:val="single" w:sz="8" w:space="0" w:color="000000"/>
              <w:right w:val="nil"/>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評鑑</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合計</w:t>
            </w:r>
          </w:p>
        </w:tc>
      </w:tr>
      <w:tr w:rsidR="00D734ED" w:rsidRPr="00D734ED" w:rsidTr="00D734ED">
        <w:trPr>
          <w:trHeight w:val="360"/>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D734ED" w:rsidRPr="00D734ED" w:rsidRDefault="00D734ED" w:rsidP="00D734ED">
            <w:pPr>
              <w:widowControl/>
              <w:rPr>
                <w:rFonts w:ascii="Times New Roman" w:eastAsia="新細明體" w:hAnsi="Times New Roman" w:cs="Times New Roman"/>
                <w:kern w:val="0"/>
                <w:szCs w:val="24"/>
              </w:rPr>
            </w:pPr>
          </w:p>
        </w:tc>
        <w:tc>
          <w:tcPr>
            <w:tcW w:w="0" w:type="auto"/>
            <w:vMerge/>
            <w:tcBorders>
              <w:top w:val="single" w:sz="8" w:space="0" w:color="auto"/>
              <w:left w:val="nil"/>
              <w:bottom w:val="single" w:sz="8" w:space="0" w:color="000000"/>
              <w:right w:val="single" w:sz="4" w:space="0" w:color="auto"/>
            </w:tcBorders>
            <w:vAlign w:val="center"/>
            <w:hideMark/>
          </w:tcPr>
          <w:p w:rsidR="00D734ED" w:rsidRPr="00D734ED" w:rsidRDefault="00D734ED" w:rsidP="00D734ED">
            <w:pPr>
              <w:widowControl/>
              <w:rPr>
                <w:rFonts w:ascii="新細明體" w:eastAsia="新細明體" w:hAnsi="新細明體" w:cs="新細明體"/>
                <w:kern w:val="0"/>
                <w:szCs w:val="24"/>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D734ED" w:rsidRPr="00D734ED" w:rsidRDefault="00D734ED" w:rsidP="00D734ED">
            <w:pPr>
              <w:widowControl/>
              <w:rPr>
                <w:rFonts w:ascii="新細明體" w:eastAsia="新細明體" w:hAnsi="新細明體" w:cs="新細明體"/>
                <w:kern w:val="0"/>
                <w:szCs w:val="24"/>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D734ED" w:rsidRPr="00D734ED" w:rsidRDefault="00D734ED" w:rsidP="00D734ED">
            <w:pPr>
              <w:widowControl/>
              <w:rPr>
                <w:rFonts w:ascii="新細明體" w:eastAsia="新細明體" w:hAnsi="新細明體" w:cs="新細明體"/>
                <w:kern w:val="0"/>
                <w:szCs w:val="24"/>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D734ED" w:rsidRPr="00D734ED" w:rsidRDefault="00D734ED" w:rsidP="00D734ED">
            <w:pPr>
              <w:widowControl/>
              <w:rPr>
                <w:rFonts w:ascii="新細明體" w:eastAsia="新細明體" w:hAnsi="新細明體" w:cs="新細明體"/>
                <w:kern w:val="0"/>
                <w:szCs w:val="24"/>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D734ED" w:rsidRPr="00D734ED" w:rsidRDefault="00D734ED" w:rsidP="00D734ED">
            <w:pPr>
              <w:widowControl/>
              <w:rPr>
                <w:rFonts w:ascii="新細明體" w:eastAsia="新細明體" w:hAnsi="新細明體" w:cs="新細明體"/>
                <w:kern w:val="0"/>
                <w:szCs w:val="24"/>
              </w:rPr>
            </w:pPr>
          </w:p>
        </w:tc>
        <w:tc>
          <w:tcPr>
            <w:tcW w:w="0" w:type="auto"/>
            <w:vMerge/>
            <w:tcBorders>
              <w:top w:val="single" w:sz="8" w:space="0" w:color="auto"/>
              <w:left w:val="single" w:sz="4" w:space="0" w:color="auto"/>
              <w:bottom w:val="single" w:sz="8" w:space="0" w:color="000000"/>
              <w:right w:val="nil"/>
            </w:tcBorders>
            <w:vAlign w:val="center"/>
            <w:hideMark/>
          </w:tcPr>
          <w:p w:rsidR="00D734ED" w:rsidRPr="00D734ED" w:rsidRDefault="00D734ED" w:rsidP="00D734ED">
            <w:pPr>
              <w:widowControl/>
              <w:rPr>
                <w:rFonts w:ascii="新細明體" w:eastAsia="新細明體" w:hAnsi="新細明體" w:cs="新細明體"/>
                <w:kern w:val="0"/>
                <w:szCs w:val="24"/>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734ED" w:rsidRPr="00D734ED" w:rsidRDefault="00D734ED" w:rsidP="00D734ED">
            <w:pPr>
              <w:widowControl/>
              <w:rPr>
                <w:rFonts w:ascii="新細明體" w:eastAsia="新細明體" w:hAnsi="新細明體" w:cs="新細明體"/>
                <w:kern w:val="0"/>
                <w:szCs w:val="24"/>
              </w:rPr>
            </w:pPr>
          </w:p>
        </w:tc>
      </w:tr>
      <w:tr w:rsidR="00D734ED" w:rsidRPr="00D734ED" w:rsidTr="00D734ED">
        <w:trPr>
          <w:trHeight w:val="20"/>
        </w:trPr>
        <w:tc>
          <w:tcPr>
            <w:tcW w:w="0" w:type="auto"/>
            <w:tcBorders>
              <w:top w:val="single" w:sz="8" w:space="0" w:color="auto"/>
              <w:left w:val="single" w:sz="8" w:space="0" w:color="auto"/>
              <w:bottom w:val="single" w:sz="4" w:space="0" w:color="auto"/>
              <w:right w:val="single" w:sz="8" w:space="0" w:color="000000"/>
            </w:tcBorders>
            <w:shd w:val="clear" w:color="auto" w:fill="auto"/>
            <w:vAlign w:val="center"/>
            <w:hideMark/>
          </w:tcPr>
          <w:p w:rsidR="00D734ED" w:rsidRPr="00D734ED" w:rsidRDefault="00D734ED" w:rsidP="00D734ED">
            <w:pPr>
              <w:widowControl/>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01-01生命的起源</w:t>
            </w:r>
          </w:p>
        </w:tc>
        <w:tc>
          <w:tcPr>
            <w:tcW w:w="0" w:type="auto"/>
            <w:tcBorders>
              <w:top w:val="nil"/>
              <w:left w:val="nil"/>
              <w:bottom w:val="single" w:sz="4" w:space="0" w:color="auto"/>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1</w:t>
            </w:r>
          </w:p>
        </w:tc>
        <w:tc>
          <w:tcPr>
            <w:tcW w:w="0" w:type="auto"/>
            <w:tcBorders>
              <w:top w:val="nil"/>
              <w:left w:val="nil"/>
              <w:bottom w:val="single" w:sz="4" w:space="0" w:color="auto"/>
              <w:right w:val="nil"/>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 xml:space="preserve">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4</w:t>
            </w:r>
          </w:p>
        </w:tc>
      </w:tr>
      <w:tr w:rsidR="00D734ED" w:rsidRPr="00D734ED" w:rsidTr="00D734ED">
        <w:trPr>
          <w:trHeight w:val="20"/>
        </w:trPr>
        <w:tc>
          <w:tcPr>
            <w:tcW w:w="0" w:type="auto"/>
            <w:tcBorders>
              <w:top w:val="single" w:sz="4" w:space="0" w:color="auto"/>
              <w:left w:val="single" w:sz="8" w:space="0" w:color="auto"/>
              <w:bottom w:val="single" w:sz="4" w:space="0" w:color="auto"/>
              <w:right w:val="single" w:sz="8" w:space="0" w:color="000000"/>
            </w:tcBorders>
            <w:shd w:val="clear" w:color="auto" w:fill="auto"/>
            <w:vAlign w:val="center"/>
            <w:hideMark/>
          </w:tcPr>
          <w:p w:rsidR="00D734ED" w:rsidRPr="00D734ED" w:rsidRDefault="00D734ED" w:rsidP="00D734ED">
            <w:pPr>
              <w:widowControl/>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01-02生物圈</w:t>
            </w:r>
          </w:p>
        </w:tc>
        <w:tc>
          <w:tcPr>
            <w:tcW w:w="0" w:type="auto"/>
            <w:tcBorders>
              <w:top w:val="nil"/>
              <w:left w:val="nil"/>
              <w:bottom w:val="single" w:sz="4" w:space="0" w:color="auto"/>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 xml:space="preserve">　</w:t>
            </w:r>
          </w:p>
        </w:tc>
        <w:tc>
          <w:tcPr>
            <w:tcW w:w="0" w:type="auto"/>
            <w:tcBorders>
              <w:top w:val="nil"/>
              <w:left w:val="nil"/>
              <w:bottom w:val="single" w:sz="4" w:space="0" w:color="auto"/>
              <w:right w:val="nil"/>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 xml:space="preserve">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3</w:t>
            </w:r>
          </w:p>
        </w:tc>
      </w:tr>
      <w:tr w:rsidR="00D734ED" w:rsidRPr="00D734ED" w:rsidTr="00D734ED">
        <w:trPr>
          <w:trHeight w:val="20"/>
        </w:trPr>
        <w:tc>
          <w:tcPr>
            <w:tcW w:w="0" w:type="auto"/>
            <w:tcBorders>
              <w:top w:val="single" w:sz="4" w:space="0" w:color="auto"/>
              <w:left w:val="single" w:sz="8" w:space="0" w:color="auto"/>
              <w:bottom w:val="single" w:sz="4" w:space="0" w:color="auto"/>
              <w:right w:val="single" w:sz="8" w:space="0" w:color="000000"/>
            </w:tcBorders>
            <w:shd w:val="clear" w:color="auto" w:fill="auto"/>
            <w:vAlign w:val="center"/>
            <w:hideMark/>
          </w:tcPr>
          <w:p w:rsidR="00D734ED" w:rsidRPr="00D734ED" w:rsidRDefault="00D734ED" w:rsidP="00D734ED">
            <w:pPr>
              <w:widowControl/>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02-01細胞的構造</w:t>
            </w:r>
          </w:p>
        </w:tc>
        <w:tc>
          <w:tcPr>
            <w:tcW w:w="0" w:type="auto"/>
            <w:tcBorders>
              <w:top w:val="nil"/>
              <w:left w:val="nil"/>
              <w:bottom w:val="single" w:sz="4" w:space="0" w:color="auto"/>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 xml:space="preserve">　</w:t>
            </w:r>
          </w:p>
        </w:tc>
        <w:tc>
          <w:tcPr>
            <w:tcW w:w="0" w:type="auto"/>
            <w:tcBorders>
              <w:top w:val="nil"/>
              <w:left w:val="nil"/>
              <w:bottom w:val="single" w:sz="4" w:space="0" w:color="auto"/>
              <w:right w:val="nil"/>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 xml:space="preserve">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7</w:t>
            </w:r>
          </w:p>
        </w:tc>
      </w:tr>
      <w:tr w:rsidR="00D734ED" w:rsidRPr="00D734ED" w:rsidTr="00D734ED">
        <w:trPr>
          <w:trHeight w:val="20"/>
        </w:trPr>
        <w:tc>
          <w:tcPr>
            <w:tcW w:w="0" w:type="auto"/>
            <w:tcBorders>
              <w:top w:val="single" w:sz="4" w:space="0" w:color="auto"/>
              <w:left w:val="single" w:sz="8" w:space="0" w:color="auto"/>
              <w:bottom w:val="single" w:sz="4" w:space="0" w:color="auto"/>
              <w:right w:val="single" w:sz="8" w:space="0" w:color="000000"/>
            </w:tcBorders>
            <w:shd w:val="clear" w:color="auto" w:fill="auto"/>
            <w:vAlign w:val="center"/>
            <w:hideMark/>
          </w:tcPr>
          <w:p w:rsidR="00D734ED" w:rsidRPr="00D734ED" w:rsidRDefault="00D734ED" w:rsidP="00D734ED">
            <w:pPr>
              <w:widowControl/>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02-02物質進出細胞的方式</w:t>
            </w:r>
          </w:p>
        </w:tc>
        <w:tc>
          <w:tcPr>
            <w:tcW w:w="0" w:type="auto"/>
            <w:tcBorders>
              <w:top w:val="nil"/>
              <w:left w:val="nil"/>
              <w:bottom w:val="single" w:sz="4" w:space="0" w:color="auto"/>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 xml:space="preserve">　</w:t>
            </w:r>
          </w:p>
        </w:tc>
        <w:tc>
          <w:tcPr>
            <w:tcW w:w="0" w:type="auto"/>
            <w:tcBorders>
              <w:top w:val="nil"/>
              <w:left w:val="nil"/>
              <w:bottom w:val="single" w:sz="4" w:space="0" w:color="auto"/>
              <w:right w:val="nil"/>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 xml:space="preserve">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5</w:t>
            </w:r>
          </w:p>
        </w:tc>
      </w:tr>
      <w:tr w:rsidR="00D734ED" w:rsidRPr="00D734ED" w:rsidTr="00D734ED">
        <w:trPr>
          <w:trHeight w:val="20"/>
        </w:trPr>
        <w:tc>
          <w:tcPr>
            <w:tcW w:w="0" w:type="auto"/>
            <w:tcBorders>
              <w:top w:val="single" w:sz="4" w:space="0" w:color="auto"/>
              <w:left w:val="single" w:sz="8" w:space="0" w:color="auto"/>
              <w:bottom w:val="single" w:sz="4" w:space="0" w:color="auto"/>
              <w:right w:val="single" w:sz="8" w:space="0" w:color="000000"/>
            </w:tcBorders>
            <w:shd w:val="clear" w:color="auto" w:fill="auto"/>
            <w:vAlign w:val="center"/>
            <w:hideMark/>
          </w:tcPr>
          <w:p w:rsidR="00D734ED" w:rsidRPr="00D734ED" w:rsidRDefault="00D734ED" w:rsidP="00D734ED">
            <w:pPr>
              <w:widowControl/>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02-03從細胞到個體</w:t>
            </w:r>
          </w:p>
        </w:tc>
        <w:tc>
          <w:tcPr>
            <w:tcW w:w="0" w:type="auto"/>
            <w:tcBorders>
              <w:top w:val="nil"/>
              <w:left w:val="nil"/>
              <w:bottom w:val="single" w:sz="4" w:space="0" w:color="auto"/>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 xml:space="preserve">　</w:t>
            </w:r>
          </w:p>
        </w:tc>
        <w:tc>
          <w:tcPr>
            <w:tcW w:w="0" w:type="auto"/>
            <w:tcBorders>
              <w:top w:val="nil"/>
              <w:left w:val="nil"/>
              <w:bottom w:val="single" w:sz="4" w:space="0" w:color="auto"/>
              <w:right w:val="nil"/>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 xml:space="preserve">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8</w:t>
            </w:r>
          </w:p>
        </w:tc>
      </w:tr>
      <w:tr w:rsidR="00D734ED" w:rsidRPr="00D734ED" w:rsidTr="00D734ED">
        <w:trPr>
          <w:trHeight w:val="20"/>
        </w:trPr>
        <w:tc>
          <w:tcPr>
            <w:tcW w:w="0" w:type="auto"/>
            <w:tcBorders>
              <w:top w:val="single" w:sz="4" w:space="0" w:color="auto"/>
              <w:left w:val="single" w:sz="8" w:space="0" w:color="auto"/>
              <w:bottom w:val="single" w:sz="8" w:space="0" w:color="auto"/>
              <w:right w:val="single" w:sz="8" w:space="0" w:color="000000"/>
            </w:tcBorders>
            <w:shd w:val="clear" w:color="auto" w:fill="auto"/>
            <w:vAlign w:val="center"/>
            <w:hideMark/>
          </w:tcPr>
          <w:p w:rsidR="00D734ED" w:rsidRPr="00D734ED" w:rsidRDefault="00D734ED" w:rsidP="00D734ED">
            <w:pPr>
              <w:widowControl/>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03-01食物中的養分</w:t>
            </w:r>
          </w:p>
        </w:tc>
        <w:tc>
          <w:tcPr>
            <w:tcW w:w="0" w:type="auto"/>
            <w:tcBorders>
              <w:top w:val="nil"/>
              <w:left w:val="nil"/>
              <w:bottom w:val="nil"/>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 xml:space="preserve">　</w:t>
            </w:r>
          </w:p>
        </w:tc>
        <w:tc>
          <w:tcPr>
            <w:tcW w:w="0" w:type="auto"/>
            <w:tcBorders>
              <w:top w:val="nil"/>
              <w:left w:val="nil"/>
              <w:bottom w:val="nil"/>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6</w:t>
            </w:r>
          </w:p>
        </w:tc>
        <w:tc>
          <w:tcPr>
            <w:tcW w:w="0" w:type="auto"/>
            <w:tcBorders>
              <w:top w:val="nil"/>
              <w:left w:val="nil"/>
              <w:bottom w:val="nil"/>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1</w:t>
            </w:r>
          </w:p>
        </w:tc>
        <w:tc>
          <w:tcPr>
            <w:tcW w:w="0" w:type="auto"/>
            <w:tcBorders>
              <w:top w:val="nil"/>
              <w:left w:val="nil"/>
              <w:bottom w:val="nil"/>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 xml:space="preserve">　</w:t>
            </w:r>
          </w:p>
        </w:tc>
        <w:tc>
          <w:tcPr>
            <w:tcW w:w="0" w:type="auto"/>
            <w:tcBorders>
              <w:top w:val="nil"/>
              <w:left w:val="nil"/>
              <w:bottom w:val="nil"/>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 xml:space="preserve">　</w:t>
            </w:r>
          </w:p>
        </w:tc>
        <w:tc>
          <w:tcPr>
            <w:tcW w:w="0" w:type="auto"/>
            <w:tcBorders>
              <w:top w:val="nil"/>
              <w:left w:val="nil"/>
              <w:bottom w:val="nil"/>
              <w:right w:val="nil"/>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 xml:space="preserve">　</w:t>
            </w:r>
          </w:p>
        </w:tc>
        <w:tc>
          <w:tcPr>
            <w:tcW w:w="0" w:type="auto"/>
            <w:tcBorders>
              <w:top w:val="nil"/>
              <w:left w:val="single" w:sz="8" w:space="0" w:color="auto"/>
              <w:bottom w:val="nil"/>
              <w:right w:val="single" w:sz="8"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7</w:t>
            </w:r>
          </w:p>
        </w:tc>
      </w:tr>
      <w:tr w:rsidR="00D734ED" w:rsidRPr="00D734ED" w:rsidTr="00D734ED">
        <w:trPr>
          <w:trHeight w:val="20"/>
        </w:trPr>
        <w:tc>
          <w:tcPr>
            <w:tcW w:w="0" w:type="auto"/>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合計</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4</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21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6</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2</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1</w:t>
            </w:r>
          </w:p>
        </w:tc>
        <w:tc>
          <w:tcPr>
            <w:tcW w:w="0" w:type="auto"/>
            <w:tcBorders>
              <w:top w:val="single" w:sz="8" w:space="0" w:color="auto"/>
              <w:left w:val="nil"/>
              <w:bottom w:val="single" w:sz="8" w:space="0" w:color="auto"/>
              <w:right w:val="nil"/>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0</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34ED" w:rsidRPr="00D734ED" w:rsidRDefault="00D734ED" w:rsidP="00D734ED">
            <w:pPr>
              <w:widowControl/>
              <w:jc w:val="center"/>
              <w:rPr>
                <w:rFonts w:ascii="新細明體" w:eastAsia="新細明體" w:hAnsi="新細明體" w:cs="新細明體"/>
                <w:kern w:val="0"/>
                <w:szCs w:val="24"/>
              </w:rPr>
            </w:pPr>
            <w:r w:rsidRPr="00D734ED">
              <w:rPr>
                <w:rFonts w:ascii="新細明體" w:eastAsia="新細明體" w:hAnsi="新細明體" w:cs="新細明體" w:hint="eastAsia"/>
                <w:kern w:val="0"/>
                <w:szCs w:val="24"/>
              </w:rPr>
              <w:t>34</w:t>
            </w:r>
          </w:p>
        </w:tc>
      </w:tr>
    </w:tbl>
    <w:p w:rsidR="00092FFE" w:rsidRDefault="00092FFE" w:rsidP="0069054E">
      <w:pPr>
        <w:rPr>
          <w:rFonts w:ascii="標楷體" w:eastAsia="標楷體" w:hAnsi="標楷體"/>
          <w:b/>
          <w:sz w:val="32"/>
          <w:szCs w:val="28"/>
        </w:rPr>
      </w:pPr>
    </w:p>
    <w:p w:rsidR="00D734ED" w:rsidRPr="00092FFE" w:rsidRDefault="00092FFE" w:rsidP="0069054E">
      <w:pPr>
        <w:rPr>
          <w:rFonts w:ascii="標楷體" w:eastAsia="標楷體" w:hAnsi="標楷體"/>
          <w:b/>
          <w:sz w:val="32"/>
          <w:szCs w:val="28"/>
        </w:rPr>
      </w:pPr>
      <w:r w:rsidRPr="00092FFE">
        <w:rPr>
          <w:rFonts w:ascii="標楷體" w:eastAsia="標楷體" w:hAnsi="標楷體" w:hint="eastAsia"/>
          <w:b/>
          <w:sz w:val="32"/>
          <w:szCs w:val="28"/>
        </w:rPr>
        <w:t>(二)</w:t>
      </w:r>
      <w:r w:rsidR="00D734ED" w:rsidRPr="00092FFE">
        <w:rPr>
          <w:rFonts w:ascii="標楷體" w:eastAsia="標楷體" w:hAnsi="標楷體" w:hint="eastAsia"/>
          <w:b/>
          <w:sz w:val="32"/>
          <w:szCs w:val="28"/>
        </w:rPr>
        <w:t>學生S-P 表分析</w:t>
      </w:r>
    </w:p>
    <w:p w:rsidR="00D734ED" w:rsidRDefault="00D734ED" w:rsidP="0069054E">
      <w:pPr>
        <w:rPr>
          <w:rFonts w:ascii="標楷體" w:eastAsia="標楷體" w:hAnsi="標楷體"/>
          <w:sz w:val="28"/>
          <w:szCs w:val="28"/>
        </w:rPr>
      </w:pPr>
      <w:r>
        <w:rPr>
          <w:noProof/>
        </w:rPr>
        <w:drawing>
          <wp:inline distT="0" distB="0" distL="0" distR="0" wp14:anchorId="3FACCCF7" wp14:editId="633FF11A">
            <wp:extent cx="6199241" cy="2382318"/>
            <wp:effectExtent l="0" t="0" r="0" b="0"/>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N.jpg"/>
                    <pic:cNvPicPr/>
                  </pic:nvPicPr>
                  <pic:blipFill>
                    <a:blip r:embed="rId108">
                      <a:extLst>
                        <a:ext uri="{28A0092B-C50C-407E-A947-70E740481C1C}">
                          <a14:useLocalDpi xmlns:a14="http://schemas.microsoft.com/office/drawing/2010/main" val="0"/>
                        </a:ext>
                      </a:extLst>
                    </a:blip>
                    <a:stretch>
                      <a:fillRect/>
                    </a:stretch>
                  </pic:blipFill>
                  <pic:spPr>
                    <a:xfrm>
                      <a:off x="0" y="0"/>
                      <a:ext cx="6196257" cy="2381171"/>
                    </a:xfrm>
                    <a:prstGeom prst="rect">
                      <a:avLst/>
                    </a:prstGeom>
                  </pic:spPr>
                </pic:pic>
              </a:graphicData>
            </a:graphic>
          </wp:inline>
        </w:drawing>
      </w:r>
    </w:p>
    <w:p w:rsidR="00D734ED" w:rsidRDefault="00F90270" w:rsidP="0069054E">
      <w:pPr>
        <w:rPr>
          <w:rFonts w:ascii="標楷體" w:eastAsia="標楷體" w:hAnsi="標楷體"/>
          <w:szCs w:val="24"/>
        </w:rPr>
      </w:pPr>
      <w:r w:rsidRPr="00F90270">
        <w:rPr>
          <w:rFonts w:ascii="標楷體" w:eastAsia="標楷體" w:hAnsi="標楷體" w:hint="eastAsia"/>
          <w:szCs w:val="24"/>
        </w:rPr>
        <w:t>數據分析</w:t>
      </w:r>
      <w:r>
        <w:rPr>
          <w:rFonts w:ascii="標楷體" w:eastAsia="標楷體" w:hAnsi="標楷體" w:hint="eastAsia"/>
          <w:szCs w:val="24"/>
        </w:rPr>
        <w:t>：圖中紅線為S曲線，綠線為P曲線，1為被期望答對試題，0為被期望答錯試題</w:t>
      </w:r>
      <w:r w:rsidRPr="00F90270">
        <w:rPr>
          <w:rFonts w:ascii="標楷體" w:eastAsia="標楷體" w:hAnsi="標楷體" w:hint="eastAsia"/>
          <w:szCs w:val="24"/>
        </w:rPr>
        <w:t>。S曲線是指學生得分的累加分布曲線，是用來區別學生答對與答錯的分界線；P曲線是只試題答對人數的累加分布曲線，用來區別試題答對與答錯</w:t>
      </w:r>
      <w:r w:rsidRPr="00F90270">
        <w:rPr>
          <w:rFonts w:ascii="標楷體" w:eastAsia="標楷體" w:hAnsi="標楷體" w:hint="eastAsia"/>
          <w:szCs w:val="24"/>
        </w:rPr>
        <w:lastRenderedPageBreak/>
        <w:t>人數的分界線。</w:t>
      </w:r>
      <w:r w:rsidR="00092FFE">
        <w:rPr>
          <w:rFonts w:ascii="標楷體" w:eastAsia="標楷體" w:hAnsi="標楷體" w:hint="eastAsia"/>
          <w:szCs w:val="24"/>
        </w:rPr>
        <w:t>我們的結果接近於課本</w:t>
      </w:r>
      <w:r w:rsidR="00BD560E">
        <w:rPr>
          <w:rFonts w:ascii="標楷體" w:eastAsia="標楷體" w:hAnsi="標楷體" w:hint="eastAsia"/>
          <w:szCs w:val="24"/>
        </w:rPr>
        <w:t>P362中第(一)跟第(三)個圖之間，也就是介於標準化與能力陡降之間。</w:t>
      </w:r>
    </w:p>
    <w:p w:rsidR="00F90270" w:rsidRDefault="00F90270" w:rsidP="0069054E">
      <w:pPr>
        <w:rPr>
          <w:rFonts w:ascii="標楷體" w:eastAsia="標楷體" w:hAnsi="標楷體"/>
          <w:szCs w:val="24"/>
        </w:rPr>
      </w:pPr>
    </w:p>
    <w:p w:rsidR="00F90270" w:rsidRPr="00017A8A" w:rsidRDefault="00017A8A" w:rsidP="0069054E">
      <w:pPr>
        <w:rPr>
          <w:rFonts w:ascii="標楷體" w:eastAsia="標楷體" w:hAnsi="標楷體"/>
          <w:b/>
          <w:sz w:val="32"/>
          <w:szCs w:val="28"/>
        </w:rPr>
      </w:pPr>
      <w:r w:rsidRPr="00017A8A">
        <w:rPr>
          <w:rFonts w:ascii="標楷體" w:eastAsia="標楷體" w:hAnsi="標楷體" w:hint="eastAsia"/>
          <w:b/>
          <w:sz w:val="32"/>
          <w:szCs w:val="28"/>
        </w:rPr>
        <w:t>(三)</w:t>
      </w:r>
      <w:r w:rsidR="00F90270" w:rsidRPr="00017A8A">
        <w:rPr>
          <w:rFonts w:ascii="標楷體" w:eastAsia="標楷體" w:hAnsi="標楷體" w:hint="eastAsia"/>
          <w:b/>
          <w:sz w:val="32"/>
          <w:szCs w:val="28"/>
        </w:rPr>
        <w:t>學生注意係數表</w:t>
      </w:r>
    </w:p>
    <w:p w:rsidR="00F90270" w:rsidRDefault="00F90270" w:rsidP="00F90270">
      <w:r>
        <w:rPr>
          <w:rFonts w:hint="eastAsia"/>
        </w:rPr>
        <w:t>編號</w:t>
      </w:r>
      <w:r>
        <w:rPr>
          <w:rFonts w:hint="eastAsia"/>
        </w:rPr>
        <w:t xml:space="preserve">         </w:t>
      </w:r>
      <w:r>
        <w:rPr>
          <w:rFonts w:hint="eastAsia"/>
        </w:rPr>
        <w:t>得分</w:t>
      </w:r>
      <w:r>
        <w:rPr>
          <w:rFonts w:hint="eastAsia"/>
        </w:rPr>
        <w:t xml:space="preserve">    </w:t>
      </w:r>
      <w:r>
        <w:rPr>
          <w:rFonts w:hint="eastAsia"/>
        </w:rPr>
        <w:t>答對率</w:t>
      </w:r>
      <w:r>
        <w:rPr>
          <w:rFonts w:hint="eastAsia"/>
        </w:rPr>
        <w:t xml:space="preserve">  </w:t>
      </w:r>
      <w:r>
        <w:rPr>
          <w:rFonts w:hint="eastAsia"/>
        </w:rPr>
        <w:t>注意指標</w:t>
      </w:r>
      <w:r>
        <w:rPr>
          <w:rFonts w:hint="eastAsia"/>
        </w:rPr>
        <w:t xml:space="preserve">  </w:t>
      </w:r>
      <w:r>
        <w:rPr>
          <w:rFonts w:hint="eastAsia"/>
        </w:rPr>
        <w:t>判定類別</w:t>
      </w:r>
    </w:p>
    <w:p w:rsidR="00F90270" w:rsidRDefault="00F90270" w:rsidP="00F90270">
      <w:r>
        <w:t>----------------------------------------------------------------------</w:t>
      </w:r>
    </w:p>
    <w:p w:rsidR="00F90270" w:rsidRDefault="00F90270" w:rsidP="00F90270">
      <w:r>
        <w:t>01             33    82.50%    0.65*         A'</w:t>
      </w:r>
    </w:p>
    <w:p w:rsidR="00F90270" w:rsidRDefault="00F90270" w:rsidP="00F90270">
      <w:r>
        <w:t xml:space="preserve">02             28    70.00%    0.17          B </w:t>
      </w:r>
    </w:p>
    <w:p w:rsidR="00F90270" w:rsidRDefault="00F90270" w:rsidP="00F90270">
      <w:r>
        <w:t xml:space="preserve">03             28    70.00%    0.26          B </w:t>
      </w:r>
    </w:p>
    <w:p w:rsidR="00F90270" w:rsidRDefault="00F90270" w:rsidP="00F90270">
      <w:r>
        <w:t xml:space="preserve">04             28    70.00%    0.50*         B </w:t>
      </w:r>
    </w:p>
    <w:p w:rsidR="00F90270" w:rsidRDefault="00F90270" w:rsidP="00F90270">
      <w:r>
        <w:t xml:space="preserve">05             26    65.00%    0.44          B </w:t>
      </w:r>
    </w:p>
    <w:p w:rsidR="00F90270" w:rsidRDefault="00F90270" w:rsidP="00F90270">
      <w:r>
        <w:t>06             13    32.50%    1.09**        C'</w:t>
      </w:r>
    </w:p>
    <w:p w:rsidR="00F90270" w:rsidRDefault="00F90270" w:rsidP="00F90270">
      <w:r>
        <w:t>07             12    30.00%    0.93**        C'</w:t>
      </w:r>
    </w:p>
    <w:p w:rsidR="00F90270" w:rsidRDefault="00F90270" w:rsidP="00F90270">
      <w:r>
        <w:t xml:space="preserve">08             19    47.50%    0.36          C </w:t>
      </w:r>
    </w:p>
    <w:p w:rsidR="00F90270" w:rsidRDefault="00F90270" w:rsidP="00F90270">
      <w:r>
        <w:t>09             22    55.00%    0.59*         B'</w:t>
      </w:r>
    </w:p>
    <w:p w:rsidR="00F90270" w:rsidRDefault="00F90270" w:rsidP="00F90270">
      <w:r>
        <w:t xml:space="preserve">10             28    70.00%    0.47          B </w:t>
      </w:r>
    </w:p>
    <w:p w:rsidR="00F90270" w:rsidRDefault="00F90270" w:rsidP="00F90270">
      <w:r>
        <w:t>11             24    60.00%    0.54*         B'</w:t>
      </w:r>
    </w:p>
    <w:p w:rsidR="00F90270" w:rsidRDefault="00F90270" w:rsidP="00F90270">
      <w:r>
        <w:t xml:space="preserve">12             25    62.50%    0.38          B </w:t>
      </w:r>
    </w:p>
    <w:p w:rsidR="00F90270" w:rsidRDefault="00F90270" w:rsidP="00F90270">
      <w:r>
        <w:t>13             18    45.00%    0.55*         C'</w:t>
      </w:r>
    </w:p>
    <w:p w:rsidR="00F90270" w:rsidRDefault="00F90270" w:rsidP="00F90270">
      <w:r>
        <w:t xml:space="preserve">14             29    72.50%    0.15          B </w:t>
      </w:r>
    </w:p>
    <w:p w:rsidR="00F90270" w:rsidRDefault="00F90270" w:rsidP="00F90270">
      <w:r>
        <w:t xml:space="preserve">15             17    42.50%    0.19          C </w:t>
      </w:r>
    </w:p>
    <w:p w:rsidR="00F90270" w:rsidRDefault="00F90270" w:rsidP="00F90270">
      <w:r>
        <w:t>16             28    70.00%    0.56*         B'</w:t>
      </w:r>
    </w:p>
    <w:p w:rsidR="00F90270" w:rsidRDefault="00F90270" w:rsidP="00F90270">
      <w:r>
        <w:t>17             29    72.50%    0.54*         B'</w:t>
      </w:r>
    </w:p>
    <w:p w:rsidR="00F90270" w:rsidRDefault="00F90270" w:rsidP="00F90270">
      <w:r>
        <w:t>18             18    45.00%    0.79**        C'</w:t>
      </w:r>
    </w:p>
    <w:p w:rsidR="00F90270" w:rsidRDefault="00F90270" w:rsidP="00F90270">
      <w:r>
        <w:t>19             19    47.50%    0.52*         C'</w:t>
      </w:r>
    </w:p>
    <w:p w:rsidR="00F90270" w:rsidRDefault="00F90270" w:rsidP="00F90270">
      <w:r>
        <w:t xml:space="preserve">20             29    72.50%    0.15          B </w:t>
      </w:r>
    </w:p>
    <w:p w:rsidR="00F90270" w:rsidRDefault="00F90270" w:rsidP="00F90270">
      <w:r>
        <w:t>21             20    50.00%    0.74*         B'</w:t>
      </w:r>
    </w:p>
    <w:p w:rsidR="00F90270" w:rsidRDefault="00F90270" w:rsidP="00F90270">
      <w:r>
        <w:t>22             25    62.50%    0.55*         B'</w:t>
      </w:r>
    </w:p>
    <w:p w:rsidR="00F90270" w:rsidRDefault="00F90270" w:rsidP="00F90270">
      <w:r>
        <w:t>23             11    27.50%    0.79**        C'</w:t>
      </w:r>
    </w:p>
    <w:p w:rsidR="00F90270" w:rsidRDefault="00F90270" w:rsidP="00F90270">
      <w:r>
        <w:t>24             13    32.50%    0.69*         C'</w:t>
      </w:r>
    </w:p>
    <w:p w:rsidR="00F90270" w:rsidRDefault="00F90270" w:rsidP="00F90270">
      <w:r>
        <w:t xml:space="preserve">25             18    45.00%    0.26          C </w:t>
      </w:r>
    </w:p>
    <w:p w:rsidR="00F90270" w:rsidRDefault="00F90270" w:rsidP="00F90270">
      <w:r>
        <w:t xml:space="preserve">26             22    55.00%    0.49          B </w:t>
      </w:r>
    </w:p>
    <w:p w:rsidR="00F90270" w:rsidRDefault="00F90270" w:rsidP="00F90270">
      <w:r>
        <w:t xml:space="preserve">27             19    47.50%    0.48          C </w:t>
      </w:r>
    </w:p>
    <w:p w:rsidR="00F90270" w:rsidRDefault="00F90270" w:rsidP="00F90270">
      <w:r>
        <w:t xml:space="preserve">28             30    75.00%    0.17          A </w:t>
      </w:r>
    </w:p>
    <w:p w:rsidR="00F90270" w:rsidRDefault="00F90270" w:rsidP="00F90270">
      <w:r>
        <w:t>29             23    57.50%    0.57*         B'</w:t>
      </w:r>
    </w:p>
    <w:p w:rsidR="00F90270" w:rsidRDefault="00F90270" w:rsidP="00F90270">
      <w:pPr>
        <w:pBdr>
          <w:bottom w:val="single" w:sz="6" w:space="1" w:color="auto"/>
        </w:pBdr>
      </w:pPr>
      <w:r>
        <w:t>30             27    67.50%    0.57*         B'</w:t>
      </w:r>
    </w:p>
    <w:p w:rsidR="00F90270" w:rsidRDefault="00F90270" w:rsidP="0069054E">
      <w:r>
        <w:rPr>
          <w:rFonts w:ascii="標楷體" w:eastAsia="標楷體" w:hAnsi="標楷體" w:hint="eastAsia"/>
          <w:sz w:val="28"/>
          <w:szCs w:val="28"/>
        </w:rPr>
        <w:t>分析學生作答的情況</w:t>
      </w:r>
      <w:r w:rsidR="00C36C2F">
        <w:rPr>
          <w:rFonts w:ascii="標楷體" w:eastAsia="標楷體" w:hAnsi="標楷體" w:hint="eastAsia"/>
          <w:sz w:val="28"/>
          <w:szCs w:val="28"/>
        </w:rPr>
        <w:t>：</w:t>
      </w:r>
      <w:r w:rsidR="00017A8A">
        <w:rPr>
          <w:rFonts w:ascii="標楷體" w:eastAsia="標楷體" w:hAnsi="標楷體" w:hint="eastAsia"/>
          <w:sz w:val="28"/>
          <w:szCs w:val="28"/>
        </w:rPr>
        <w:t>測驗人數共30人，其中</w:t>
      </w:r>
      <w:r w:rsidR="00017A8A">
        <w:t>A'</w:t>
      </w:r>
      <w:r w:rsidR="00017A8A">
        <w:rPr>
          <w:rFonts w:hint="eastAsia"/>
        </w:rPr>
        <w:t>1</w:t>
      </w:r>
      <w:r w:rsidR="00017A8A">
        <w:rPr>
          <w:rFonts w:hint="eastAsia"/>
        </w:rPr>
        <w:t>人、</w:t>
      </w:r>
      <w:r w:rsidR="00017A8A">
        <w:t>A</w:t>
      </w:r>
      <w:r w:rsidR="00017A8A">
        <w:rPr>
          <w:rFonts w:hint="eastAsia"/>
        </w:rPr>
        <w:t>1</w:t>
      </w:r>
      <w:r w:rsidR="00017A8A">
        <w:rPr>
          <w:rFonts w:hint="eastAsia"/>
        </w:rPr>
        <w:t>人、</w:t>
      </w:r>
      <w:r w:rsidR="00017A8A">
        <w:rPr>
          <w:rFonts w:hint="eastAsia"/>
        </w:rPr>
        <w:t>B 9</w:t>
      </w:r>
      <w:r w:rsidR="00017A8A">
        <w:rPr>
          <w:rFonts w:hint="eastAsia"/>
        </w:rPr>
        <w:t>人、</w:t>
      </w:r>
      <w:r w:rsidR="00017A8A">
        <w:lastRenderedPageBreak/>
        <w:t>B'</w:t>
      </w:r>
      <w:r w:rsidR="00017A8A">
        <w:rPr>
          <w:rFonts w:hint="eastAsia"/>
        </w:rPr>
        <w:t>8</w:t>
      </w:r>
      <w:r w:rsidR="00017A8A">
        <w:rPr>
          <w:rFonts w:hint="eastAsia"/>
        </w:rPr>
        <w:t>人、</w:t>
      </w:r>
      <w:r w:rsidR="00017A8A">
        <w:t>C</w:t>
      </w:r>
      <w:r w:rsidR="00017A8A">
        <w:rPr>
          <w:rFonts w:hint="eastAsia"/>
        </w:rPr>
        <w:t>4</w:t>
      </w:r>
      <w:r w:rsidR="00017A8A">
        <w:rPr>
          <w:rFonts w:hint="eastAsia"/>
        </w:rPr>
        <w:t>人、</w:t>
      </w:r>
      <w:r w:rsidR="00017A8A">
        <w:t>C'</w:t>
      </w:r>
      <w:r w:rsidR="00017A8A">
        <w:rPr>
          <w:rFonts w:hint="eastAsia"/>
        </w:rPr>
        <w:t xml:space="preserve"> 7</w:t>
      </w:r>
      <w:r w:rsidR="00017A8A">
        <w:rPr>
          <w:rFonts w:hint="eastAsia"/>
        </w:rPr>
        <w:t>人，其中</w:t>
      </w:r>
      <w:r w:rsidR="00017A8A">
        <w:rPr>
          <w:rFonts w:hint="eastAsia"/>
        </w:rPr>
        <w:t>B</w:t>
      </w:r>
      <w:r w:rsidR="00017A8A">
        <w:rPr>
          <w:rFonts w:hint="eastAsia"/>
        </w:rPr>
        <w:t>型和</w:t>
      </w:r>
      <w:r w:rsidR="00017A8A">
        <w:t>B'</w:t>
      </w:r>
      <w:r w:rsidR="00017A8A">
        <w:rPr>
          <w:rFonts w:hint="eastAsia"/>
        </w:rPr>
        <w:t>型最多，分別屬於學習上穩定，需要再用功一點和偶爾粗心，準備不充分，需要再努力。</w:t>
      </w:r>
    </w:p>
    <w:p w:rsidR="008A6327" w:rsidRDefault="008A6327" w:rsidP="0069054E">
      <w:pPr>
        <w:rPr>
          <w:rFonts w:ascii="標楷體" w:eastAsia="標楷體" w:hAnsi="標楷體"/>
          <w:sz w:val="28"/>
          <w:szCs w:val="28"/>
        </w:rPr>
      </w:pPr>
    </w:p>
    <w:p w:rsidR="00C36C2F" w:rsidRPr="008A6327" w:rsidRDefault="008A6327" w:rsidP="0069054E">
      <w:pPr>
        <w:rPr>
          <w:rFonts w:ascii="標楷體" w:eastAsia="標楷體" w:hAnsi="標楷體"/>
          <w:b/>
          <w:sz w:val="32"/>
          <w:szCs w:val="28"/>
        </w:rPr>
      </w:pPr>
      <w:r w:rsidRPr="008A6327">
        <w:rPr>
          <w:rFonts w:ascii="標楷體" w:eastAsia="標楷體" w:hAnsi="標楷體" w:hint="eastAsia"/>
          <w:b/>
          <w:sz w:val="32"/>
          <w:szCs w:val="28"/>
        </w:rPr>
        <w:t>(四)</w:t>
      </w:r>
      <w:r w:rsidR="00C36C2F" w:rsidRPr="008A6327">
        <w:rPr>
          <w:rFonts w:ascii="標楷體" w:eastAsia="標楷體" w:hAnsi="標楷體" w:hint="eastAsia"/>
          <w:b/>
          <w:sz w:val="32"/>
          <w:szCs w:val="28"/>
        </w:rPr>
        <w:t>問題注意係數表</w:t>
      </w:r>
    </w:p>
    <w:p w:rsidR="00C36C2F" w:rsidRDefault="00C36C2F" w:rsidP="00C36C2F">
      <w:r>
        <w:rPr>
          <w:rFonts w:hint="eastAsia"/>
        </w:rPr>
        <w:t>題號</w:t>
      </w:r>
      <w:r>
        <w:rPr>
          <w:rFonts w:hint="eastAsia"/>
        </w:rPr>
        <w:t xml:space="preserve">   </w:t>
      </w:r>
      <w:r>
        <w:rPr>
          <w:rFonts w:hint="eastAsia"/>
        </w:rPr>
        <w:t>答對</w:t>
      </w:r>
      <w:r>
        <w:rPr>
          <w:rFonts w:hint="eastAsia"/>
        </w:rPr>
        <w:t xml:space="preserve"> </w:t>
      </w:r>
      <w:r>
        <w:rPr>
          <w:rFonts w:hint="eastAsia"/>
        </w:rPr>
        <w:t>通過率</w:t>
      </w:r>
      <w:r>
        <w:rPr>
          <w:rFonts w:hint="eastAsia"/>
        </w:rPr>
        <w:t xml:space="preserve">   </w:t>
      </w:r>
      <w:r>
        <w:rPr>
          <w:rFonts w:hint="eastAsia"/>
        </w:rPr>
        <w:t>難度</w:t>
      </w:r>
      <w:r>
        <w:rPr>
          <w:rFonts w:hint="eastAsia"/>
        </w:rPr>
        <w:t xml:space="preserve"> Delta  </w:t>
      </w:r>
      <w:r>
        <w:rPr>
          <w:rFonts w:hint="eastAsia"/>
        </w:rPr>
        <w:t>鑑別度</w:t>
      </w:r>
      <w:r>
        <w:rPr>
          <w:rFonts w:hint="eastAsia"/>
        </w:rPr>
        <w:t xml:space="preserve">  Alpha </w:t>
      </w:r>
      <w:r>
        <w:rPr>
          <w:rFonts w:hint="eastAsia"/>
        </w:rPr>
        <w:t>注意指標</w:t>
      </w:r>
      <w:r>
        <w:rPr>
          <w:rFonts w:hint="eastAsia"/>
        </w:rPr>
        <w:t xml:space="preserve"> </w:t>
      </w:r>
      <w:r>
        <w:rPr>
          <w:rFonts w:hint="eastAsia"/>
        </w:rPr>
        <w:t>類別</w:t>
      </w:r>
      <w:r>
        <w:rPr>
          <w:rFonts w:hint="eastAsia"/>
        </w:rPr>
        <w:t xml:space="preserve"> </w:t>
      </w:r>
      <w:r>
        <w:t>------------------------------------------------------------------------------</w:t>
      </w:r>
    </w:p>
    <w:p w:rsidR="00C36C2F" w:rsidRDefault="00C36C2F" w:rsidP="00C36C2F">
      <w:r>
        <w:t xml:space="preserve">00001  25.00   0.83   0.80   9.63   0.40   0.77   0.25     A   </w:t>
      </w:r>
    </w:p>
    <w:p w:rsidR="00C36C2F" w:rsidRDefault="00C36C2F" w:rsidP="00C36C2F">
      <w:r>
        <w:t xml:space="preserve">00002  26.00   0.87   0.85   8.85   0.30   0.77   0.31     A   </w:t>
      </w:r>
    </w:p>
    <w:p w:rsidR="00C36C2F" w:rsidRDefault="00C36C2F" w:rsidP="00C36C2F">
      <w:r>
        <w:t xml:space="preserve">00003  19.00   0.63   0.70  10.90   0.20   0.78   0.83**   A'   </w:t>
      </w:r>
    </w:p>
    <w:p w:rsidR="00C36C2F" w:rsidRDefault="00C36C2F" w:rsidP="00C36C2F">
      <w:r>
        <w:t xml:space="preserve">00004  24.00   0.80   0.80   9.63   0.20   0.78   0.65*    A'   </w:t>
      </w:r>
    </w:p>
    <w:p w:rsidR="00C36C2F" w:rsidRDefault="00C36C2F" w:rsidP="00C36C2F">
      <w:r>
        <w:t xml:space="preserve">00005  27.00   0.90   0.85   8.85   0.10   0.78   0.65*    A'   </w:t>
      </w:r>
    </w:p>
    <w:p w:rsidR="00C36C2F" w:rsidRDefault="00C36C2F" w:rsidP="00C36C2F">
      <w:r>
        <w:t xml:space="preserve">00006   8.00   0.27   0.25  15.70   0.10   0.79   1.07**   B'  </w:t>
      </w:r>
    </w:p>
    <w:p w:rsidR="00C36C2F" w:rsidRDefault="00C36C2F" w:rsidP="00C36C2F">
      <w:r>
        <w:t xml:space="preserve">00007  12.00   0.40   0.40  14.01  -0.60   0.80   1.43**   B'  </w:t>
      </w:r>
    </w:p>
    <w:p w:rsidR="00C36C2F" w:rsidRDefault="00C36C2F" w:rsidP="00C36C2F">
      <w:r>
        <w:t xml:space="preserve">00008  18.00   0.60   0.55  12.50   0.50   0.77   0.44     A    </w:t>
      </w:r>
    </w:p>
    <w:p w:rsidR="00C36C2F" w:rsidRDefault="00C36C2F" w:rsidP="00C36C2F">
      <w:r>
        <w:t xml:space="preserve">00009  20.00   0.67   0.70  10.90   0.40   0.77   0.54*    A'  </w:t>
      </w:r>
    </w:p>
    <w:p w:rsidR="00C36C2F" w:rsidRDefault="00C36C2F" w:rsidP="00C36C2F">
      <w:r>
        <w:t xml:space="preserve">00010  24.00   0.80   0.75  10.30   0.30   0.77   0.52*    A'   </w:t>
      </w:r>
    </w:p>
    <w:p w:rsidR="00C36C2F" w:rsidRDefault="00C36C2F" w:rsidP="00C36C2F">
      <w:r>
        <w:t xml:space="preserve">00011  13.00   0.43   0.40  14.01   0.40   0.78   0.71*    B'   </w:t>
      </w:r>
    </w:p>
    <w:p w:rsidR="00C36C2F" w:rsidRDefault="00C36C2F" w:rsidP="00C36C2F">
      <w:r>
        <w:t xml:space="preserve">00012   8.00   0.27   0.25  15.70   0.10   0.78   0.90**   B'  </w:t>
      </w:r>
    </w:p>
    <w:p w:rsidR="00C36C2F" w:rsidRDefault="00C36C2F" w:rsidP="00C36C2F">
      <w:r>
        <w:t xml:space="preserve">00013  25.00   0.83   0.80   9.63   0.20   0.77   0.46     A   </w:t>
      </w:r>
    </w:p>
    <w:p w:rsidR="00C36C2F" w:rsidRDefault="00C36C2F" w:rsidP="00C36C2F">
      <w:r>
        <w:t xml:space="preserve">00014  21.00   0.70   0.70  10.90   0.20   0.78   0.67*    A'   </w:t>
      </w:r>
    </w:p>
    <w:p w:rsidR="00C36C2F" w:rsidRDefault="00C36C2F" w:rsidP="00C36C2F">
      <w:r>
        <w:t xml:space="preserve">00015  18.00   0.60   0.70  10.90   0.40   0.77   0.57*    A'  </w:t>
      </w:r>
    </w:p>
    <w:p w:rsidR="00C36C2F" w:rsidRDefault="00C36C2F" w:rsidP="00C36C2F">
      <w:r>
        <w:t xml:space="preserve">00016  16.00   0.53   0.60  11.99   0.60   0.77   0.44     A    </w:t>
      </w:r>
    </w:p>
    <w:p w:rsidR="00C36C2F" w:rsidRDefault="00C36C2F" w:rsidP="00C36C2F">
      <w:r>
        <w:t xml:space="preserve">00017  21.00   0.70   0.75  10.30   0.50   0.77   0.49     A   </w:t>
      </w:r>
    </w:p>
    <w:p w:rsidR="00C36C2F" w:rsidRDefault="00C36C2F" w:rsidP="00C36C2F">
      <w:r>
        <w:t xml:space="preserve">00018  15.00   0.50   0.50  13.00   0.20   0.78   0.88**   A'   </w:t>
      </w:r>
    </w:p>
    <w:p w:rsidR="00C36C2F" w:rsidRDefault="00C36C2F" w:rsidP="00C36C2F">
      <w:r>
        <w:t xml:space="preserve">00019  11.00   0.37   0.40  14.01   0.40   0.77   0.49     B   </w:t>
      </w:r>
    </w:p>
    <w:p w:rsidR="00C36C2F" w:rsidRDefault="00C36C2F" w:rsidP="00C36C2F">
      <w:r>
        <w:t xml:space="preserve">00020  24.00   0.80   0.70  10.90   0.40   0.77   0.36     A    </w:t>
      </w:r>
    </w:p>
    <w:p w:rsidR="00C36C2F" w:rsidRDefault="00C36C2F" w:rsidP="00C36C2F">
      <w:r>
        <w:t xml:space="preserve">00021  19.00   0.63   0.60  11.99   0.40   0.77   0.62*    A'   </w:t>
      </w:r>
    </w:p>
    <w:p w:rsidR="00C36C2F" w:rsidRDefault="00C36C2F" w:rsidP="00C36C2F">
      <w:r>
        <w:t xml:space="preserve">00022  21.00   0.70   0.65  11.46   0.50   0.76   0.26     A    </w:t>
      </w:r>
    </w:p>
    <w:p w:rsidR="00C36C2F" w:rsidRDefault="00C36C2F" w:rsidP="00C36C2F">
      <w:r>
        <w:t xml:space="preserve">00023  14.00   0.47   0.45  13.50   0.70   0.76   0.32     B    </w:t>
      </w:r>
    </w:p>
    <w:p w:rsidR="00C36C2F" w:rsidRDefault="00C36C2F" w:rsidP="00C36C2F">
      <w:r>
        <w:t xml:space="preserve">00024   4.00   0.13   0.10  18.13   0.00   0.78   0.76**   B'   </w:t>
      </w:r>
    </w:p>
    <w:p w:rsidR="00C36C2F" w:rsidRDefault="00C36C2F" w:rsidP="00C36C2F">
      <w:r>
        <w:t xml:space="preserve">00025  11.00   0.37   0.35  14.54   0.70   0.76   0.31     B    </w:t>
      </w:r>
    </w:p>
    <w:p w:rsidR="00C36C2F" w:rsidRDefault="00C36C2F" w:rsidP="00C36C2F">
      <w:r>
        <w:t xml:space="preserve">00026  13.00   0.43   0.45  13.50   0.50   0.77   0.47     B    </w:t>
      </w:r>
    </w:p>
    <w:p w:rsidR="00C36C2F" w:rsidRDefault="00C36C2F" w:rsidP="00C36C2F">
      <w:r>
        <w:t xml:space="preserve">00027  13.00   0.43   0.45  13.50   0.10   0.79   0.93**   B'   </w:t>
      </w:r>
    </w:p>
    <w:p w:rsidR="00C36C2F" w:rsidRDefault="00C36C2F" w:rsidP="00C36C2F">
      <w:r>
        <w:t xml:space="preserve">00028  19.00   0.63   0.65  11.46   0.50   0.77   0.54*    A'   </w:t>
      </w:r>
    </w:p>
    <w:p w:rsidR="00C36C2F" w:rsidRDefault="00C36C2F" w:rsidP="00C36C2F">
      <w:r>
        <w:t xml:space="preserve">00029  17.00   0.57   0.50  13.00   0.80   0.76   0.24     A    </w:t>
      </w:r>
    </w:p>
    <w:p w:rsidR="00C36C2F" w:rsidRDefault="00C36C2F" w:rsidP="00C36C2F">
      <w:r>
        <w:t xml:space="preserve">00030  12.00   0.40   0.45  13.50   0.10   0.78   0.85**   B'  </w:t>
      </w:r>
    </w:p>
    <w:p w:rsidR="00C36C2F" w:rsidRDefault="00C36C2F" w:rsidP="00C36C2F">
      <w:r>
        <w:lastRenderedPageBreak/>
        <w:t xml:space="preserve">00031  23.00   0.77   0.80   9.63   0.40   0.77   0.44     A   </w:t>
      </w:r>
    </w:p>
    <w:p w:rsidR="00C36C2F" w:rsidRDefault="00C36C2F" w:rsidP="00C36C2F">
      <w:r>
        <w:t xml:space="preserve">00032  21.00   0.70   0.70  10.90   0.60   0.76   0.23     A    </w:t>
      </w:r>
    </w:p>
    <w:p w:rsidR="00C36C2F" w:rsidRDefault="00C36C2F" w:rsidP="00C36C2F">
      <w:r>
        <w:t xml:space="preserve">00033  13.00   0.43   0.45  13.50  -0.10   0.79   1.04**   B'  </w:t>
      </w:r>
    </w:p>
    <w:p w:rsidR="00C36C2F" w:rsidRDefault="00C36C2F" w:rsidP="00C36C2F">
      <w:r>
        <w:t xml:space="preserve">00034   8.00   0.27   0.25  15.70  -0.10   0.79   1.16**   B'  </w:t>
      </w:r>
    </w:p>
    <w:p w:rsidR="00C36C2F" w:rsidRDefault="00C36C2F" w:rsidP="00C36C2F">
      <w:r>
        <w:t xml:space="preserve">  </w:t>
      </w:r>
    </w:p>
    <w:p w:rsidR="00C36C2F" w:rsidRDefault="00C36C2F" w:rsidP="00C36C2F">
      <w:r>
        <w:t xml:space="preserve">00035  19.00   0.63   0.60  11.99   0.60   0.77   0.40     A   </w:t>
      </w:r>
    </w:p>
    <w:p w:rsidR="00C36C2F" w:rsidRDefault="00C36C2F" w:rsidP="00C36C2F">
      <w:r>
        <w:t xml:space="preserve">00036  16.00   0.53   0.50  13.00   0.40   0.77   0.59*    A'  </w:t>
      </w:r>
    </w:p>
    <w:p w:rsidR="00C36C2F" w:rsidRDefault="00C36C2F" w:rsidP="00C36C2F">
      <w:r>
        <w:t xml:space="preserve">00037  16.00   0.53   0.45  13.50   0.50   0.77   0.53*    A'  </w:t>
      </w:r>
    </w:p>
    <w:p w:rsidR="00C36C2F" w:rsidRDefault="00C36C2F" w:rsidP="00C36C2F">
      <w:r>
        <w:t xml:space="preserve">00038  13.00   0.43   0.45  13.50   0.50   0.77   0.47     B   </w:t>
      </w:r>
    </w:p>
    <w:p w:rsidR="00C36C2F" w:rsidRDefault="00C36C2F" w:rsidP="00C36C2F">
      <w:r>
        <w:t xml:space="preserve">00039  13.00   0.43   0.35  14.54   0.50   0.76   0.33     B   </w:t>
      </w:r>
    </w:p>
    <w:p w:rsidR="00C36C2F" w:rsidRDefault="00C36C2F" w:rsidP="00C36C2F">
      <w:r>
        <w:t xml:space="preserve">00040  21.00   0.70   0.75  10.30   0.30   0.78   0.67*    A'   </w:t>
      </w:r>
    </w:p>
    <w:p w:rsidR="00C36C2F" w:rsidRDefault="00C36C2F" w:rsidP="00C36C2F"/>
    <w:p w:rsidR="00C36C2F" w:rsidRDefault="00C36C2F" w:rsidP="00C36C2F">
      <w:r>
        <w:rPr>
          <w:rFonts w:hint="eastAsia"/>
        </w:rPr>
        <w:t>題數</w:t>
      </w:r>
      <w:r>
        <w:rPr>
          <w:rFonts w:hint="eastAsia"/>
        </w:rPr>
        <w:t>:040</w:t>
      </w:r>
    </w:p>
    <w:p w:rsidR="00C36C2F" w:rsidRDefault="00C36C2F" w:rsidP="00C36C2F">
      <w:r>
        <w:rPr>
          <w:rFonts w:hint="eastAsia"/>
        </w:rPr>
        <w:t>缺考代號</w:t>
      </w:r>
      <w:r>
        <w:rPr>
          <w:rFonts w:hint="eastAsia"/>
        </w:rPr>
        <w:t>:9</w:t>
      </w:r>
    </w:p>
    <w:p w:rsidR="00C36C2F" w:rsidRDefault="00C36C2F" w:rsidP="00C36C2F">
      <w:r>
        <w:rPr>
          <w:rFonts w:hint="eastAsia"/>
        </w:rPr>
        <w:t>未答完代號</w:t>
      </w:r>
      <w:r>
        <w:rPr>
          <w:rFonts w:hint="eastAsia"/>
        </w:rPr>
        <w:t>:9</w:t>
      </w:r>
    </w:p>
    <w:p w:rsidR="00C36C2F" w:rsidRDefault="00C36C2F" w:rsidP="00C36C2F">
      <w:r>
        <w:rPr>
          <w:rFonts w:hint="eastAsia"/>
        </w:rPr>
        <w:t>識別碼長度為</w:t>
      </w:r>
      <w:r>
        <w:rPr>
          <w:rFonts w:hint="eastAsia"/>
        </w:rPr>
        <w:t>:10</w:t>
      </w:r>
    </w:p>
    <w:p w:rsidR="00C36C2F" w:rsidRDefault="00C36C2F" w:rsidP="00C36C2F">
      <w:r>
        <w:rPr>
          <w:rFonts w:hint="eastAsia"/>
        </w:rPr>
        <w:t>是否需要計算效標關聯效度</w:t>
      </w:r>
      <w:r>
        <w:rPr>
          <w:rFonts w:hint="eastAsia"/>
        </w:rPr>
        <w:t>:N</w:t>
      </w:r>
    </w:p>
    <w:p w:rsidR="00C36C2F" w:rsidRDefault="00C36C2F" w:rsidP="00C36C2F">
      <w:r>
        <w:rPr>
          <w:rFonts w:hint="eastAsia"/>
        </w:rPr>
        <w:t>正確答案</w:t>
      </w:r>
      <w:r>
        <w:rPr>
          <w:rFonts w:hint="eastAsia"/>
        </w:rPr>
        <w:t>:2231243144313132333213212333313131134441</w:t>
      </w:r>
    </w:p>
    <w:p w:rsidR="00C36C2F" w:rsidRDefault="00C36C2F" w:rsidP="00C36C2F">
      <w:r>
        <w:rPr>
          <w:rFonts w:hint="eastAsia"/>
        </w:rPr>
        <w:t>考生人數</w:t>
      </w:r>
      <w:r>
        <w:rPr>
          <w:rFonts w:hint="eastAsia"/>
        </w:rPr>
        <w:t>:30</w:t>
      </w:r>
    </w:p>
    <w:p w:rsidR="00C36C2F" w:rsidRDefault="00C36C2F" w:rsidP="00C36C2F">
      <w:r>
        <w:rPr>
          <w:rFonts w:hint="eastAsia"/>
        </w:rPr>
        <w:t>總和</w:t>
      </w:r>
      <w:r>
        <w:rPr>
          <w:rFonts w:hint="eastAsia"/>
        </w:rPr>
        <w:t>(Sum):681.00</w:t>
      </w:r>
    </w:p>
    <w:p w:rsidR="00C36C2F" w:rsidRDefault="00C36C2F" w:rsidP="00C36C2F">
      <w:r>
        <w:rPr>
          <w:rFonts w:hint="eastAsia"/>
        </w:rPr>
        <w:t>平均數</w:t>
      </w:r>
      <w:r>
        <w:rPr>
          <w:rFonts w:hint="eastAsia"/>
        </w:rPr>
        <w:t>(Average):22.70</w:t>
      </w:r>
    </w:p>
    <w:p w:rsidR="00C36C2F" w:rsidRDefault="00C36C2F" w:rsidP="00C36C2F">
      <w:r>
        <w:rPr>
          <w:rFonts w:hint="eastAsia"/>
        </w:rPr>
        <w:t>最小值</w:t>
      </w:r>
      <w:r>
        <w:rPr>
          <w:rFonts w:hint="eastAsia"/>
        </w:rPr>
        <w:t>(Minnum):11.00</w:t>
      </w:r>
    </w:p>
    <w:p w:rsidR="00C36C2F" w:rsidRDefault="00C36C2F" w:rsidP="00C36C2F">
      <w:r>
        <w:rPr>
          <w:rFonts w:hint="eastAsia"/>
        </w:rPr>
        <w:t>最大值</w:t>
      </w:r>
      <w:r>
        <w:rPr>
          <w:rFonts w:hint="eastAsia"/>
        </w:rPr>
        <w:t>(Maxnum):33.00</w:t>
      </w:r>
    </w:p>
    <w:p w:rsidR="00C36C2F" w:rsidRDefault="00C36C2F" w:rsidP="00C36C2F">
      <w:r>
        <w:rPr>
          <w:rFonts w:hint="eastAsia"/>
        </w:rPr>
        <w:t>中數</w:t>
      </w:r>
      <w:r>
        <w:rPr>
          <w:rFonts w:hint="eastAsia"/>
        </w:rPr>
        <w:t>(Median):28.50</w:t>
      </w:r>
    </w:p>
    <w:p w:rsidR="00C36C2F" w:rsidRDefault="00C36C2F" w:rsidP="00C36C2F">
      <w:r>
        <w:rPr>
          <w:rFonts w:hint="eastAsia"/>
        </w:rPr>
        <w:t>全距</w:t>
      </w:r>
      <w:r>
        <w:rPr>
          <w:rFonts w:hint="eastAsia"/>
        </w:rPr>
        <w:t>(Range):22.00</w:t>
      </w:r>
    </w:p>
    <w:p w:rsidR="00C36C2F" w:rsidRDefault="00C36C2F" w:rsidP="00C36C2F">
      <w:r>
        <w:rPr>
          <w:rFonts w:hint="eastAsia"/>
        </w:rPr>
        <w:t>變異數</w:t>
      </w:r>
      <w:r>
        <w:rPr>
          <w:rFonts w:hint="eastAsia"/>
        </w:rPr>
        <w:t>(Variance):34.94</w:t>
      </w:r>
    </w:p>
    <w:p w:rsidR="00C36C2F" w:rsidRDefault="00C36C2F" w:rsidP="00C36C2F">
      <w:r>
        <w:rPr>
          <w:rFonts w:hint="eastAsia"/>
        </w:rPr>
        <w:t>標準差</w:t>
      </w:r>
      <w:r>
        <w:rPr>
          <w:rFonts w:hint="eastAsia"/>
        </w:rPr>
        <w:t>(SD):5.91</w:t>
      </w:r>
    </w:p>
    <w:p w:rsidR="00C36C2F" w:rsidRDefault="00C36C2F" w:rsidP="00C36C2F">
      <w:r>
        <w:rPr>
          <w:rFonts w:hint="eastAsia"/>
        </w:rPr>
        <w:t>平均答對人數</w:t>
      </w:r>
      <w:r>
        <w:rPr>
          <w:rFonts w:hint="eastAsia"/>
        </w:rPr>
        <w:t>:17.03</w:t>
      </w:r>
    </w:p>
    <w:p w:rsidR="00C36C2F" w:rsidRDefault="00C36C2F" w:rsidP="00C36C2F">
      <w:r>
        <w:rPr>
          <w:rFonts w:hint="eastAsia"/>
        </w:rPr>
        <w:t>試題數</w:t>
      </w:r>
      <w:r>
        <w:rPr>
          <w:rFonts w:hint="eastAsia"/>
        </w:rPr>
        <w:t>:40.00</w:t>
      </w:r>
    </w:p>
    <w:p w:rsidR="00C36C2F" w:rsidRDefault="00C36C2F" w:rsidP="00C36C2F">
      <w:r>
        <w:rPr>
          <w:rFonts w:hint="eastAsia"/>
        </w:rPr>
        <w:t>內部一致性係數</w:t>
      </w:r>
      <w:r>
        <w:rPr>
          <w:rFonts w:hint="eastAsia"/>
        </w:rPr>
        <w:t>:0.7781</w:t>
      </w:r>
    </w:p>
    <w:p w:rsidR="00C36C2F" w:rsidRDefault="00C36C2F" w:rsidP="00C36C2F">
      <w:r>
        <w:rPr>
          <w:rFonts w:hint="eastAsia"/>
        </w:rPr>
        <w:t>估計標準誤</w:t>
      </w:r>
      <w:r>
        <w:rPr>
          <w:rFonts w:hint="eastAsia"/>
        </w:rPr>
        <w:t>:2.7847</w:t>
      </w:r>
    </w:p>
    <w:p w:rsidR="00C36C2F" w:rsidRDefault="00C36C2F" w:rsidP="00C36C2F">
      <w:r>
        <w:rPr>
          <w:rFonts w:hint="eastAsia"/>
        </w:rPr>
        <w:t>差異係數</w:t>
      </w:r>
      <w:r>
        <w:rPr>
          <w:rFonts w:hint="eastAsia"/>
        </w:rPr>
        <w:t>:0.5889</w:t>
      </w:r>
    </w:p>
    <w:p w:rsidR="00C36C2F" w:rsidRDefault="00C36C2F" w:rsidP="0069054E">
      <w:pPr>
        <w:rPr>
          <w:rFonts w:ascii="標楷體" w:eastAsia="標楷體" w:hAnsi="標楷體"/>
          <w:sz w:val="28"/>
          <w:szCs w:val="28"/>
        </w:rPr>
      </w:pPr>
    </w:p>
    <w:p w:rsidR="008A6327" w:rsidRDefault="008A6327" w:rsidP="0069054E">
      <w:pPr>
        <w:rPr>
          <w:rFonts w:ascii="標楷體" w:eastAsia="標楷體" w:hAnsi="標楷體"/>
          <w:sz w:val="28"/>
          <w:szCs w:val="28"/>
        </w:rPr>
      </w:pPr>
    </w:p>
    <w:p w:rsidR="008A6327" w:rsidRDefault="008A6327" w:rsidP="0069054E">
      <w:pPr>
        <w:rPr>
          <w:rFonts w:ascii="標楷體" w:eastAsia="標楷體" w:hAnsi="標楷體"/>
          <w:sz w:val="28"/>
          <w:szCs w:val="28"/>
        </w:rPr>
      </w:pPr>
    </w:p>
    <w:p w:rsidR="006C180F" w:rsidRPr="008A6327" w:rsidRDefault="008A6327" w:rsidP="0069054E">
      <w:pPr>
        <w:rPr>
          <w:rFonts w:ascii="標楷體" w:eastAsia="標楷體" w:hAnsi="標楷體"/>
          <w:b/>
          <w:sz w:val="32"/>
          <w:szCs w:val="28"/>
        </w:rPr>
      </w:pPr>
      <w:r w:rsidRPr="008A6327">
        <w:rPr>
          <w:rFonts w:ascii="標楷體" w:eastAsia="標楷體" w:hAnsi="標楷體" w:hint="eastAsia"/>
          <w:b/>
          <w:sz w:val="32"/>
          <w:szCs w:val="28"/>
        </w:rPr>
        <w:lastRenderedPageBreak/>
        <w:t>(五)</w:t>
      </w:r>
      <w:r w:rsidR="006C180F" w:rsidRPr="008A6327">
        <w:rPr>
          <w:rFonts w:ascii="標楷體" w:eastAsia="標楷體" w:hAnsi="標楷體" w:hint="eastAsia"/>
          <w:b/>
          <w:sz w:val="32"/>
          <w:szCs w:val="28"/>
        </w:rPr>
        <w:t>試題分析：</w:t>
      </w:r>
    </w:p>
    <w:p w:rsidR="006C180F" w:rsidRDefault="006C180F" w:rsidP="006C180F">
      <w:r>
        <w:t>----------------------------------------------------------------------</w:t>
      </w:r>
    </w:p>
    <w:p w:rsidR="006C180F" w:rsidRDefault="006C180F" w:rsidP="006C180F">
      <w:r>
        <w:rPr>
          <w:rFonts w:hint="eastAsia"/>
        </w:rPr>
        <w:t>試題誘答力分析</w:t>
      </w:r>
      <w:r>
        <w:rPr>
          <w:rFonts w:hint="eastAsia"/>
        </w:rPr>
        <w:t xml:space="preserve">  </w:t>
      </w:r>
      <w:r>
        <w:rPr>
          <w:rFonts w:hint="eastAsia"/>
        </w:rPr>
        <w:t>人數</w:t>
      </w:r>
      <w:r>
        <w:rPr>
          <w:rFonts w:hint="eastAsia"/>
        </w:rPr>
        <w:t xml:space="preserve">30  </w:t>
      </w:r>
      <w:r>
        <w:rPr>
          <w:rFonts w:hint="eastAsia"/>
        </w:rPr>
        <w:t>高分組</w:t>
      </w:r>
      <w:r>
        <w:rPr>
          <w:rFonts w:hint="eastAsia"/>
        </w:rPr>
        <w:t xml:space="preserve">10  </w:t>
      </w:r>
      <w:r>
        <w:rPr>
          <w:rFonts w:hint="eastAsia"/>
        </w:rPr>
        <w:t>低分組</w:t>
      </w:r>
      <w:r>
        <w:rPr>
          <w:rFonts w:hint="eastAsia"/>
        </w:rPr>
        <w:t>10</w:t>
      </w:r>
    </w:p>
    <w:p w:rsidR="006C180F" w:rsidRDefault="006C180F" w:rsidP="006C180F">
      <w:r>
        <w:t>----------------------------------------------------------------------</w:t>
      </w:r>
    </w:p>
    <w:p w:rsidR="006C180F" w:rsidRDefault="006C180F" w:rsidP="006C180F">
      <w:r>
        <w:rPr>
          <w:rFonts w:hint="eastAsia"/>
        </w:rPr>
        <w:t>第</w:t>
      </w:r>
      <w:r>
        <w:rPr>
          <w:rFonts w:hint="eastAsia"/>
        </w:rPr>
        <w:t>1</w:t>
      </w:r>
      <w:r>
        <w:rPr>
          <w:rFonts w:hint="eastAsia"/>
        </w:rPr>
        <w:t>題</w:t>
      </w:r>
      <w:r>
        <w:rPr>
          <w:rFonts w:hint="eastAsia"/>
        </w:rPr>
        <w:t>(25/0.83)</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2/0.07   25/0.83    2/0.07    1/0.03    0/0.00</w:t>
      </w:r>
    </w:p>
    <w:p w:rsidR="006C180F" w:rsidRDefault="006C180F" w:rsidP="006C180F">
      <w:r>
        <w:rPr>
          <w:rFonts w:hint="eastAsia"/>
        </w:rPr>
        <w:t>高分組</w:t>
      </w:r>
      <w:r>
        <w:rPr>
          <w:rFonts w:hint="eastAsia"/>
        </w:rPr>
        <w:t xml:space="preserve">    0/0.00   10/1.00    0/0.00    0/0.00    0/0.00</w:t>
      </w:r>
    </w:p>
    <w:p w:rsidR="006C180F" w:rsidRDefault="006C180F" w:rsidP="006C180F">
      <w:r>
        <w:rPr>
          <w:rFonts w:hint="eastAsia"/>
        </w:rPr>
        <w:t>低分組</w:t>
      </w:r>
      <w:r>
        <w:rPr>
          <w:rFonts w:hint="eastAsia"/>
        </w:rPr>
        <w:t xml:space="preserve">    2/0.20    6/0.60    1/0.10    1/0.10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0.80</w:t>
      </w:r>
      <w:r>
        <w:rPr>
          <w:rFonts w:hint="eastAsia"/>
        </w:rPr>
        <w:t>鑑別度</w:t>
      </w:r>
      <w:r>
        <w:rPr>
          <w:rFonts w:hint="eastAsia"/>
        </w:rPr>
        <w:t>0.40</w:t>
      </w:r>
    </w:p>
    <w:p w:rsidR="006C180F" w:rsidRDefault="006C180F" w:rsidP="006C180F">
      <w:r>
        <w:t>----------------------------------------------------------------------</w:t>
      </w:r>
    </w:p>
    <w:p w:rsidR="006C180F" w:rsidRDefault="006C180F" w:rsidP="006C180F">
      <w:r>
        <w:rPr>
          <w:rFonts w:hint="eastAsia"/>
        </w:rPr>
        <w:t>第</w:t>
      </w:r>
      <w:r>
        <w:rPr>
          <w:rFonts w:hint="eastAsia"/>
        </w:rPr>
        <w:t>2</w:t>
      </w:r>
      <w:r>
        <w:rPr>
          <w:rFonts w:hint="eastAsia"/>
        </w:rPr>
        <w:t>題</w:t>
      </w:r>
      <w:r>
        <w:rPr>
          <w:rFonts w:hint="eastAsia"/>
        </w:rPr>
        <w:t>(26/0.87)</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0/0.00   26/0.87    3/0.10    1/0.03    0/0.00</w:t>
      </w:r>
    </w:p>
    <w:p w:rsidR="006C180F" w:rsidRDefault="006C180F" w:rsidP="006C180F">
      <w:r>
        <w:rPr>
          <w:rFonts w:hint="eastAsia"/>
        </w:rPr>
        <w:t>高分組</w:t>
      </w:r>
      <w:r>
        <w:rPr>
          <w:rFonts w:hint="eastAsia"/>
        </w:rPr>
        <w:t xml:space="preserve">    0/0.00   10/1.00    0/0.00    0/0.00    0/0.00</w:t>
      </w:r>
    </w:p>
    <w:p w:rsidR="006C180F" w:rsidRDefault="006C180F" w:rsidP="006C180F">
      <w:r>
        <w:rPr>
          <w:rFonts w:hint="eastAsia"/>
        </w:rPr>
        <w:t>低分組</w:t>
      </w:r>
      <w:r>
        <w:rPr>
          <w:rFonts w:hint="eastAsia"/>
        </w:rPr>
        <w:t xml:space="preserve">    0/0.00    7/0.70    2/0.20    1/0.10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0.85</w:t>
      </w:r>
      <w:r>
        <w:rPr>
          <w:rFonts w:hint="eastAsia"/>
        </w:rPr>
        <w:t>鑑別度</w:t>
      </w:r>
      <w:r>
        <w:rPr>
          <w:rFonts w:hint="eastAsia"/>
        </w:rPr>
        <w:t>0.30</w:t>
      </w:r>
    </w:p>
    <w:p w:rsidR="006C180F" w:rsidRDefault="006C180F" w:rsidP="006C180F">
      <w:r>
        <w:t>----------------------------------------------------------------------</w:t>
      </w:r>
    </w:p>
    <w:p w:rsidR="006C180F" w:rsidRDefault="006C180F" w:rsidP="006C180F">
      <w:r>
        <w:rPr>
          <w:rFonts w:hint="eastAsia"/>
        </w:rPr>
        <w:t>第</w:t>
      </w:r>
      <w:r>
        <w:rPr>
          <w:rFonts w:hint="eastAsia"/>
        </w:rPr>
        <w:t>3</w:t>
      </w:r>
      <w:r>
        <w:rPr>
          <w:rFonts w:hint="eastAsia"/>
        </w:rPr>
        <w:t>題</w:t>
      </w:r>
      <w:r>
        <w:rPr>
          <w:rFonts w:hint="eastAsia"/>
        </w:rPr>
        <w:t>(19/0.63)</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1/0.03    1/0.03   19/0.63    9/0.30    0/0.00</w:t>
      </w:r>
    </w:p>
    <w:p w:rsidR="006C180F" w:rsidRDefault="006C180F" w:rsidP="006C180F">
      <w:r>
        <w:rPr>
          <w:rFonts w:hint="eastAsia"/>
        </w:rPr>
        <w:t>高分組</w:t>
      </w:r>
      <w:r>
        <w:rPr>
          <w:rFonts w:hint="eastAsia"/>
        </w:rPr>
        <w:t xml:space="preserve">    0/0.00    0/0.00    8/0.80    2/0.20    0/0.00</w:t>
      </w:r>
    </w:p>
    <w:p w:rsidR="006C180F" w:rsidRDefault="006C180F" w:rsidP="006C180F">
      <w:r>
        <w:rPr>
          <w:rFonts w:hint="eastAsia"/>
        </w:rPr>
        <w:t>低分組</w:t>
      </w:r>
      <w:r>
        <w:rPr>
          <w:rFonts w:hint="eastAsia"/>
        </w:rPr>
        <w:t xml:space="preserve">    0/0.00    1/0.10    6/0.60    3/0.30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0.70</w:t>
      </w:r>
      <w:r>
        <w:rPr>
          <w:rFonts w:hint="eastAsia"/>
        </w:rPr>
        <w:t>鑑別度</w:t>
      </w:r>
      <w:r>
        <w:rPr>
          <w:rFonts w:hint="eastAsia"/>
        </w:rPr>
        <w:t>0.20</w:t>
      </w:r>
    </w:p>
    <w:p w:rsidR="006C180F" w:rsidRDefault="006C180F" w:rsidP="006C180F">
      <w:r>
        <w:t>----------------------------------------------------------------------</w:t>
      </w:r>
    </w:p>
    <w:p w:rsidR="006C180F" w:rsidRDefault="006C180F" w:rsidP="006C180F">
      <w:r>
        <w:rPr>
          <w:rFonts w:hint="eastAsia"/>
        </w:rPr>
        <w:t>第</w:t>
      </w:r>
      <w:r>
        <w:rPr>
          <w:rFonts w:hint="eastAsia"/>
        </w:rPr>
        <w:t>4</w:t>
      </w:r>
      <w:r>
        <w:rPr>
          <w:rFonts w:hint="eastAsia"/>
        </w:rPr>
        <w:t>題</w:t>
      </w:r>
      <w:r>
        <w:rPr>
          <w:rFonts w:hint="eastAsia"/>
        </w:rPr>
        <w:t>(24/0.80)</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lastRenderedPageBreak/>
        <w:t>----------------------------------------------------------------------</w:t>
      </w:r>
    </w:p>
    <w:p w:rsidR="006C180F" w:rsidRDefault="006C180F" w:rsidP="006C180F">
      <w:r>
        <w:rPr>
          <w:rFonts w:hint="eastAsia"/>
        </w:rPr>
        <w:t>選項率</w:t>
      </w:r>
      <w:r>
        <w:rPr>
          <w:rFonts w:hint="eastAsia"/>
        </w:rPr>
        <w:t xml:space="preserve">   24/0.80    1/0.03    3/0.10    2/0.07    0/0.00</w:t>
      </w:r>
    </w:p>
    <w:p w:rsidR="006C180F" w:rsidRDefault="006C180F" w:rsidP="006C180F">
      <w:r>
        <w:rPr>
          <w:rFonts w:hint="eastAsia"/>
        </w:rPr>
        <w:t>高分組</w:t>
      </w:r>
      <w:r>
        <w:rPr>
          <w:rFonts w:hint="eastAsia"/>
        </w:rPr>
        <w:t xml:space="preserve">    9/0.90    0/0.00    0/0.00    1/0.10    0/0.00</w:t>
      </w:r>
    </w:p>
    <w:p w:rsidR="006C180F" w:rsidRDefault="006C180F" w:rsidP="006C180F">
      <w:r>
        <w:rPr>
          <w:rFonts w:hint="eastAsia"/>
        </w:rPr>
        <w:t>低分組</w:t>
      </w:r>
      <w:r>
        <w:rPr>
          <w:rFonts w:hint="eastAsia"/>
        </w:rPr>
        <w:t xml:space="preserve">    7/0.70    0/0.00    2/0.20    1/0.10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0.80</w:t>
      </w:r>
      <w:r>
        <w:rPr>
          <w:rFonts w:hint="eastAsia"/>
        </w:rPr>
        <w:t>鑑別度</w:t>
      </w:r>
      <w:r>
        <w:rPr>
          <w:rFonts w:hint="eastAsia"/>
        </w:rPr>
        <w:t>0.20</w:t>
      </w:r>
    </w:p>
    <w:p w:rsidR="006C180F" w:rsidRDefault="006C180F" w:rsidP="006C180F">
      <w:r>
        <w:t>----------------------------------------------------------------------</w:t>
      </w:r>
    </w:p>
    <w:p w:rsidR="006C180F" w:rsidRDefault="006C180F" w:rsidP="006C180F">
      <w:r>
        <w:rPr>
          <w:rFonts w:hint="eastAsia"/>
        </w:rPr>
        <w:t>第</w:t>
      </w:r>
      <w:r>
        <w:rPr>
          <w:rFonts w:hint="eastAsia"/>
        </w:rPr>
        <w:t>5</w:t>
      </w:r>
      <w:r>
        <w:rPr>
          <w:rFonts w:hint="eastAsia"/>
        </w:rPr>
        <w:t>題</w:t>
      </w:r>
      <w:r>
        <w:rPr>
          <w:rFonts w:hint="eastAsia"/>
        </w:rPr>
        <w:t>(27/0.90)</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1/0.03   27/0.90    1/0.03    1/0.03    0/0.00</w:t>
      </w:r>
    </w:p>
    <w:p w:rsidR="006C180F" w:rsidRDefault="006C180F" w:rsidP="006C180F">
      <w:r>
        <w:rPr>
          <w:rFonts w:hint="eastAsia"/>
        </w:rPr>
        <w:t>高分組</w:t>
      </w:r>
      <w:r>
        <w:rPr>
          <w:rFonts w:hint="eastAsia"/>
        </w:rPr>
        <w:t xml:space="preserve">    1/0.10    9/0.90    0/0.00    0/0.00    0/0.00</w:t>
      </w:r>
    </w:p>
    <w:p w:rsidR="006C180F" w:rsidRDefault="006C180F" w:rsidP="006C180F">
      <w:r>
        <w:rPr>
          <w:rFonts w:hint="eastAsia"/>
        </w:rPr>
        <w:t>低分組</w:t>
      </w:r>
      <w:r>
        <w:rPr>
          <w:rFonts w:hint="eastAsia"/>
        </w:rPr>
        <w:t xml:space="preserve">    0/0.00    8/0.80    1/0.10    1/0.10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0.85</w:t>
      </w:r>
      <w:r>
        <w:rPr>
          <w:rFonts w:hint="eastAsia"/>
        </w:rPr>
        <w:t>鑑別度</w:t>
      </w:r>
      <w:r>
        <w:rPr>
          <w:rFonts w:hint="eastAsia"/>
        </w:rPr>
        <w:t>0.10</w:t>
      </w:r>
    </w:p>
    <w:p w:rsidR="006C180F" w:rsidRDefault="006C180F" w:rsidP="006C180F">
      <w:r>
        <w:t>----------------------------------------------------------------------</w:t>
      </w:r>
    </w:p>
    <w:p w:rsidR="006C180F" w:rsidRDefault="006C180F" w:rsidP="006C180F">
      <w:r>
        <w:rPr>
          <w:rFonts w:hint="eastAsia"/>
        </w:rPr>
        <w:t>第</w:t>
      </w:r>
      <w:r>
        <w:rPr>
          <w:rFonts w:hint="eastAsia"/>
        </w:rPr>
        <w:t>6</w:t>
      </w:r>
      <w:r>
        <w:rPr>
          <w:rFonts w:hint="eastAsia"/>
        </w:rPr>
        <w:t>題</w:t>
      </w:r>
      <w:r>
        <w:rPr>
          <w:rFonts w:hint="eastAsia"/>
        </w:rPr>
        <w:t>(8/0.27)</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2/0.07    7/0.23   13/0.43    8/0.27    0/0.00</w:t>
      </w:r>
    </w:p>
    <w:p w:rsidR="006C180F" w:rsidRDefault="006C180F" w:rsidP="006C180F">
      <w:r>
        <w:rPr>
          <w:rFonts w:hint="eastAsia"/>
        </w:rPr>
        <w:t>高分組</w:t>
      </w:r>
      <w:r>
        <w:rPr>
          <w:rFonts w:hint="eastAsia"/>
        </w:rPr>
        <w:t xml:space="preserve">    1/0.10    1/0.10    5/0.50    3/0.30    0/0.00</w:t>
      </w:r>
    </w:p>
    <w:p w:rsidR="006C180F" w:rsidRDefault="006C180F" w:rsidP="006C180F">
      <w:r>
        <w:rPr>
          <w:rFonts w:hint="eastAsia"/>
        </w:rPr>
        <w:t>低分組</w:t>
      </w:r>
      <w:r>
        <w:rPr>
          <w:rFonts w:hint="eastAsia"/>
        </w:rPr>
        <w:t xml:space="preserve">    1/0.10    3/0.30    4/0.40    2/0.20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0.25</w:t>
      </w:r>
      <w:r>
        <w:rPr>
          <w:rFonts w:hint="eastAsia"/>
        </w:rPr>
        <w:t>鑑別度</w:t>
      </w:r>
      <w:r>
        <w:rPr>
          <w:rFonts w:hint="eastAsia"/>
        </w:rPr>
        <w:t>0.10</w:t>
      </w:r>
    </w:p>
    <w:p w:rsidR="006C180F" w:rsidRDefault="006C180F" w:rsidP="006C180F">
      <w:r>
        <w:t>----------------------------------------------------------------------</w:t>
      </w:r>
    </w:p>
    <w:p w:rsidR="006C180F" w:rsidRDefault="006C180F" w:rsidP="006C180F">
      <w:r>
        <w:rPr>
          <w:rFonts w:hint="eastAsia"/>
        </w:rPr>
        <w:t>第</w:t>
      </w:r>
      <w:r>
        <w:rPr>
          <w:rFonts w:hint="eastAsia"/>
        </w:rPr>
        <w:t>7</w:t>
      </w:r>
      <w:r>
        <w:rPr>
          <w:rFonts w:hint="eastAsia"/>
        </w:rPr>
        <w:t>題</w:t>
      </w:r>
      <w:r>
        <w:rPr>
          <w:rFonts w:hint="eastAsia"/>
        </w:rPr>
        <w:t>(12/0.40)</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5/0.17    6/0.20   12/0.40    7/0.23    0/0.00</w:t>
      </w:r>
    </w:p>
    <w:p w:rsidR="006C180F" w:rsidRDefault="006C180F" w:rsidP="006C180F">
      <w:r>
        <w:rPr>
          <w:rFonts w:hint="eastAsia"/>
        </w:rPr>
        <w:t>高分組</w:t>
      </w:r>
      <w:r>
        <w:rPr>
          <w:rFonts w:hint="eastAsia"/>
        </w:rPr>
        <w:t xml:space="preserve">    1/0.10    3/0.30    1/0.10    5/0.50    0/0.00</w:t>
      </w:r>
    </w:p>
    <w:p w:rsidR="006C180F" w:rsidRDefault="006C180F" w:rsidP="006C180F">
      <w:r>
        <w:rPr>
          <w:rFonts w:hint="eastAsia"/>
        </w:rPr>
        <w:t>低分組</w:t>
      </w:r>
      <w:r>
        <w:rPr>
          <w:rFonts w:hint="eastAsia"/>
        </w:rPr>
        <w:t xml:space="preserve">    2/0.20    1/0.10    7/0.70    0/0.00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0.40</w:t>
      </w:r>
      <w:r>
        <w:rPr>
          <w:rFonts w:hint="eastAsia"/>
        </w:rPr>
        <w:t>鑑別度</w:t>
      </w:r>
      <w:r>
        <w:rPr>
          <w:rFonts w:hint="eastAsia"/>
        </w:rPr>
        <w:t>-0.60</w:t>
      </w:r>
    </w:p>
    <w:p w:rsidR="006C180F" w:rsidRDefault="006C180F" w:rsidP="006C180F">
      <w:r>
        <w:t>----------------------------------------------------------------------</w:t>
      </w:r>
    </w:p>
    <w:p w:rsidR="006C180F" w:rsidRDefault="006C180F" w:rsidP="006C180F">
      <w:r>
        <w:rPr>
          <w:rFonts w:hint="eastAsia"/>
        </w:rPr>
        <w:t>第</w:t>
      </w:r>
      <w:r>
        <w:rPr>
          <w:rFonts w:hint="eastAsia"/>
        </w:rPr>
        <w:t>8</w:t>
      </w:r>
      <w:r>
        <w:rPr>
          <w:rFonts w:hint="eastAsia"/>
        </w:rPr>
        <w:t>題</w:t>
      </w:r>
      <w:r>
        <w:rPr>
          <w:rFonts w:hint="eastAsia"/>
        </w:rPr>
        <w:t>(18/0.60)</w:t>
      </w:r>
    </w:p>
    <w:p w:rsidR="006C180F" w:rsidRDefault="006C180F" w:rsidP="006C180F">
      <w:r>
        <w:lastRenderedPageBreak/>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18/0.60    2/0.07    3/0.10    7/0.23    0/0.00</w:t>
      </w:r>
    </w:p>
    <w:p w:rsidR="006C180F" w:rsidRDefault="006C180F" w:rsidP="006C180F">
      <w:r>
        <w:rPr>
          <w:rFonts w:hint="eastAsia"/>
        </w:rPr>
        <w:t>高分組</w:t>
      </w:r>
      <w:r>
        <w:rPr>
          <w:rFonts w:hint="eastAsia"/>
        </w:rPr>
        <w:t xml:space="preserve">    8/0.80    1/0.10    0/0.00    1/0.10    0/0.00</w:t>
      </w:r>
    </w:p>
    <w:p w:rsidR="006C180F" w:rsidRDefault="006C180F" w:rsidP="006C180F">
      <w:r>
        <w:rPr>
          <w:rFonts w:hint="eastAsia"/>
        </w:rPr>
        <w:t>低分組</w:t>
      </w:r>
      <w:r>
        <w:rPr>
          <w:rFonts w:hint="eastAsia"/>
        </w:rPr>
        <w:t xml:space="preserve">    3/0.30    1/0.10    2/0.20    4/0.40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0.55</w:t>
      </w:r>
      <w:r>
        <w:rPr>
          <w:rFonts w:hint="eastAsia"/>
        </w:rPr>
        <w:t>鑑別度</w:t>
      </w:r>
      <w:r>
        <w:rPr>
          <w:rFonts w:hint="eastAsia"/>
        </w:rPr>
        <w:t>0.50</w:t>
      </w:r>
    </w:p>
    <w:p w:rsidR="006C180F" w:rsidRDefault="006C180F" w:rsidP="006C180F">
      <w:r>
        <w:t>----------------------------------------------------------------------</w:t>
      </w:r>
    </w:p>
    <w:p w:rsidR="006C180F" w:rsidRDefault="006C180F" w:rsidP="006C180F">
      <w:r>
        <w:rPr>
          <w:rFonts w:hint="eastAsia"/>
        </w:rPr>
        <w:t>第</w:t>
      </w:r>
      <w:r>
        <w:rPr>
          <w:rFonts w:hint="eastAsia"/>
        </w:rPr>
        <w:t>9</w:t>
      </w:r>
      <w:r>
        <w:rPr>
          <w:rFonts w:hint="eastAsia"/>
        </w:rPr>
        <w:t>題</w:t>
      </w:r>
      <w:r>
        <w:rPr>
          <w:rFonts w:hint="eastAsia"/>
        </w:rPr>
        <w:t>(20/0.67)</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0/0.00    0/0.00   10/0.33   20/0.67    0/0.00</w:t>
      </w:r>
    </w:p>
    <w:p w:rsidR="006C180F" w:rsidRDefault="006C180F" w:rsidP="006C180F">
      <w:r>
        <w:rPr>
          <w:rFonts w:hint="eastAsia"/>
        </w:rPr>
        <w:t>高分組</w:t>
      </w:r>
      <w:r>
        <w:rPr>
          <w:rFonts w:hint="eastAsia"/>
        </w:rPr>
        <w:t xml:space="preserve">    0/0.00    0/0.00    1/0.10    9/0.90    0/0.00</w:t>
      </w:r>
    </w:p>
    <w:p w:rsidR="006C180F" w:rsidRDefault="006C180F" w:rsidP="006C180F">
      <w:r>
        <w:rPr>
          <w:rFonts w:hint="eastAsia"/>
        </w:rPr>
        <w:t>低分組</w:t>
      </w:r>
      <w:r>
        <w:rPr>
          <w:rFonts w:hint="eastAsia"/>
        </w:rPr>
        <w:t xml:space="preserve">    0/0.00    0/0.00    5/0.50    5/0.50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0.70</w:t>
      </w:r>
      <w:r>
        <w:rPr>
          <w:rFonts w:hint="eastAsia"/>
        </w:rPr>
        <w:t>鑑別度</w:t>
      </w:r>
      <w:r>
        <w:rPr>
          <w:rFonts w:hint="eastAsia"/>
        </w:rPr>
        <w:t>0.40</w:t>
      </w:r>
    </w:p>
    <w:p w:rsidR="006C180F" w:rsidRDefault="006C180F" w:rsidP="006C180F">
      <w:r>
        <w:t>----------------------------------------------------------------------</w:t>
      </w:r>
    </w:p>
    <w:p w:rsidR="006C180F" w:rsidRDefault="006C180F" w:rsidP="006C180F">
      <w:r>
        <w:rPr>
          <w:rFonts w:hint="eastAsia"/>
        </w:rPr>
        <w:t>第</w:t>
      </w:r>
      <w:r>
        <w:rPr>
          <w:rFonts w:hint="eastAsia"/>
        </w:rPr>
        <w:t>10</w:t>
      </w:r>
      <w:r>
        <w:rPr>
          <w:rFonts w:hint="eastAsia"/>
        </w:rPr>
        <w:t>題</w:t>
      </w:r>
      <w:r>
        <w:rPr>
          <w:rFonts w:hint="eastAsia"/>
        </w:rPr>
        <w:t>(24/0.80)</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3/0.10    1/0.03    2/0.07   24/0.80    0/0.00</w:t>
      </w:r>
    </w:p>
    <w:p w:rsidR="006C180F" w:rsidRDefault="006C180F" w:rsidP="006C180F">
      <w:r>
        <w:rPr>
          <w:rFonts w:hint="eastAsia"/>
        </w:rPr>
        <w:t>高分組</w:t>
      </w:r>
      <w:r>
        <w:rPr>
          <w:rFonts w:hint="eastAsia"/>
        </w:rPr>
        <w:t xml:space="preserve">    0/0.00    1/0.10    0/0.00    9/0.90    0/0.00</w:t>
      </w:r>
    </w:p>
    <w:p w:rsidR="006C180F" w:rsidRDefault="006C180F" w:rsidP="006C180F">
      <w:r>
        <w:rPr>
          <w:rFonts w:hint="eastAsia"/>
        </w:rPr>
        <w:t>低分組</w:t>
      </w:r>
      <w:r>
        <w:rPr>
          <w:rFonts w:hint="eastAsia"/>
        </w:rPr>
        <w:t xml:space="preserve">    2/0.20    0/0.00    2/0.20    6/0.60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0.75</w:t>
      </w:r>
      <w:r>
        <w:rPr>
          <w:rFonts w:hint="eastAsia"/>
        </w:rPr>
        <w:t>鑑別度</w:t>
      </w:r>
      <w:r>
        <w:rPr>
          <w:rFonts w:hint="eastAsia"/>
        </w:rPr>
        <w:t>0.30</w:t>
      </w:r>
    </w:p>
    <w:p w:rsidR="006C180F" w:rsidRDefault="006C180F" w:rsidP="006C180F">
      <w:r>
        <w:t>----------------------------------------------------------------------</w:t>
      </w:r>
    </w:p>
    <w:p w:rsidR="006C180F" w:rsidRDefault="006C180F" w:rsidP="006C180F">
      <w:r>
        <w:rPr>
          <w:rFonts w:hint="eastAsia"/>
        </w:rPr>
        <w:t>第</w:t>
      </w:r>
      <w:r>
        <w:rPr>
          <w:rFonts w:hint="eastAsia"/>
        </w:rPr>
        <w:t>11</w:t>
      </w:r>
      <w:r>
        <w:rPr>
          <w:rFonts w:hint="eastAsia"/>
        </w:rPr>
        <w:t>題</w:t>
      </w:r>
      <w:r>
        <w:rPr>
          <w:rFonts w:hint="eastAsia"/>
        </w:rPr>
        <w:t>(13/0.43)</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0/0.00   17/0.57   13/0.43    0/0.00    0/0.00</w:t>
      </w:r>
    </w:p>
    <w:p w:rsidR="006C180F" w:rsidRDefault="006C180F" w:rsidP="006C180F">
      <w:r>
        <w:rPr>
          <w:rFonts w:hint="eastAsia"/>
        </w:rPr>
        <w:t>高分組</w:t>
      </w:r>
      <w:r>
        <w:rPr>
          <w:rFonts w:hint="eastAsia"/>
        </w:rPr>
        <w:t xml:space="preserve">    0/0.00    4/0.40    6/0.60    0/0.00    0/0.00</w:t>
      </w:r>
    </w:p>
    <w:p w:rsidR="006C180F" w:rsidRDefault="006C180F" w:rsidP="006C180F">
      <w:r>
        <w:rPr>
          <w:rFonts w:hint="eastAsia"/>
        </w:rPr>
        <w:t>低分組</w:t>
      </w:r>
      <w:r>
        <w:rPr>
          <w:rFonts w:hint="eastAsia"/>
        </w:rPr>
        <w:t xml:space="preserve">    0/0.00    8/0.80    2/0.20    0/0.00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0.40</w:t>
      </w:r>
      <w:r>
        <w:rPr>
          <w:rFonts w:hint="eastAsia"/>
        </w:rPr>
        <w:t>鑑別度</w:t>
      </w:r>
      <w:r>
        <w:rPr>
          <w:rFonts w:hint="eastAsia"/>
        </w:rPr>
        <w:t>0.40</w:t>
      </w:r>
    </w:p>
    <w:p w:rsidR="006C180F" w:rsidRDefault="006C180F" w:rsidP="006C180F">
      <w:r>
        <w:lastRenderedPageBreak/>
        <w:t>----------------------------------------------------------------------</w:t>
      </w:r>
    </w:p>
    <w:p w:rsidR="006C180F" w:rsidRDefault="006C180F" w:rsidP="006C180F">
      <w:r>
        <w:rPr>
          <w:rFonts w:hint="eastAsia"/>
        </w:rPr>
        <w:t>第</w:t>
      </w:r>
      <w:r>
        <w:rPr>
          <w:rFonts w:hint="eastAsia"/>
        </w:rPr>
        <w:t>12</w:t>
      </w:r>
      <w:r>
        <w:rPr>
          <w:rFonts w:hint="eastAsia"/>
        </w:rPr>
        <w:t>題</w:t>
      </w:r>
      <w:r>
        <w:rPr>
          <w:rFonts w:hint="eastAsia"/>
        </w:rPr>
        <w:t>(8/0.27)</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8/0.27   11/0.37    9/0.30    2/0.07    0/0.00</w:t>
      </w:r>
    </w:p>
    <w:p w:rsidR="006C180F" w:rsidRDefault="006C180F" w:rsidP="006C180F">
      <w:r>
        <w:rPr>
          <w:rFonts w:hint="eastAsia"/>
        </w:rPr>
        <w:t>高分組</w:t>
      </w:r>
      <w:r>
        <w:rPr>
          <w:rFonts w:hint="eastAsia"/>
        </w:rPr>
        <w:t xml:space="preserve">    3/0.30    4/0.40    3/0.30    0/0.00    0/0.00</w:t>
      </w:r>
    </w:p>
    <w:p w:rsidR="006C180F" w:rsidRDefault="006C180F" w:rsidP="006C180F">
      <w:r>
        <w:rPr>
          <w:rFonts w:hint="eastAsia"/>
        </w:rPr>
        <w:t>低分組</w:t>
      </w:r>
      <w:r>
        <w:rPr>
          <w:rFonts w:hint="eastAsia"/>
        </w:rPr>
        <w:t xml:space="preserve">    2/0.20    3/0.30    3/0.30    2/0.20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0.25</w:t>
      </w:r>
      <w:r>
        <w:rPr>
          <w:rFonts w:hint="eastAsia"/>
        </w:rPr>
        <w:t>鑑別度</w:t>
      </w:r>
      <w:r>
        <w:rPr>
          <w:rFonts w:hint="eastAsia"/>
        </w:rPr>
        <w:t>0.10</w:t>
      </w:r>
    </w:p>
    <w:p w:rsidR="006C180F" w:rsidRDefault="006C180F" w:rsidP="006C180F">
      <w:r>
        <w:t>----------------------------------------------------------------------</w:t>
      </w:r>
    </w:p>
    <w:p w:rsidR="006C180F" w:rsidRDefault="006C180F" w:rsidP="006C180F">
      <w:r>
        <w:rPr>
          <w:rFonts w:hint="eastAsia"/>
        </w:rPr>
        <w:t>第</w:t>
      </w:r>
      <w:r>
        <w:rPr>
          <w:rFonts w:hint="eastAsia"/>
        </w:rPr>
        <w:t>13</w:t>
      </w:r>
      <w:r>
        <w:rPr>
          <w:rFonts w:hint="eastAsia"/>
        </w:rPr>
        <w:t>題</w:t>
      </w:r>
      <w:r>
        <w:rPr>
          <w:rFonts w:hint="eastAsia"/>
        </w:rPr>
        <w:t>(25/0.83)</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1/0.03    3/0.10   25/0.83    1/0.03    0/0.00</w:t>
      </w:r>
    </w:p>
    <w:p w:rsidR="006C180F" w:rsidRDefault="006C180F" w:rsidP="006C180F">
      <w:r>
        <w:rPr>
          <w:rFonts w:hint="eastAsia"/>
        </w:rPr>
        <w:t>高分組</w:t>
      </w:r>
      <w:r>
        <w:rPr>
          <w:rFonts w:hint="eastAsia"/>
        </w:rPr>
        <w:t xml:space="preserve">    0/0.00    1/0.10    9/0.90    0/0.00    0/0.00</w:t>
      </w:r>
    </w:p>
    <w:p w:rsidR="006C180F" w:rsidRDefault="006C180F" w:rsidP="006C180F">
      <w:r>
        <w:rPr>
          <w:rFonts w:hint="eastAsia"/>
        </w:rPr>
        <w:t>低分組</w:t>
      </w:r>
      <w:r>
        <w:rPr>
          <w:rFonts w:hint="eastAsia"/>
        </w:rPr>
        <w:t xml:space="preserve">    1/0.10    2/0.20    7/0.70    0/0.00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0.80</w:t>
      </w:r>
      <w:r>
        <w:rPr>
          <w:rFonts w:hint="eastAsia"/>
        </w:rPr>
        <w:t>鑑別度</w:t>
      </w:r>
      <w:r>
        <w:rPr>
          <w:rFonts w:hint="eastAsia"/>
        </w:rPr>
        <w:t>0.20</w:t>
      </w:r>
    </w:p>
    <w:p w:rsidR="006C180F" w:rsidRDefault="006C180F" w:rsidP="006C180F">
      <w:r>
        <w:t>----------------------------------------------------------------------</w:t>
      </w:r>
    </w:p>
    <w:p w:rsidR="006C180F" w:rsidRDefault="006C180F" w:rsidP="006C180F">
      <w:r>
        <w:rPr>
          <w:rFonts w:hint="eastAsia"/>
        </w:rPr>
        <w:t>第</w:t>
      </w:r>
      <w:r>
        <w:rPr>
          <w:rFonts w:hint="eastAsia"/>
        </w:rPr>
        <w:t>14</w:t>
      </w:r>
      <w:r>
        <w:rPr>
          <w:rFonts w:hint="eastAsia"/>
        </w:rPr>
        <w:t>題</w:t>
      </w:r>
      <w:r>
        <w:rPr>
          <w:rFonts w:hint="eastAsia"/>
        </w:rPr>
        <w:t>(21/0.70)</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21/0.70    0/0.00    6/0.20    3/0.10    0/0.00</w:t>
      </w:r>
    </w:p>
    <w:p w:rsidR="006C180F" w:rsidRDefault="006C180F" w:rsidP="006C180F">
      <w:r>
        <w:rPr>
          <w:rFonts w:hint="eastAsia"/>
        </w:rPr>
        <w:t>高分組</w:t>
      </w:r>
      <w:r>
        <w:rPr>
          <w:rFonts w:hint="eastAsia"/>
        </w:rPr>
        <w:t xml:space="preserve">    8/0.80    0/0.00    1/0.10    1/0.10    0/0.00</w:t>
      </w:r>
    </w:p>
    <w:p w:rsidR="006C180F" w:rsidRDefault="006C180F" w:rsidP="006C180F">
      <w:r>
        <w:rPr>
          <w:rFonts w:hint="eastAsia"/>
        </w:rPr>
        <w:t>低分組</w:t>
      </w:r>
      <w:r>
        <w:rPr>
          <w:rFonts w:hint="eastAsia"/>
        </w:rPr>
        <w:t xml:space="preserve">    6/0.60    0/0.00    2/0.20    2/0.20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0.70</w:t>
      </w:r>
      <w:r>
        <w:rPr>
          <w:rFonts w:hint="eastAsia"/>
        </w:rPr>
        <w:t>鑑別度</w:t>
      </w:r>
      <w:r>
        <w:rPr>
          <w:rFonts w:hint="eastAsia"/>
        </w:rPr>
        <w:t>0.20</w:t>
      </w:r>
    </w:p>
    <w:p w:rsidR="006C180F" w:rsidRDefault="006C180F" w:rsidP="006C180F">
      <w:r>
        <w:t>----------------------------------------------------------------------</w:t>
      </w:r>
    </w:p>
    <w:p w:rsidR="006C180F" w:rsidRDefault="006C180F" w:rsidP="006C180F">
      <w:r>
        <w:rPr>
          <w:rFonts w:hint="eastAsia"/>
        </w:rPr>
        <w:t>第</w:t>
      </w:r>
      <w:r>
        <w:rPr>
          <w:rFonts w:hint="eastAsia"/>
        </w:rPr>
        <w:t>15</w:t>
      </w:r>
      <w:r>
        <w:rPr>
          <w:rFonts w:hint="eastAsia"/>
        </w:rPr>
        <w:t>題</w:t>
      </w:r>
      <w:r>
        <w:rPr>
          <w:rFonts w:hint="eastAsia"/>
        </w:rPr>
        <w:t>(18/0.60)</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4/0.13    4/0.13   18/0.60    4/0.13    0/0.00</w:t>
      </w:r>
    </w:p>
    <w:p w:rsidR="006C180F" w:rsidRDefault="006C180F" w:rsidP="006C180F">
      <w:r>
        <w:rPr>
          <w:rFonts w:hint="eastAsia"/>
        </w:rPr>
        <w:t>高分組</w:t>
      </w:r>
      <w:r>
        <w:rPr>
          <w:rFonts w:hint="eastAsia"/>
        </w:rPr>
        <w:t xml:space="preserve">    1/0.10    0/0.00    9/0.90    0/0.00    0/0.00</w:t>
      </w:r>
    </w:p>
    <w:p w:rsidR="006C180F" w:rsidRDefault="006C180F" w:rsidP="006C180F">
      <w:r>
        <w:rPr>
          <w:rFonts w:hint="eastAsia"/>
        </w:rPr>
        <w:t>低分組</w:t>
      </w:r>
      <w:r>
        <w:rPr>
          <w:rFonts w:hint="eastAsia"/>
        </w:rPr>
        <w:t xml:space="preserve">    0/0.00    3/0.30    5/0.50    2/0.20    0/0.00</w:t>
      </w:r>
    </w:p>
    <w:p w:rsidR="006C180F" w:rsidRDefault="006C180F" w:rsidP="006C180F">
      <w:r>
        <w:lastRenderedPageBreak/>
        <w:t>----------------------------------------------------------------------</w:t>
      </w:r>
    </w:p>
    <w:p w:rsidR="006C180F" w:rsidRDefault="006C180F" w:rsidP="006C180F">
      <w:r>
        <w:rPr>
          <w:rFonts w:hint="eastAsia"/>
        </w:rPr>
        <w:t>難</w:t>
      </w:r>
      <w:r>
        <w:rPr>
          <w:rFonts w:hint="eastAsia"/>
        </w:rPr>
        <w:t xml:space="preserve">  </w:t>
      </w:r>
      <w:r>
        <w:rPr>
          <w:rFonts w:hint="eastAsia"/>
        </w:rPr>
        <w:t>度</w:t>
      </w:r>
      <w:r>
        <w:rPr>
          <w:rFonts w:hint="eastAsia"/>
        </w:rPr>
        <w:t>0.70</w:t>
      </w:r>
      <w:r>
        <w:rPr>
          <w:rFonts w:hint="eastAsia"/>
        </w:rPr>
        <w:t>鑑別度</w:t>
      </w:r>
      <w:r>
        <w:rPr>
          <w:rFonts w:hint="eastAsia"/>
        </w:rPr>
        <w:t>0.40</w:t>
      </w:r>
    </w:p>
    <w:p w:rsidR="006C180F" w:rsidRDefault="006C180F" w:rsidP="006C180F">
      <w:r>
        <w:t>----------------------------------------------------------------------</w:t>
      </w:r>
    </w:p>
    <w:p w:rsidR="006C180F" w:rsidRDefault="006C180F" w:rsidP="006C180F">
      <w:r>
        <w:rPr>
          <w:rFonts w:hint="eastAsia"/>
        </w:rPr>
        <w:t>第</w:t>
      </w:r>
      <w:r>
        <w:rPr>
          <w:rFonts w:hint="eastAsia"/>
        </w:rPr>
        <w:t>16</w:t>
      </w:r>
      <w:r>
        <w:rPr>
          <w:rFonts w:hint="eastAsia"/>
        </w:rPr>
        <w:t>題</w:t>
      </w:r>
      <w:r>
        <w:rPr>
          <w:rFonts w:hint="eastAsia"/>
        </w:rPr>
        <w:t>(16/0.53)</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13/0.43   16/0.53    0/0.00    1/0.03    0/0.00</w:t>
      </w:r>
    </w:p>
    <w:p w:rsidR="006C180F" w:rsidRDefault="006C180F" w:rsidP="006C180F">
      <w:r>
        <w:rPr>
          <w:rFonts w:hint="eastAsia"/>
        </w:rPr>
        <w:t>高分組</w:t>
      </w:r>
      <w:r>
        <w:rPr>
          <w:rFonts w:hint="eastAsia"/>
        </w:rPr>
        <w:t xml:space="preserve">    1/0.10    9/0.90    0/0.00    0/0.00    0/0.00</w:t>
      </w:r>
    </w:p>
    <w:p w:rsidR="006C180F" w:rsidRDefault="006C180F" w:rsidP="006C180F">
      <w:r>
        <w:rPr>
          <w:rFonts w:hint="eastAsia"/>
        </w:rPr>
        <w:t>低分組</w:t>
      </w:r>
      <w:r>
        <w:rPr>
          <w:rFonts w:hint="eastAsia"/>
        </w:rPr>
        <w:t xml:space="preserve">    6/0.60    3/0.30    0/0.00    1/0.10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0.60</w:t>
      </w:r>
      <w:r>
        <w:rPr>
          <w:rFonts w:hint="eastAsia"/>
        </w:rPr>
        <w:t>鑑別度</w:t>
      </w:r>
      <w:r>
        <w:rPr>
          <w:rFonts w:hint="eastAsia"/>
        </w:rPr>
        <w:t>0.60</w:t>
      </w:r>
    </w:p>
    <w:p w:rsidR="006C180F" w:rsidRDefault="006C180F" w:rsidP="006C180F">
      <w:r>
        <w:t>----------------------------------------------------------------------</w:t>
      </w:r>
    </w:p>
    <w:p w:rsidR="006C180F" w:rsidRDefault="006C180F" w:rsidP="006C180F">
      <w:r>
        <w:rPr>
          <w:rFonts w:hint="eastAsia"/>
        </w:rPr>
        <w:t>第</w:t>
      </w:r>
      <w:r>
        <w:rPr>
          <w:rFonts w:hint="eastAsia"/>
        </w:rPr>
        <w:t>17</w:t>
      </w:r>
      <w:r>
        <w:rPr>
          <w:rFonts w:hint="eastAsia"/>
        </w:rPr>
        <w:t>題</w:t>
      </w:r>
      <w:r>
        <w:rPr>
          <w:rFonts w:hint="eastAsia"/>
        </w:rPr>
        <w:t>(21/0.70)</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7/0.23    2/0.07   21/0.70    0/0.00    0/0.00</w:t>
      </w:r>
    </w:p>
    <w:p w:rsidR="006C180F" w:rsidRDefault="006C180F" w:rsidP="006C180F">
      <w:r>
        <w:rPr>
          <w:rFonts w:hint="eastAsia"/>
        </w:rPr>
        <w:t>高分組</w:t>
      </w:r>
      <w:r>
        <w:rPr>
          <w:rFonts w:hint="eastAsia"/>
        </w:rPr>
        <w:t xml:space="preserve">    0/0.00    0/0.00   10/1.00    0/0.00    0/0.00</w:t>
      </w:r>
    </w:p>
    <w:p w:rsidR="006C180F" w:rsidRDefault="006C180F" w:rsidP="006C180F">
      <w:r>
        <w:rPr>
          <w:rFonts w:hint="eastAsia"/>
        </w:rPr>
        <w:t>低分組</w:t>
      </w:r>
      <w:r>
        <w:rPr>
          <w:rFonts w:hint="eastAsia"/>
        </w:rPr>
        <w:t xml:space="preserve">    4/0.40    1/0.10    5/0.50    0/0.00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0.75</w:t>
      </w:r>
      <w:r>
        <w:rPr>
          <w:rFonts w:hint="eastAsia"/>
        </w:rPr>
        <w:t>鑑別度</w:t>
      </w:r>
      <w:r>
        <w:rPr>
          <w:rFonts w:hint="eastAsia"/>
        </w:rPr>
        <w:t>0.50</w:t>
      </w:r>
    </w:p>
    <w:p w:rsidR="006C180F" w:rsidRDefault="006C180F" w:rsidP="006C180F">
      <w:r>
        <w:t>----------------------------------------------------------------------</w:t>
      </w:r>
    </w:p>
    <w:p w:rsidR="006C180F" w:rsidRDefault="006C180F" w:rsidP="006C180F">
      <w:r>
        <w:rPr>
          <w:rFonts w:hint="eastAsia"/>
        </w:rPr>
        <w:t>第</w:t>
      </w:r>
      <w:r>
        <w:rPr>
          <w:rFonts w:hint="eastAsia"/>
        </w:rPr>
        <w:t>18</w:t>
      </w:r>
      <w:r>
        <w:rPr>
          <w:rFonts w:hint="eastAsia"/>
        </w:rPr>
        <w:t>題</w:t>
      </w:r>
      <w:r>
        <w:rPr>
          <w:rFonts w:hint="eastAsia"/>
        </w:rPr>
        <w:t>(15/0.50)</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2/0.07    4/0.13   15/0.50    9/0.30    0/0.00</w:t>
      </w:r>
    </w:p>
    <w:p w:rsidR="006C180F" w:rsidRDefault="006C180F" w:rsidP="006C180F">
      <w:r>
        <w:rPr>
          <w:rFonts w:hint="eastAsia"/>
        </w:rPr>
        <w:t>高分組</w:t>
      </w:r>
      <w:r>
        <w:rPr>
          <w:rFonts w:hint="eastAsia"/>
        </w:rPr>
        <w:t xml:space="preserve">    1/0.10    2/0.20    6/0.60    1/0.10    0/0.00</w:t>
      </w:r>
    </w:p>
    <w:p w:rsidR="006C180F" w:rsidRDefault="006C180F" w:rsidP="006C180F">
      <w:r>
        <w:rPr>
          <w:rFonts w:hint="eastAsia"/>
        </w:rPr>
        <w:t>低分組</w:t>
      </w:r>
      <w:r>
        <w:rPr>
          <w:rFonts w:hint="eastAsia"/>
        </w:rPr>
        <w:t xml:space="preserve">    1/0.10    1/0.10    4/0.40    4/0.40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0.50</w:t>
      </w:r>
      <w:r>
        <w:rPr>
          <w:rFonts w:hint="eastAsia"/>
        </w:rPr>
        <w:t>鑑別度</w:t>
      </w:r>
      <w:r>
        <w:rPr>
          <w:rFonts w:hint="eastAsia"/>
        </w:rPr>
        <w:t>0.20</w:t>
      </w:r>
    </w:p>
    <w:p w:rsidR="006C180F" w:rsidRDefault="006C180F" w:rsidP="006C180F">
      <w:r>
        <w:t>----------------------------------------------------------------------</w:t>
      </w:r>
    </w:p>
    <w:p w:rsidR="006C180F" w:rsidRDefault="006C180F" w:rsidP="006C180F">
      <w:r>
        <w:rPr>
          <w:rFonts w:hint="eastAsia"/>
        </w:rPr>
        <w:t>第</w:t>
      </w:r>
      <w:r>
        <w:rPr>
          <w:rFonts w:hint="eastAsia"/>
        </w:rPr>
        <w:t>19</w:t>
      </w:r>
      <w:r>
        <w:rPr>
          <w:rFonts w:hint="eastAsia"/>
        </w:rPr>
        <w:t>題</w:t>
      </w:r>
      <w:r>
        <w:rPr>
          <w:rFonts w:hint="eastAsia"/>
        </w:rPr>
        <w:t>(11/0.37)</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9/0.30    6/0.20   11/0.37    3/0.10    1/0.03</w:t>
      </w:r>
    </w:p>
    <w:p w:rsidR="006C180F" w:rsidRDefault="006C180F" w:rsidP="006C180F">
      <w:r>
        <w:rPr>
          <w:rFonts w:hint="eastAsia"/>
        </w:rPr>
        <w:lastRenderedPageBreak/>
        <w:t>高分組</w:t>
      </w:r>
      <w:r>
        <w:rPr>
          <w:rFonts w:hint="eastAsia"/>
        </w:rPr>
        <w:t xml:space="preserve">    1/0.10    2/0.20    6/0.60    1/0.10    0/0.00</w:t>
      </w:r>
    </w:p>
    <w:p w:rsidR="006C180F" w:rsidRDefault="006C180F" w:rsidP="006C180F">
      <w:r>
        <w:rPr>
          <w:rFonts w:hint="eastAsia"/>
        </w:rPr>
        <w:t>低分組</w:t>
      </w:r>
      <w:r>
        <w:rPr>
          <w:rFonts w:hint="eastAsia"/>
        </w:rPr>
        <w:t xml:space="preserve">    5/0.50    2/0.20    2/0.20    1/0.10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0.40</w:t>
      </w:r>
      <w:r>
        <w:rPr>
          <w:rFonts w:hint="eastAsia"/>
        </w:rPr>
        <w:t>鑑別度</w:t>
      </w:r>
      <w:r>
        <w:rPr>
          <w:rFonts w:hint="eastAsia"/>
        </w:rPr>
        <w:t>0.40</w:t>
      </w:r>
    </w:p>
    <w:p w:rsidR="006C180F" w:rsidRDefault="006C180F" w:rsidP="006C180F">
      <w:r>
        <w:t>----------------------------------------------------------------------</w:t>
      </w:r>
    </w:p>
    <w:p w:rsidR="006C180F" w:rsidRDefault="006C180F" w:rsidP="006C180F">
      <w:r>
        <w:rPr>
          <w:rFonts w:hint="eastAsia"/>
        </w:rPr>
        <w:t>第</w:t>
      </w:r>
      <w:r>
        <w:rPr>
          <w:rFonts w:hint="eastAsia"/>
        </w:rPr>
        <w:t>20</w:t>
      </w:r>
      <w:r>
        <w:rPr>
          <w:rFonts w:hint="eastAsia"/>
        </w:rPr>
        <w:t>題</w:t>
      </w:r>
      <w:r>
        <w:rPr>
          <w:rFonts w:hint="eastAsia"/>
        </w:rPr>
        <w:t>(24/0.80)</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3/0.10   24/0.80    2/0.07    1/0.03    0/0.00</w:t>
      </w:r>
    </w:p>
    <w:p w:rsidR="006C180F" w:rsidRDefault="006C180F" w:rsidP="006C180F">
      <w:r>
        <w:rPr>
          <w:rFonts w:hint="eastAsia"/>
        </w:rPr>
        <w:t>高分組</w:t>
      </w:r>
      <w:r>
        <w:rPr>
          <w:rFonts w:hint="eastAsia"/>
        </w:rPr>
        <w:t xml:space="preserve">    1/0.10    9/0.90    0/0.00    0/0.00    0/0.00</w:t>
      </w:r>
    </w:p>
    <w:p w:rsidR="006C180F" w:rsidRDefault="006C180F" w:rsidP="006C180F">
      <w:r>
        <w:rPr>
          <w:rFonts w:hint="eastAsia"/>
        </w:rPr>
        <w:t>低分組</w:t>
      </w:r>
      <w:r>
        <w:rPr>
          <w:rFonts w:hint="eastAsia"/>
        </w:rPr>
        <w:t xml:space="preserve">    2/0.20    5/0.50    2/0.20    1/0.10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0.70</w:t>
      </w:r>
      <w:r>
        <w:rPr>
          <w:rFonts w:hint="eastAsia"/>
        </w:rPr>
        <w:t>鑑別度</w:t>
      </w:r>
      <w:r>
        <w:rPr>
          <w:rFonts w:hint="eastAsia"/>
        </w:rPr>
        <w:t>0.40</w:t>
      </w:r>
    </w:p>
    <w:p w:rsidR="006C180F" w:rsidRDefault="006C180F" w:rsidP="006C180F">
      <w:r>
        <w:t>----------------------------------------------------------------------</w:t>
      </w:r>
    </w:p>
    <w:p w:rsidR="006C180F" w:rsidRDefault="006C180F" w:rsidP="006C180F">
      <w:r>
        <w:rPr>
          <w:rFonts w:hint="eastAsia"/>
        </w:rPr>
        <w:t>第</w:t>
      </w:r>
      <w:r>
        <w:rPr>
          <w:rFonts w:hint="eastAsia"/>
        </w:rPr>
        <w:t>21</w:t>
      </w:r>
      <w:r>
        <w:rPr>
          <w:rFonts w:hint="eastAsia"/>
        </w:rPr>
        <w:t>題</w:t>
      </w:r>
      <w:r>
        <w:rPr>
          <w:rFonts w:hint="eastAsia"/>
        </w:rPr>
        <w:t>(19/0.63)</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19/0.63    2/0.07    5/0.17    4/0.13    0/0.00</w:t>
      </w:r>
    </w:p>
    <w:p w:rsidR="006C180F" w:rsidRDefault="006C180F" w:rsidP="006C180F">
      <w:r>
        <w:rPr>
          <w:rFonts w:hint="eastAsia"/>
        </w:rPr>
        <w:t>高分組</w:t>
      </w:r>
      <w:r>
        <w:rPr>
          <w:rFonts w:hint="eastAsia"/>
        </w:rPr>
        <w:t xml:space="preserve">    8/0.80    0/0.00    2/0.20    0/0.00    0/0.00</w:t>
      </w:r>
    </w:p>
    <w:p w:rsidR="006C180F" w:rsidRDefault="006C180F" w:rsidP="006C180F">
      <w:r>
        <w:rPr>
          <w:rFonts w:hint="eastAsia"/>
        </w:rPr>
        <w:t>低分組</w:t>
      </w:r>
      <w:r>
        <w:rPr>
          <w:rFonts w:hint="eastAsia"/>
        </w:rPr>
        <w:t xml:space="preserve">    4/0.40    2/0.20    2/0.20    2/0.20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0.60</w:t>
      </w:r>
      <w:r>
        <w:rPr>
          <w:rFonts w:hint="eastAsia"/>
        </w:rPr>
        <w:t>鑑別度</w:t>
      </w:r>
      <w:r>
        <w:rPr>
          <w:rFonts w:hint="eastAsia"/>
        </w:rPr>
        <w:t>0.40</w:t>
      </w:r>
    </w:p>
    <w:p w:rsidR="006C180F" w:rsidRDefault="006C180F" w:rsidP="006C180F">
      <w:r>
        <w:t>----------------------------------------------------------------------</w:t>
      </w:r>
    </w:p>
    <w:p w:rsidR="006C180F" w:rsidRDefault="006C180F" w:rsidP="006C180F">
      <w:r>
        <w:rPr>
          <w:rFonts w:hint="eastAsia"/>
        </w:rPr>
        <w:t>第</w:t>
      </w:r>
      <w:r>
        <w:rPr>
          <w:rFonts w:hint="eastAsia"/>
        </w:rPr>
        <w:t>22</w:t>
      </w:r>
      <w:r>
        <w:rPr>
          <w:rFonts w:hint="eastAsia"/>
        </w:rPr>
        <w:t>題</w:t>
      </w:r>
      <w:r>
        <w:rPr>
          <w:rFonts w:hint="eastAsia"/>
        </w:rPr>
        <w:t>(21/0.70)</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7/0.23    1/0.03   21/0.70    1/0.03    0/0.00</w:t>
      </w:r>
    </w:p>
    <w:p w:rsidR="006C180F" w:rsidRDefault="006C180F" w:rsidP="006C180F">
      <w:r>
        <w:rPr>
          <w:rFonts w:hint="eastAsia"/>
        </w:rPr>
        <w:t>高分組</w:t>
      </w:r>
      <w:r>
        <w:rPr>
          <w:rFonts w:hint="eastAsia"/>
        </w:rPr>
        <w:t xml:space="preserve">    0/0.00    1/0.10    9/0.90    0/0.00    0/0.00</w:t>
      </w:r>
    </w:p>
    <w:p w:rsidR="006C180F" w:rsidRDefault="006C180F" w:rsidP="006C180F">
      <w:r>
        <w:rPr>
          <w:rFonts w:hint="eastAsia"/>
        </w:rPr>
        <w:t>低分組</w:t>
      </w:r>
      <w:r>
        <w:rPr>
          <w:rFonts w:hint="eastAsia"/>
        </w:rPr>
        <w:t xml:space="preserve">    5/0.50    0/0.00    4/0.40    1/0.10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0.65</w:t>
      </w:r>
      <w:r>
        <w:rPr>
          <w:rFonts w:hint="eastAsia"/>
        </w:rPr>
        <w:t>鑑別度</w:t>
      </w:r>
      <w:r>
        <w:rPr>
          <w:rFonts w:hint="eastAsia"/>
        </w:rPr>
        <w:t>0.50</w:t>
      </w:r>
    </w:p>
    <w:p w:rsidR="006C180F" w:rsidRDefault="006C180F" w:rsidP="006C180F">
      <w:r>
        <w:t>----------------------------------------------------------------------</w:t>
      </w:r>
    </w:p>
    <w:p w:rsidR="006C180F" w:rsidRDefault="006C180F" w:rsidP="006C180F">
      <w:r>
        <w:rPr>
          <w:rFonts w:hint="eastAsia"/>
        </w:rPr>
        <w:t>第</w:t>
      </w:r>
      <w:r>
        <w:rPr>
          <w:rFonts w:hint="eastAsia"/>
        </w:rPr>
        <w:t>23</w:t>
      </w:r>
      <w:r>
        <w:rPr>
          <w:rFonts w:hint="eastAsia"/>
        </w:rPr>
        <w:t>題</w:t>
      </w:r>
      <w:r>
        <w:rPr>
          <w:rFonts w:hint="eastAsia"/>
        </w:rPr>
        <w:t>(14/0.47)</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lastRenderedPageBreak/>
        <w:t>----------------------------------------------------------------------</w:t>
      </w:r>
    </w:p>
    <w:p w:rsidR="006C180F" w:rsidRDefault="006C180F" w:rsidP="006C180F">
      <w:r>
        <w:rPr>
          <w:rFonts w:hint="eastAsia"/>
        </w:rPr>
        <w:t>選項率</w:t>
      </w:r>
      <w:r>
        <w:rPr>
          <w:rFonts w:hint="eastAsia"/>
        </w:rPr>
        <w:t xml:space="preserve">    0/0.00   14/0.47    9/0.30    7/0.23    0/0.00</w:t>
      </w:r>
    </w:p>
    <w:p w:rsidR="006C180F" w:rsidRDefault="006C180F" w:rsidP="006C180F">
      <w:r>
        <w:rPr>
          <w:rFonts w:hint="eastAsia"/>
        </w:rPr>
        <w:t>高分組</w:t>
      </w:r>
      <w:r>
        <w:rPr>
          <w:rFonts w:hint="eastAsia"/>
        </w:rPr>
        <w:t xml:space="preserve">    0/0.00    8/0.80    1/0.10    1/0.10    0/0.00</w:t>
      </w:r>
    </w:p>
    <w:p w:rsidR="006C180F" w:rsidRDefault="006C180F" w:rsidP="006C180F">
      <w:r>
        <w:rPr>
          <w:rFonts w:hint="eastAsia"/>
        </w:rPr>
        <w:t>低分組</w:t>
      </w:r>
      <w:r>
        <w:rPr>
          <w:rFonts w:hint="eastAsia"/>
        </w:rPr>
        <w:t xml:space="preserve">    0/0.00    1/0.10    5/0.50    4/0.40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0.45</w:t>
      </w:r>
      <w:r>
        <w:rPr>
          <w:rFonts w:hint="eastAsia"/>
        </w:rPr>
        <w:t>鑑別度</w:t>
      </w:r>
      <w:r>
        <w:rPr>
          <w:rFonts w:hint="eastAsia"/>
        </w:rPr>
        <w:t>0.70</w:t>
      </w:r>
    </w:p>
    <w:p w:rsidR="006C180F" w:rsidRDefault="006C180F" w:rsidP="006C180F">
      <w:r>
        <w:t>----------------------------------------------------------------------</w:t>
      </w:r>
    </w:p>
    <w:p w:rsidR="006C180F" w:rsidRDefault="006C180F" w:rsidP="006C180F">
      <w:r>
        <w:rPr>
          <w:rFonts w:hint="eastAsia"/>
        </w:rPr>
        <w:t>第</w:t>
      </w:r>
      <w:r>
        <w:rPr>
          <w:rFonts w:hint="eastAsia"/>
        </w:rPr>
        <w:t>24</w:t>
      </w:r>
      <w:r>
        <w:rPr>
          <w:rFonts w:hint="eastAsia"/>
        </w:rPr>
        <w:t>題</w:t>
      </w:r>
      <w:r>
        <w:rPr>
          <w:rFonts w:hint="eastAsia"/>
        </w:rPr>
        <w:t>(4/0.13)</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4/0.13    6/0.20   15/0.50    5/0.17    0/0.00</w:t>
      </w:r>
    </w:p>
    <w:p w:rsidR="006C180F" w:rsidRDefault="006C180F" w:rsidP="006C180F">
      <w:r>
        <w:rPr>
          <w:rFonts w:hint="eastAsia"/>
        </w:rPr>
        <w:t>高分組</w:t>
      </w:r>
      <w:r>
        <w:rPr>
          <w:rFonts w:hint="eastAsia"/>
        </w:rPr>
        <w:t xml:space="preserve">    1/0.10    2/0.20    5/0.50    2/0.20    0/0.00</w:t>
      </w:r>
    </w:p>
    <w:p w:rsidR="006C180F" w:rsidRDefault="006C180F" w:rsidP="006C180F">
      <w:r>
        <w:rPr>
          <w:rFonts w:hint="eastAsia"/>
        </w:rPr>
        <w:t>低分組</w:t>
      </w:r>
      <w:r>
        <w:rPr>
          <w:rFonts w:hint="eastAsia"/>
        </w:rPr>
        <w:t xml:space="preserve">    1/0.10    4/0.40    2/0.20    3/0.30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0.10</w:t>
      </w:r>
      <w:r>
        <w:rPr>
          <w:rFonts w:hint="eastAsia"/>
        </w:rPr>
        <w:t>鑑別度</w:t>
      </w:r>
      <w:r>
        <w:rPr>
          <w:rFonts w:hint="eastAsia"/>
        </w:rPr>
        <w:t>0.00</w:t>
      </w:r>
    </w:p>
    <w:p w:rsidR="006C180F" w:rsidRDefault="006C180F" w:rsidP="006C180F">
      <w:r>
        <w:t>----------------------------------------------------------------------</w:t>
      </w:r>
    </w:p>
    <w:p w:rsidR="006C180F" w:rsidRDefault="006C180F" w:rsidP="006C180F">
      <w:r>
        <w:rPr>
          <w:rFonts w:hint="eastAsia"/>
        </w:rPr>
        <w:t>第</w:t>
      </w:r>
      <w:r>
        <w:rPr>
          <w:rFonts w:hint="eastAsia"/>
        </w:rPr>
        <w:t>25</w:t>
      </w:r>
      <w:r>
        <w:rPr>
          <w:rFonts w:hint="eastAsia"/>
        </w:rPr>
        <w:t>題</w:t>
      </w:r>
      <w:r>
        <w:rPr>
          <w:rFonts w:hint="eastAsia"/>
        </w:rPr>
        <w:t>(11/0.37)</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15/0.50   11/0.37    3/0.10    1/0.03    0/0.00</w:t>
      </w:r>
    </w:p>
    <w:p w:rsidR="006C180F" w:rsidRDefault="006C180F" w:rsidP="006C180F">
      <w:r>
        <w:rPr>
          <w:rFonts w:hint="eastAsia"/>
        </w:rPr>
        <w:t>高分組</w:t>
      </w:r>
      <w:r>
        <w:rPr>
          <w:rFonts w:hint="eastAsia"/>
        </w:rPr>
        <w:t xml:space="preserve">    3/0.30    7/0.70    0/0.00    0/0.00    0/0.00</w:t>
      </w:r>
    </w:p>
    <w:p w:rsidR="006C180F" w:rsidRDefault="006C180F" w:rsidP="006C180F">
      <w:r>
        <w:rPr>
          <w:rFonts w:hint="eastAsia"/>
        </w:rPr>
        <w:t>低分組</w:t>
      </w:r>
      <w:r>
        <w:rPr>
          <w:rFonts w:hint="eastAsia"/>
        </w:rPr>
        <w:t xml:space="preserve">    8/0.80    0/0.00    2/0.20    0/0.00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0.35</w:t>
      </w:r>
      <w:r>
        <w:rPr>
          <w:rFonts w:hint="eastAsia"/>
        </w:rPr>
        <w:t>鑑別度</w:t>
      </w:r>
      <w:r>
        <w:rPr>
          <w:rFonts w:hint="eastAsia"/>
        </w:rPr>
        <w:t>0.70</w:t>
      </w:r>
    </w:p>
    <w:p w:rsidR="006C180F" w:rsidRDefault="006C180F" w:rsidP="006C180F">
      <w:r>
        <w:t>----------------------------------------------------------------------</w:t>
      </w:r>
    </w:p>
    <w:p w:rsidR="006C180F" w:rsidRDefault="006C180F" w:rsidP="006C180F">
      <w:r>
        <w:rPr>
          <w:rFonts w:hint="eastAsia"/>
        </w:rPr>
        <w:t>第</w:t>
      </w:r>
      <w:r>
        <w:rPr>
          <w:rFonts w:hint="eastAsia"/>
        </w:rPr>
        <w:t>26</w:t>
      </w:r>
      <w:r>
        <w:rPr>
          <w:rFonts w:hint="eastAsia"/>
        </w:rPr>
        <w:t>題</w:t>
      </w:r>
      <w:r>
        <w:rPr>
          <w:rFonts w:hint="eastAsia"/>
        </w:rPr>
        <w:t>(13/0.43)</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3/0.10    5/0.17   13/0.43    9/0.30    0/0.00</w:t>
      </w:r>
    </w:p>
    <w:p w:rsidR="006C180F" w:rsidRDefault="006C180F" w:rsidP="006C180F">
      <w:r>
        <w:rPr>
          <w:rFonts w:hint="eastAsia"/>
        </w:rPr>
        <w:t>高分組</w:t>
      </w:r>
      <w:r>
        <w:rPr>
          <w:rFonts w:hint="eastAsia"/>
        </w:rPr>
        <w:t xml:space="preserve">    0/0.00    0/0.00    7/0.70    3/0.30    0/0.00</w:t>
      </w:r>
    </w:p>
    <w:p w:rsidR="006C180F" w:rsidRDefault="006C180F" w:rsidP="006C180F">
      <w:r>
        <w:rPr>
          <w:rFonts w:hint="eastAsia"/>
        </w:rPr>
        <w:t>低分組</w:t>
      </w:r>
      <w:r>
        <w:rPr>
          <w:rFonts w:hint="eastAsia"/>
        </w:rPr>
        <w:t xml:space="preserve">    3/0.30    2/0.20    2/0.20    3/0.30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0.45</w:t>
      </w:r>
      <w:r>
        <w:rPr>
          <w:rFonts w:hint="eastAsia"/>
        </w:rPr>
        <w:t>鑑別度</w:t>
      </w:r>
      <w:r>
        <w:rPr>
          <w:rFonts w:hint="eastAsia"/>
        </w:rPr>
        <w:t>0.50</w:t>
      </w:r>
    </w:p>
    <w:p w:rsidR="006C180F" w:rsidRDefault="006C180F" w:rsidP="006C180F">
      <w:r>
        <w:t>----------------------------------------------------------------------</w:t>
      </w:r>
    </w:p>
    <w:p w:rsidR="006C180F" w:rsidRDefault="006C180F" w:rsidP="006C180F">
      <w:r>
        <w:rPr>
          <w:rFonts w:hint="eastAsia"/>
        </w:rPr>
        <w:t>第</w:t>
      </w:r>
      <w:r>
        <w:rPr>
          <w:rFonts w:hint="eastAsia"/>
        </w:rPr>
        <w:t>27</w:t>
      </w:r>
      <w:r>
        <w:rPr>
          <w:rFonts w:hint="eastAsia"/>
        </w:rPr>
        <w:t>題</w:t>
      </w:r>
      <w:r>
        <w:rPr>
          <w:rFonts w:hint="eastAsia"/>
        </w:rPr>
        <w:t>(13/0.43)</w:t>
      </w:r>
    </w:p>
    <w:p w:rsidR="006C180F" w:rsidRDefault="006C180F" w:rsidP="006C180F">
      <w:r>
        <w:lastRenderedPageBreak/>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10/0.33    5/0.17   13/0.43    2/0.07    0/0.00</w:t>
      </w:r>
    </w:p>
    <w:p w:rsidR="006C180F" w:rsidRDefault="006C180F" w:rsidP="006C180F">
      <w:r>
        <w:rPr>
          <w:rFonts w:hint="eastAsia"/>
        </w:rPr>
        <w:t>高分組</w:t>
      </w:r>
      <w:r>
        <w:rPr>
          <w:rFonts w:hint="eastAsia"/>
        </w:rPr>
        <w:t xml:space="preserve">    3/0.30    2/0.20    5/0.50    0/0.00    0/0.00</w:t>
      </w:r>
    </w:p>
    <w:p w:rsidR="006C180F" w:rsidRDefault="006C180F" w:rsidP="006C180F">
      <w:r>
        <w:rPr>
          <w:rFonts w:hint="eastAsia"/>
        </w:rPr>
        <w:t>低分組</w:t>
      </w:r>
      <w:r>
        <w:rPr>
          <w:rFonts w:hint="eastAsia"/>
        </w:rPr>
        <w:t xml:space="preserve">    4/0.40    2/0.20    4/0.40    0/0.00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0.45</w:t>
      </w:r>
      <w:r>
        <w:rPr>
          <w:rFonts w:hint="eastAsia"/>
        </w:rPr>
        <w:t>鑑別度</w:t>
      </w:r>
      <w:r>
        <w:rPr>
          <w:rFonts w:hint="eastAsia"/>
        </w:rPr>
        <w:t>0.10</w:t>
      </w:r>
    </w:p>
    <w:p w:rsidR="006C180F" w:rsidRDefault="006C180F" w:rsidP="006C180F">
      <w:r>
        <w:t>----------------------------------------------------------------------</w:t>
      </w:r>
    </w:p>
    <w:p w:rsidR="006C180F" w:rsidRDefault="006C180F" w:rsidP="006C180F">
      <w:r>
        <w:rPr>
          <w:rFonts w:hint="eastAsia"/>
        </w:rPr>
        <w:t>第</w:t>
      </w:r>
      <w:r>
        <w:rPr>
          <w:rFonts w:hint="eastAsia"/>
        </w:rPr>
        <w:t>28</w:t>
      </w:r>
      <w:r>
        <w:rPr>
          <w:rFonts w:hint="eastAsia"/>
        </w:rPr>
        <w:t>題</w:t>
      </w:r>
      <w:r>
        <w:rPr>
          <w:rFonts w:hint="eastAsia"/>
        </w:rPr>
        <w:t>(19/0.63)</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2/0.07    6/0.20   19/0.63    3/0.10    0/0.00</w:t>
      </w:r>
    </w:p>
    <w:p w:rsidR="006C180F" w:rsidRDefault="006C180F" w:rsidP="006C180F">
      <w:r>
        <w:rPr>
          <w:rFonts w:hint="eastAsia"/>
        </w:rPr>
        <w:t>高分組</w:t>
      </w:r>
      <w:r>
        <w:rPr>
          <w:rFonts w:hint="eastAsia"/>
        </w:rPr>
        <w:t xml:space="preserve">    0/0.00    1/0.10    9/0.90    0/0.00    0/0.00</w:t>
      </w:r>
    </w:p>
    <w:p w:rsidR="006C180F" w:rsidRDefault="006C180F" w:rsidP="006C180F">
      <w:r>
        <w:rPr>
          <w:rFonts w:hint="eastAsia"/>
        </w:rPr>
        <w:t>低分組</w:t>
      </w:r>
      <w:r>
        <w:rPr>
          <w:rFonts w:hint="eastAsia"/>
        </w:rPr>
        <w:t xml:space="preserve">    1/0.10    3/0.30    4/0.40    2/0.20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0.65</w:t>
      </w:r>
      <w:r>
        <w:rPr>
          <w:rFonts w:hint="eastAsia"/>
        </w:rPr>
        <w:t>鑑別度</w:t>
      </w:r>
      <w:r>
        <w:rPr>
          <w:rFonts w:hint="eastAsia"/>
        </w:rPr>
        <w:t>0.50</w:t>
      </w:r>
    </w:p>
    <w:p w:rsidR="006C180F" w:rsidRDefault="006C180F" w:rsidP="006C180F">
      <w:r>
        <w:t>----------------------------------------------------------------------</w:t>
      </w:r>
    </w:p>
    <w:p w:rsidR="006C180F" w:rsidRDefault="006C180F" w:rsidP="006C180F">
      <w:r>
        <w:rPr>
          <w:rFonts w:hint="eastAsia"/>
        </w:rPr>
        <w:t>第</w:t>
      </w:r>
      <w:r>
        <w:rPr>
          <w:rFonts w:hint="eastAsia"/>
        </w:rPr>
        <w:t>29</w:t>
      </w:r>
      <w:r>
        <w:rPr>
          <w:rFonts w:hint="eastAsia"/>
        </w:rPr>
        <w:t>題</w:t>
      </w:r>
      <w:r>
        <w:rPr>
          <w:rFonts w:hint="eastAsia"/>
        </w:rPr>
        <w:t>(17/0.57)</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5/0.17    3/0.10   17/0.57    5/0.17    0/0.00</w:t>
      </w:r>
    </w:p>
    <w:p w:rsidR="006C180F" w:rsidRDefault="006C180F" w:rsidP="006C180F">
      <w:r>
        <w:rPr>
          <w:rFonts w:hint="eastAsia"/>
        </w:rPr>
        <w:t>高分組</w:t>
      </w:r>
      <w:r>
        <w:rPr>
          <w:rFonts w:hint="eastAsia"/>
        </w:rPr>
        <w:t xml:space="preserve">    1/0.10    0/0.00    9/0.90    0/0.00    0/0.00</w:t>
      </w:r>
    </w:p>
    <w:p w:rsidR="006C180F" w:rsidRDefault="006C180F" w:rsidP="006C180F">
      <w:r>
        <w:rPr>
          <w:rFonts w:hint="eastAsia"/>
        </w:rPr>
        <w:t>低分組</w:t>
      </w:r>
      <w:r>
        <w:rPr>
          <w:rFonts w:hint="eastAsia"/>
        </w:rPr>
        <w:t xml:space="preserve">    3/0.30    3/0.30    1/0.10    3/0.30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0.50</w:t>
      </w:r>
      <w:r>
        <w:rPr>
          <w:rFonts w:hint="eastAsia"/>
        </w:rPr>
        <w:t>鑑別度</w:t>
      </w:r>
      <w:r>
        <w:rPr>
          <w:rFonts w:hint="eastAsia"/>
        </w:rPr>
        <w:t>0.80</w:t>
      </w:r>
    </w:p>
    <w:p w:rsidR="006C180F" w:rsidRDefault="006C180F" w:rsidP="006C180F">
      <w:r>
        <w:t>----------------------------------------------------------------------</w:t>
      </w:r>
    </w:p>
    <w:p w:rsidR="006C180F" w:rsidRDefault="006C180F" w:rsidP="006C180F">
      <w:r>
        <w:rPr>
          <w:rFonts w:hint="eastAsia"/>
        </w:rPr>
        <w:t>第</w:t>
      </w:r>
      <w:r>
        <w:rPr>
          <w:rFonts w:hint="eastAsia"/>
        </w:rPr>
        <w:t>30</w:t>
      </w:r>
      <w:r>
        <w:rPr>
          <w:rFonts w:hint="eastAsia"/>
        </w:rPr>
        <w:t>題</w:t>
      </w:r>
      <w:r>
        <w:rPr>
          <w:rFonts w:hint="eastAsia"/>
        </w:rPr>
        <w:t>(12/0.40)</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12/0.40   12/0.40    3/0.10    3/0.10    0/0.00</w:t>
      </w:r>
    </w:p>
    <w:p w:rsidR="006C180F" w:rsidRDefault="006C180F" w:rsidP="006C180F">
      <w:r>
        <w:rPr>
          <w:rFonts w:hint="eastAsia"/>
        </w:rPr>
        <w:t>高分組</w:t>
      </w:r>
      <w:r>
        <w:rPr>
          <w:rFonts w:hint="eastAsia"/>
        </w:rPr>
        <w:t xml:space="preserve">    5/0.50    5/0.50    0/0.00    0/0.00    0/0.00</w:t>
      </w:r>
    </w:p>
    <w:p w:rsidR="006C180F" w:rsidRDefault="006C180F" w:rsidP="006C180F">
      <w:r>
        <w:rPr>
          <w:rFonts w:hint="eastAsia"/>
        </w:rPr>
        <w:t>低分組</w:t>
      </w:r>
      <w:r>
        <w:rPr>
          <w:rFonts w:hint="eastAsia"/>
        </w:rPr>
        <w:t xml:space="preserve">    4/0.40    3/0.30    1/0.10    2/0.20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0.45</w:t>
      </w:r>
      <w:r>
        <w:rPr>
          <w:rFonts w:hint="eastAsia"/>
        </w:rPr>
        <w:t>鑑別度</w:t>
      </w:r>
      <w:r>
        <w:rPr>
          <w:rFonts w:hint="eastAsia"/>
        </w:rPr>
        <w:t>0.10</w:t>
      </w:r>
    </w:p>
    <w:p w:rsidR="006C180F" w:rsidRDefault="006C180F" w:rsidP="006C180F">
      <w:r>
        <w:lastRenderedPageBreak/>
        <w:t>----------------------------------------------------------------------</w:t>
      </w:r>
    </w:p>
    <w:p w:rsidR="006C180F" w:rsidRDefault="006C180F" w:rsidP="006C180F">
      <w:r>
        <w:rPr>
          <w:rFonts w:hint="eastAsia"/>
        </w:rPr>
        <w:t>第</w:t>
      </w:r>
      <w:r>
        <w:rPr>
          <w:rFonts w:hint="eastAsia"/>
        </w:rPr>
        <w:t>31</w:t>
      </w:r>
      <w:r>
        <w:rPr>
          <w:rFonts w:hint="eastAsia"/>
        </w:rPr>
        <w:t>題</w:t>
      </w:r>
      <w:r>
        <w:rPr>
          <w:rFonts w:hint="eastAsia"/>
        </w:rPr>
        <w:t>(23/0.77)</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1/0.03    3/0.10   23/0.77    3/0.10    0/0.00</w:t>
      </w:r>
    </w:p>
    <w:p w:rsidR="006C180F" w:rsidRDefault="006C180F" w:rsidP="006C180F">
      <w:r>
        <w:rPr>
          <w:rFonts w:hint="eastAsia"/>
        </w:rPr>
        <w:t>高分組</w:t>
      </w:r>
      <w:r>
        <w:rPr>
          <w:rFonts w:hint="eastAsia"/>
        </w:rPr>
        <w:t xml:space="preserve">    0/0.00    0/0.00   10/1.00    0/0.00    0/0.00</w:t>
      </w:r>
    </w:p>
    <w:p w:rsidR="006C180F" w:rsidRDefault="006C180F" w:rsidP="006C180F">
      <w:r>
        <w:rPr>
          <w:rFonts w:hint="eastAsia"/>
        </w:rPr>
        <w:t>低分組</w:t>
      </w:r>
      <w:r>
        <w:rPr>
          <w:rFonts w:hint="eastAsia"/>
        </w:rPr>
        <w:t xml:space="preserve">    1/0.10    2/0.20    6/0.60    1/0.10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0.80</w:t>
      </w:r>
      <w:r>
        <w:rPr>
          <w:rFonts w:hint="eastAsia"/>
        </w:rPr>
        <w:t>鑑別度</w:t>
      </w:r>
      <w:r>
        <w:rPr>
          <w:rFonts w:hint="eastAsia"/>
        </w:rPr>
        <w:t>0.40</w:t>
      </w:r>
    </w:p>
    <w:p w:rsidR="006C180F" w:rsidRDefault="006C180F" w:rsidP="006C180F">
      <w:r>
        <w:t>----------------------------------------------------------------------</w:t>
      </w:r>
    </w:p>
    <w:p w:rsidR="006C180F" w:rsidRDefault="006C180F" w:rsidP="006C180F">
      <w:r>
        <w:rPr>
          <w:rFonts w:hint="eastAsia"/>
        </w:rPr>
        <w:t>第</w:t>
      </w:r>
      <w:r>
        <w:rPr>
          <w:rFonts w:hint="eastAsia"/>
        </w:rPr>
        <w:t>32</w:t>
      </w:r>
      <w:r>
        <w:rPr>
          <w:rFonts w:hint="eastAsia"/>
        </w:rPr>
        <w:t>題</w:t>
      </w:r>
      <w:r>
        <w:rPr>
          <w:rFonts w:hint="eastAsia"/>
        </w:rPr>
        <w:t>(21/0.70)</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21/0.70    1/0.03    5/0.17    3/0.10    0/0.00</w:t>
      </w:r>
    </w:p>
    <w:p w:rsidR="006C180F" w:rsidRDefault="006C180F" w:rsidP="006C180F">
      <w:r>
        <w:rPr>
          <w:rFonts w:hint="eastAsia"/>
        </w:rPr>
        <w:t>高分組</w:t>
      </w:r>
      <w:r>
        <w:rPr>
          <w:rFonts w:hint="eastAsia"/>
        </w:rPr>
        <w:t xml:space="preserve">   10/1.00    0/0.00    0/0.00    0/0.00    0/0.00</w:t>
      </w:r>
    </w:p>
    <w:p w:rsidR="006C180F" w:rsidRDefault="006C180F" w:rsidP="006C180F">
      <w:r>
        <w:rPr>
          <w:rFonts w:hint="eastAsia"/>
        </w:rPr>
        <w:t>低分組</w:t>
      </w:r>
      <w:r>
        <w:rPr>
          <w:rFonts w:hint="eastAsia"/>
        </w:rPr>
        <w:t xml:space="preserve">    4/0.40    1/0.10    3/0.30    2/0.20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0.70</w:t>
      </w:r>
      <w:r>
        <w:rPr>
          <w:rFonts w:hint="eastAsia"/>
        </w:rPr>
        <w:t>鑑別度</w:t>
      </w:r>
      <w:r>
        <w:rPr>
          <w:rFonts w:hint="eastAsia"/>
        </w:rPr>
        <w:t>0.60</w:t>
      </w:r>
    </w:p>
    <w:p w:rsidR="006C180F" w:rsidRDefault="006C180F" w:rsidP="006C180F">
      <w:r>
        <w:t>----------------------------------------------------------------------</w:t>
      </w:r>
    </w:p>
    <w:p w:rsidR="006C180F" w:rsidRDefault="006C180F" w:rsidP="006C180F">
      <w:r>
        <w:rPr>
          <w:rFonts w:hint="eastAsia"/>
        </w:rPr>
        <w:t>第</w:t>
      </w:r>
      <w:r>
        <w:rPr>
          <w:rFonts w:hint="eastAsia"/>
        </w:rPr>
        <w:t>33</w:t>
      </w:r>
      <w:r>
        <w:rPr>
          <w:rFonts w:hint="eastAsia"/>
        </w:rPr>
        <w:t>題</w:t>
      </w:r>
      <w:r>
        <w:rPr>
          <w:rFonts w:hint="eastAsia"/>
        </w:rPr>
        <w:t>(13/0.43)</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6/0.20    8/0.27   13/0.43    3/0.10    0/0.00</w:t>
      </w:r>
    </w:p>
    <w:p w:rsidR="006C180F" w:rsidRDefault="006C180F" w:rsidP="006C180F">
      <w:r>
        <w:rPr>
          <w:rFonts w:hint="eastAsia"/>
        </w:rPr>
        <w:t>高分組</w:t>
      </w:r>
      <w:r>
        <w:rPr>
          <w:rFonts w:hint="eastAsia"/>
        </w:rPr>
        <w:t xml:space="preserve">    1/0.10    5/0.50    4/0.40    0/0.00    0/0.00</w:t>
      </w:r>
    </w:p>
    <w:p w:rsidR="006C180F" w:rsidRDefault="006C180F" w:rsidP="006C180F">
      <w:r>
        <w:rPr>
          <w:rFonts w:hint="eastAsia"/>
        </w:rPr>
        <w:t>低分組</w:t>
      </w:r>
      <w:r>
        <w:rPr>
          <w:rFonts w:hint="eastAsia"/>
        </w:rPr>
        <w:t xml:space="preserve">    3/0.30    2/0.20    5/0.50    0/0.00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0.45</w:t>
      </w:r>
      <w:r>
        <w:rPr>
          <w:rFonts w:hint="eastAsia"/>
        </w:rPr>
        <w:t>鑑別度</w:t>
      </w:r>
      <w:r>
        <w:rPr>
          <w:rFonts w:hint="eastAsia"/>
        </w:rPr>
        <w:t>-0.10</w:t>
      </w:r>
    </w:p>
    <w:p w:rsidR="006C180F" w:rsidRDefault="006C180F" w:rsidP="006C180F">
      <w:r>
        <w:t>----------------------------------------------------------------------</w:t>
      </w:r>
    </w:p>
    <w:p w:rsidR="006C180F" w:rsidRDefault="006C180F" w:rsidP="006C180F">
      <w:r>
        <w:rPr>
          <w:rFonts w:hint="eastAsia"/>
        </w:rPr>
        <w:t>第</w:t>
      </w:r>
      <w:r>
        <w:rPr>
          <w:rFonts w:hint="eastAsia"/>
        </w:rPr>
        <w:t>34</w:t>
      </w:r>
      <w:r>
        <w:rPr>
          <w:rFonts w:hint="eastAsia"/>
        </w:rPr>
        <w:t>題</w:t>
      </w:r>
      <w:r>
        <w:rPr>
          <w:rFonts w:hint="eastAsia"/>
        </w:rPr>
        <w:t>(8/0.27)</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8/0.27    8/0.27    9/0.30    5/0.17    0/0.00</w:t>
      </w:r>
    </w:p>
    <w:p w:rsidR="006C180F" w:rsidRDefault="006C180F" w:rsidP="006C180F">
      <w:r>
        <w:rPr>
          <w:rFonts w:hint="eastAsia"/>
        </w:rPr>
        <w:t>高分組</w:t>
      </w:r>
      <w:r>
        <w:rPr>
          <w:rFonts w:hint="eastAsia"/>
        </w:rPr>
        <w:t xml:space="preserve">    2/0.20    2/0.20    5/0.50    1/0.10    0/0.00</w:t>
      </w:r>
    </w:p>
    <w:p w:rsidR="006C180F" w:rsidRDefault="006C180F" w:rsidP="006C180F">
      <w:r>
        <w:rPr>
          <w:rFonts w:hint="eastAsia"/>
        </w:rPr>
        <w:t>低分組</w:t>
      </w:r>
      <w:r>
        <w:rPr>
          <w:rFonts w:hint="eastAsia"/>
        </w:rPr>
        <w:t xml:space="preserve">    3/0.30    3/0.30    2/0.20    2/0.20    0/0.00</w:t>
      </w:r>
    </w:p>
    <w:p w:rsidR="006C180F" w:rsidRDefault="006C180F" w:rsidP="006C180F">
      <w:r>
        <w:lastRenderedPageBreak/>
        <w:t>----------------------------------------------------------------------</w:t>
      </w:r>
    </w:p>
    <w:p w:rsidR="006C180F" w:rsidRDefault="006C180F" w:rsidP="006C180F">
      <w:r>
        <w:rPr>
          <w:rFonts w:hint="eastAsia"/>
        </w:rPr>
        <w:t>難</w:t>
      </w:r>
      <w:r>
        <w:rPr>
          <w:rFonts w:hint="eastAsia"/>
        </w:rPr>
        <w:t xml:space="preserve">  </w:t>
      </w:r>
      <w:r>
        <w:rPr>
          <w:rFonts w:hint="eastAsia"/>
        </w:rPr>
        <w:t>度</w:t>
      </w:r>
      <w:r>
        <w:rPr>
          <w:rFonts w:hint="eastAsia"/>
        </w:rPr>
        <w:t>0.25</w:t>
      </w:r>
      <w:r>
        <w:rPr>
          <w:rFonts w:hint="eastAsia"/>
        </w:rPr>
        <w:t>鑑別度</w:t>
      </w:r>
      <w:r>
        <w:rPr>
          <w:rFonts w:hint="eastAsia"/>
        </w:rPr>
        <w:t>-0.10</w:t>
      </w:r>
    </w:p>
    <w:p w:rsidR="006C180F" w:rsidRDefault="006C180F" w:rsidP="006C180F">
      <w:r>
        <w:t>----------------------------------------------------------------------</w:t>
      </w:r>
    </w:p>
    <w:p w:rsidR="006C180F" w:rsidRDefault="006C180F" w:rsidP="006C180F">
      <w:r>
        <w:rPr>
          <w:rFonts w:hint="eastAsia"/>
        </w:rPr>
        <w:t>第</w:t>
      </w:r>
      <w:r>
        <w:rPr>
          <w:rFonts w:hint="eastAsia"/>
        </w:rPr>
        <w:t>35</w:t>
      </w:r>
      <w:r>
        <w:rPr>
          <w:rFonts w:hint="eastAsia"/>
        </w:rPr>
        <w:t>題</w:t>
      </w:r>
      <w:r>
        <w:rPr>
          <w:rFonts w:hint="eastAsia"/>
        </w:rPr>
        <w:t>(19/0.63)</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19/0.63    7/0.23    1/0.03    3/0.10    0/0.00</w:t>
      </w:r>
    </w:p>
    <w:p w:rsidR="006C180F" w:rsidRDefault="006C180F" w:rsidP="006C180F">
      <w:r>
        <w:rPr>
          <w:rFonts w:hint="eastAsia"/>
        </w:rPr>
        <w:t>高分組</w:t>
      </w:r>
      <w:r>
        <w:rPr>
          <w:rFonts w:hint="eastAsia"/>
        </w:rPr>
        <w:t xml:space="preserve">    9/0.90    0/0.00    0/0.00    1/0.10    0/0.00</w:t>
      </w:r>
    </w:p>
    <w:p w:rsidR="006C180F" w:rsidRDefault="006C180F" w:rsidP="006C180F">
      <w:r>
        <w:rPr>
          <w:rFonts w:hint="eastAsia"/>
        </w:rPr>
        <w:t>低分組</w:t>
      </w:r>
      <w:r>
        <w:rPr>
          <w:rFonts w:hint="eastAsia"/>
        </w:rPr>
        <w:t xml:space="preserve">    3/0.30    4/0.40    1/0.10    2/0.20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0.60</w:t>
      </w:r>
      <w:r>
        <w:rPr>
          <w:rFonts w:hint="eastAsia"/>
        </w:rPr>
        <w:t>鑑別度</w:t>
      </w:r>
      <w:r>
        <w:rPr>
          <w:rFonts w:hint="eastAsia"/>
        </w:rPr>
        <w:t>0.60</w:t>
      </w:r>
    </w:p>
    <w:p w:rsidR="006C180F" w:rsidRDefault="006C180F" w:rsidP="006C180F">
      <w:r>
        <w:t>----------------------------------------------------------------------</w:t>
      </w:r>
    </w:p>
    <w:p w:rsidR="006C180F" w:rsidRDefault="006C180F" w:rsidP="006C180F">
      <w:r>
        <w:rPr>
          <w:rFonts w:hint="eastAsia"/>
        </w:rPr>
        <w:t>第</w:t>
      </w:r>
      <w:r>
        <w:rPr>
          <w:rFonts w:hint="eastAsia"/>
        </w:rPr>
        <w:t>36</w:t>
      </w:r>
      <w:r>
        <w:rPr>
          <w:rFonts w:hint="eastAsia"/>
        </w:rPr>
        <w:t>題</w:t>
      </w:r>
      <w:r>
        <w:rPr>
          <w:rFonts w:hint="eastAsia"/>
        </w:rPr>
        <w:t>(16/0.53)</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6/0.20    2/0.07   16/0.53    6/0.20    0/0.00</w:t>
      </w:r>
    </w:p>
    <w:p w:rsidR="006C180F" w:rsidRDefault="006C180F" w:rsidP="006C180F">
      <w:r>
        <w:rPr>
          <w:rFonts w:hint="eastAsia"/>
        </w:rPr>
        <w:t>高分組</w:t>
      </w:r>
      <w:r>
        <w:rPr>
          <w:rFonts w:hint="eastAsia"/>
        </w:rPr>
        <w:t xml:space="preserve">    1/0.10    0/0.00    7/0.70    2/0.20    0/0.00</w:t>
      </w:r>
    </w:p>
    <w:p w:rsidR="006C180F" w:rsidRDefault="006C180F" w:rsidP="006C180F">
      <w:r>
        <w:rPr>
          <w:rFonts w:hint="eastAsia"/>
        </w:rPr>
        <w:t>低分組</w:t>
      </w:r>
      <w:r>
        <w:rPr>
          <w:rFonts w:hint="eastAsia"/>
        </w:rPr>
        <w:t xml:space="preserve">    3/0.30    2/0.20    3/0.30    2/0.20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0.50</w:t>
      </w:r>
      <w:r>
        <w:rPr>
          <w:rFonts w:hint="eastAsia"/>
        </w:rPr>
        <w:t>鑑別度</w:t>
      </w:r>
      <w:r>
        <w:rPr>
          <w:rFonts w:hint="eastAsia"/>
        </w:rPr>
        <w:t>0.40</w:t>
      </w:r>
    </w:p>
    <w:p w:rsidR="006C180F" w:rsidRDefault="006C180F" w:rsidP="006C180F">
      <w:r>
        <w:t>----------------------------------------------------------------------</w:t>
      </w:r>
    </w:p>
    <w:p w:rsidR="006C180F" w:rsidRDefault="006C180F" w:rsidP="006C180F">
      <w:r>
        <w:rPr>
          <w:rFonts w:hint="eastAsia"/>
        </w:rPr>
        <w:t>第</w:t>
      </w:r>
      <w:r>
        <w:rPr>
          <w:rFonts w:hint="eastAsia"/>
        </w:rPr>
        <w:t>37</w:t>
      </w:r>
      <w:r>
        <w:rPr>
          <w:rFonts w:hint="eastAsia"/>
        </w:rPr>
        <w:t>題</w:t>
      </w:r>
      <w:r>
        <w:rPr>
          <w:rFonts w:hint="eastAsia"/>
        </w:rPr>
        <w:t>(16/0.53)</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0/0.00    5/0.17    9/0.30   16/0.53    0/0.00</w:t>
      </w:r>
    </w:p>
    <w:p w:rsidR="006C180F" w:rsidRDefault="006C180F" w:rsidP="006C180F">
      <w:r>
        <w:rPr>
          <w:rFonts w:hint="eastAsia"/>
        </w:rPr>
        <w:t>高分組</w:t>
      </w:r>
      <w:r>
        <w:rPr>
          <w:rFonts w:hint="eastAsia"/>
        </w:rPr>
        <w:t xml:space="preserve">    0/0.00    0/0.00    3/0.30    7/0.70    0/0.00</w:t>
      </w:r>
    </w:p>
    <w:p w:rsidR="006C180F" w:rsidRDefault="006C180F" w:rsidP="006C180F">
      <w:r>
        <w:rPr>
          <w:rFonts w:hint="eastAsia"/>
        </w:rPr>
        <w:t>低分組</w:t>
      </w:r>
      <w:r>
        <w:rPr>
          <w:rFonts w:hint="eastAsia"/>
        </w:rPr>
        <w:t xml:space="preserve">    0/0.00    5/0.50    3/0.30    2/0.20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0.45</w:t>
      </w:r>
      <w:r>
        <w:rPr>
          <w:rFonts w:hint="eastAsia"/>
        </w:rPr>
        <w:t>鑑別度</w:t>
      </w:r>
      <w:r>
        <w:rPr>
          <w:rFonts w:hint="eastAsia"/>
        </w:rPr>
        <w:t>0.50</w:t>
      </w:r>
    </w:p>
    <w:p w:rsidR="006C180F" w:rsidRDefault="006C180F" w:rsidP="006C180F">
      <w:r>
        <w:t>----------------------------------------------------------------------</w:t>
      </w:r>
    </w:p>
    <w:p w:rsidR="006C180F" w:rsidRDefault="006C180F" w:rsidP="006C180F">
      <w:r>
        <w:rPr>
          <w:rFonts w:hint="eastAsia"/>
        </w:rPr>
        <w:t>第</w:t>
      </w:r>
      <w:r>
        <w:rPr>
          <w:rFonts w:hint="eastAsia"/>
        </w:rPr>
        <w:t>38</w:t>
      </w:r>
      <w:r>
        <w:rPr>
          <w:rFonts w:hint="eastAsia"/>
        </w:rPr>
        <w:t>題</w:t>
      </w:r>
      <w:r>
        <w:rPr>
          <w:rFonts w:hint="eastAsia"/>
        </w:rPr>
        <w:t>(13/0.43)</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2/0.07    6/0.20    9/0.30   13/0.43    0/0.00</w:t>
      </w:r>
    </w:p>
    <w:p w:rsidR="006C180F" w:rsidRDefault="006C180F" w:rsidP="006C180F">
      <w:r>
        <w:rPr>
          <w:rFonts w:hint="eastAsia"/>
        </w:rPr>
        <w:lastRenderedPageBreak/>
        <w:t>高分組</w:t>
      </w:r>
      <w:r>
        <w:rPr>
          <w:rFonts w:hint="eastAsia"/>
        </w:rPr>
        <w:t xml:space="preserve">    0/0.00    1/0.10    2/0.20    7/0.70    0/0.00</w:t>
      </w:r>
    </w:p>
    <w:p w:rsidR="006C180F" w:rsidRDefault="006C180F" w:rsidP="006C180F">
      <w:r>
        <w:rPr>
          <w:rFonts w:hint="eastAsia"/>
        </w:rPr>
        <w:t>低分組</w:t>
      </w:r>
      <w:r>
        <w:rPr>
          <w:rFonts w:hint="eastAsia"/>
        </w:rPr>
        <w:t xml:space="preserve">    2/0.20    3/0.30    3/0.30    2/0.20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0.45</w:t>
      </w:r>
      <w:r>
        <w:rPr>
          <w:rFonts w:hint="eastAsia"/>
        </w:rPr>
        <w:t>鑑別度</w:t>
      </w:r>
      <w:r>
        <w:rPr>
          <w:rFonts w:hint="eastAsia"/>
        </w:rPr>
        <w:t>0.50</w:t>
      </w:r>
    </w:p>
    <w:p w:rsidR="006C180F" w:rsidRDefault="006C180F" w:rsidP="006C180F">
      <w:r>
        <w:t>----------------------------------------------------------------------</w:t>
      </w:r>
    </w:p>
    <w:p w:rsidR="006C180F" w:rsidRDefault="006C180F" w:rsidP="006C180F">
      <w:r>
        <w:rPr>
          <w:rFonts w:hint="eastAsia"/>
        </w:rPr>
        <w:t>第</w:t>
      </w:r>
      <w:r>
        <w:rPr>
          <w:rFonts w:hint="eastAsia"/>
        </w:rPr>
        <w:t>39</w:t>
      </w:r>
      <w:r>
        <w:rPr>
          <w:rFonts w:hint="eastAsia"/>
        </w:rPr>
        <w:t>題</w:t>
      </w:r>
      <w:r>
        <w:rPr>
          <w:rFonts w:hint="eastAsia"/>
        </w:rPr>
        <w:t>(13/0.43)</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6/0.20    8/0.27    3/0.10   13/0.43    0/0.00</w:t>
      </w:r>
    </w:p>
    <w:p w:rsidR="006C180F" w:rsidRDefault="006C180F" w:rsidP="006C180F">
      <w:r>
        <w:rPr>
          <w:rFonts w:hint="eastAsia"/>
        </w:rPr>
        <w:t>高分組</w:t>
      </w:r>
      <w:r>
        <w:rPr>
          <w:rFonts w:hint="eastAsia"/>
        </w:rPr>
        <w:t xml:space="preserve">    1/0.10    3/0.30    0/0.00    6/0.60    0/0.00</w:t>
      </w:r>
    </w:p>
    <w:p w:rsidR="006C180F" w:rsidRDefault="006C180F" w:rsidP="006C180F">
      <w:r>
        <w:rPr>
          <w:rFonts w:hint="eastAsia"/>
        </w:rPr>
        <w:t>低分組</w:t>
      </w:r>
      <w:r>
        <w:rPr>
          <w:rFonts w:hint="eastAsia"/>
        </w:rPr>
        <w:t xml:space="preserve">    3/0.30    3/0.30    3/0.30    1/0.10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0.35</w:t>
      </w:r>
      <w:r>
        <w:rPr>
          <w:rFonts w:hint="eastAsia"/>
        </w:rPr>
        <w:t>鑑別度</w:t>
      </w:r>
      <w:r>
        <w:rPr>
          <w:rFonts w:hint="eastAsia"/>
        </w:rPr>
        <w:t>0.50</w:t>
      </w:r>
    </w:p>
    <w:p w:rsidR="006C180F" w:rsidRDefault="006C180F" w:rsidP="006C180F">
      <w:r>
        <w:t>----------------------------------------------------------------------</w:t>
      </w:r>
    </w:p>
    <w:p w:rsidR="006C180F" w:rsidRDefault="006C180F" w:rsidP="006C180F">
      <w:r>
        <w:rPr>
          <w:rFonts w:hint="eastAsia"/>
        </w:rPr>
        <w:t>第</w:t>
      </w:r>
      <w:r>
        <w:rPr>
          <w:rFonts w:hint="eastAsia"/>
        </w:rPr>
        <w:t>40</w:t>
      </w:r>
      <w:r>
        <w:rPr>
          <w:rFonts w:hint="eastAsia"/>
        </w:rPr>
        <w:t>題</w:t>
      </w:r>
      <w:r>
        <w:rPr>
          <w:rFonts w:hint="eastAsia"/>
        </w:rPr>
        <w:t>(21/0.70)</w:t>
      </w:r>
    </w:p>
    <w:p w:rsidR="006C180F" w:rsidRDefault="006C180F" w:rsidP="006C180F">
      <w:r>
        <w:t>----------------------------------------------------------------------</w:t>
      </w:r>
    </w:p>
    <w:p w:rsidR="006C180F" w:rsidRDefault="006C180F" w:rsidP="006C180F">
      <w:r>
        <w:rPr>
          <w:rFonts w:hint="eastAsia"/>
        </w:rPr>
        <w:t>選</w:t>
      </w:r>
      <w:r>
        <w:rPr>
          <w:rFonts w:hint="eastAsia"/>
        </w:rPr>
        <w:t xml:space="preserve">  </w:t>
      </w:r>
      <w:r>
        <w:rPr>
          <w:rFonts w:hint="eastAsia"/>
        </w:rPr>
        <w:t>項</w:t>
      </w:r>
      <w:r>
        <w:rPr>
          <w:rFonts w:hint="eastAsia"/>
        </w:rPr>
        <w:t xml:space="preserve">     1*        2         3         4        </w:t>
      </w:r>
      <w:r>
        <w:rPr>
          <w:rFonts w:hint="eastAsia"/>
        </w:rPr>
        <w:t>其他</w:t>
      </w:r>
    </w:p>
    <w:p w:rsidR="006C180F" w:rsidRDefault="006C180F" w:rsidP="006C180F">
      <w:r>
        <w:t>----------------------------------------------------------------------</w:t>
      </w:r>
    </w:p>
    <w:p w:rsidR="006C180F" w:rsidRDefault="006C180F" w:rsidP="006C180F">
      <w:r>
        <w:rPr>
          <w:rFonts w:hint="eastAsia"/>
        </w:rPr>
        <w:t>選項率</w:t>
      </w:r>
      <w:r>
        <w:rPr>
          <w:rFonts w:hint="eastAsia"/>
        </w:rPr>
        <w:t xml:space="preserve">   21/0.70    3/0.10    3/0.10    3/0.10    0/0.00</w:t>
      </w:r>
    </w:p>
    <w:p w:rsidR="006C180F" w:rsidRDefault="006C180F" w:rsidP="006C180F">
      <w:r>
        <w:rPr>
          <w:rFonts w:hint="eastAsia"/>
        </w:rPr>
        <w:t>高分組</w:t>
      </w:r>
      <w:r>
        <w:rPr>
          <w:rFonts w:hint="eastAsia"/>
        </w:rPr>
        <w:t xml:space="preserve">    9/0.90    1/0.10    0/0.00    0/0.00    0/0.00</w:t>
      </w:r>
    </w:p>
    <w:p w:rsidR="006C180F" w:rsidRDefault="006C180F" w:rsidP="006C180F">
      <w:r>
        <w:rPr>
          <w:rFonts w:hint="eastAsia"/>
        </w:rPr>
        <w:t>低分組</w:t>
      </w:r>
      <w:r>
        <w:rPr>
          <w:rFonts w:hint="eastAsia"/>
        </w:rPr>
        <w:t xml:space="preserve">    6/0.60    1/0.10    1/0.10    2/0.20    0/0.00</w:t>
      </w:r>
    </w:p>
    <w:p w:rsidR="006C180F" w:rsidRDefault="006C180F" w:rsidP="006C180F">
      <w:r>
        <w:t>----------------------------------------------------------------------</w:t>
      </w:r>
    </w:p>
    <w:p w:rsidR="006C180F" w:rsidRDefault="006C180F" w:rsidP="006C180F">
      <w:r>
        <w:rPr>
          <w:rFonts w:hint="eastAsia"/>
        </w:rPr>
        <w:t>難</w:t>
      </w:r>
      <w:r>
        <w:rPr>
          <w:rFonts w:hint="eastAsia"/>
        </w:rPr>
        <w:t xml:space="preserve">  </w:t>
      </w:r>
      <w:r>
        <w:rPr>
          <w:rFonts w:hint="eastAsia"/>
        </w:rPr>
        <w:t>度</w:t>
      </w:r>
      <w:r>
        <w:rPr>
          <w:rFonts w:hint="eastAsia"/>
        </w:rPr>
        <w:t>0.75</w:t>
      </w:r>
      <w:r>
        <w:rPr>
          <w:rFonts w:hint="eastAsia"/>
        </w:rPr>
        <w:t>鑑別度</w:t>
      </w:r>
      <w:r>
        <w:rPr>
          <w:rFonts w:hint="eastAsia"/>
        </w:rPr>
        <w:t>0.30</w:t>
      </w:r>
    </w:p>
    <w:p w:rsidR="006C180F" w:rsidRDefault="006C180F" w:rsidP="006C180F">
      <w:r>
        <w:t>----------------------------------------------------------------------</w:t>
      </w:r>
    </w:p>
    <w:p w:rsidR="006C180F" w:rsidRDefault="006C180F" w:rsidP="0069054E">
      <w:pPr>
        <w:rPr>
          <w:rFonts w:ascii="標楷體" w:eastAsia="標楷體" w:hAnsi="標楷體"/>
          <w:sz w:val="28"/>
          <w:szCs w:val="28"/>
        </w:rPr>
      </w:pPr>
    </w:p>
    <w:p w:rsidR="007B7D2B" w:rsidRDefault="007B7D2B" w:rsidP="0069054E">
      <w:pPr>
        <w:rPr>
          <w:rFonts w:ascii="標楷體" w:eastAsia="標楷體" w:hAnsi="標楷體"/>
          <w:sz w:val="28"/>
          <w:szCs w:val="28"/>
        </w:rPr>
      </w:pPr>
    </w:p>
    <w:p w:rsidR="007B7D2B" w:rsidRDefault="007B7D2B" w:rsidP="0069054E">
      <w:pPr>
        <w:rPr>
          <w:rFonts w:ascii="標楷體" w:eastAsia="標楷體" w:hAnsi="標楷體"/>
          <w:sz w:val="28"/>
          <w:szCs w:val="28"/>
        </w:rPr>
      </w:pPr>
    </w:p>
    <w:p w:rsidR="007B7D2B" w:rsidRDefault="007B7D2B" w:rsidP="0069054E">
      <w:pPr>
        <w:rPr>
          <w:rFonts w:ascii="標楷體" w:eastAsia="標楷體" w:hAnsi="標楷體"/>
          <w:sz w:val="28"/>
          <w:szCs w:val="28"/>
        </w:rPr>
      </w:pPr>
    </w:p>
    <w:p w:rsidR="007B7D2B" w:rsidRDefault="007B7D2B" w:rsidP="0069054E">
      <w:pPr>
        <w:rPr>
          <w:rFonts w:ascii="標楷體" w:eastAsia="標楷體" w:hAnsi="標楷體"/>
          <w:sz w:val="28"/>
          <w:szCs w:val="28"/>
        </w:rPr>
      </w:pPr>
    </w:p>
    <w:p w:rsidR="007B7D2B" w:rsidRDefault="007B7D2B" w:rsidP="0069054E">
      <w:pPr>
        <w:rPr>
          <w:rFonts w:ascii="標楷體" w:eastAsia="標楷體" w:hAnsi="標楷體"/>
          <w:sz w:val="28"/>
          <w:szCs w:val="28"/>
        </w:rPr>
      </w:pPr>
    </w:p>
    <w:p w:rsidR="008D780C" w:rsidRPr="008D780C" w:rsidRDefault="00D7308E" w:rsidP="008D780C">
      <w:pPr>
        <w:jc w:val="center"/>
        <w:rPr>
          <w:rFonts w:ascii="標楷體" w:eastAsia="標楷體" w:hAnsi="標楷體"/>
          <w:sz w:val="52"/>
          <w:szCs w:val="52"/>
        </w:rPr>
      </w:pPr>
      <w:r>
        <w:rPr>
          <w:rFonts w:ascii="標楷體" w:eastAsia="標楷體" w:hAnsi="標楷體" w:hint="eastAsia"/>
          <w:sz w:val="52"/>
          <w:szCs w:val="52"/>
        </w:rPr>
        <w:lastRenderedPageBreak/>
        <w:t>伍、</w:t>
      </w:r>
      <w:r w:rsidR="007B7D2B" w:rsidRPr="007B7D2B">
        <w:rPr>
          <w:rFonts w:ascii="標楷體" w:eastAsia="標楷體" w:hAnsi="標楷體" w:hint="eastAsia"/>
          <w:sz w:val="52"/>
          <w:szCs w:val="52"/>
        </w:rPr>
        <w:t>實地學習與反思</w:t>
      </w:r>
    </w:p>
    <w:tbl>
      <w:tblPr>
        <w:tblW w:w="5816" w:type="pct"/>
        <w:jc w:val="center"/>
        <w:tblCellMar>
          <w:left w:w="0" w:type="dxa"/>
          <w:right w:w="0" w:type="dxa"/>
        </w:tblCellMar>
        <w:tblLook w:val="0000" w:firstRow="0" w:lastRow="0" w:firstColumn="0" w:lastColumn="0" w:noHBand="0" w:noVBand="0"/>
      </w:tblPr>
      <w:tblGrid>
        <w:gridCol w:w="3034"/>
        <w:gridCol w:w="2770"/>
        <w:gridCol w:w="3869"/>
      </w:tblGrid>
      <w:tr w:rsidR="008D780C" w:rsidRPr="003C5822" w:rsidTr="008D780C">
        <w:trPr>
          <w:trHeight w:hRule="exact" w:val="424"/>
          <w:jc w:val="center"/>
        </w:trPr>
        <w:tc>
          <w:tcPr>
            <w:tcW w:w="1568" w:type="pct"/>
            <w:tcBorders>
              <w:top w:val="single" w:sz="4" w:space="0" w:color="000000"/>
              <w:left w:val="single" w:sz="4" w:space="0" w:color="000000"/>
              <w:bottom w:val="single" w:sz="4" w:space="0" w:color="000000"/>
              <w:right w:val="dotted" w:sz="4" w:space="0" w:color="auto"/>
            </w:tcBorders>
            <w:shd w:val="clear" w:color="auto" w:fill="FFFFFF"/>
          </w:tcPr>
          <w:p w:rsidR="008D780C" w:rsidRPr="003C5822" w:rsidRDefault="008D780C" w:rsidP="001270FC">
            <w:pPr>
              <w:autoSpaceDE w:val="0"/>
              <w:autoSpaceDN w:val="0"/>
              <w:adjustRightInd w:val="0"/>
              <w:spacing w:line="276" w:lineRule="auto"/>
              <w:ind w:left="107"/>
              <w:rPr>
                <w:rFonts w:eastAsia="標楷體" w:cs="微軟正黑體"/>
                <w:color w:val="000000"/>
                <w:kern w:val="0"/>
                <w:szCs w:val="26"/>
              </w:rPr>
            </w:pPr>
            <w:r w:rsidRPr="003C5822">
              <w:rPr>
                <w:rFonts w:eastAsia="標楷體" w:cs="微軟正黑體" w:hint="eastAsia"/>
                <w:color w:val="000000"/>
                <w:kern w:val="0"/>
                <w:szCs w:val="26"/>
              </w:rPr>
              <w:t>學生姓名：林子麒</w:t>
            </w:r>
          </w:p>
        </w:tc>
        <w:tc>
          <w:tcPr>
            <w:tcW w:w="1432" w:type="pct"/>
            <w:tcBorders>
              <w:top w:val="single" w:sz="4" w:space="0" w:color="000000"/>
              <w:left w:val="dotted" w:sz="4" w:space="0" w:color="auto"/>
              <w:bottom w:val="single" w:sz="4" w:space="0" w:color="000000"/>
              <w:right w:val="dotted" w:sz="4" w:space="0" w:color="auto"/>
            </w:tcBorders>
            <w:shd w:val="clear" w:color="auto" w:fill="FFFFFF"/>
          </w:tcPr>
          <w:p w:rsidR="008D780C" w:rsidRPr="003C5822" w:rsidRDefault="008D780C" w:rsidP="001270FC">
            <w:pPr>
              <w:autoSpaceDE w:val="0"/>
              <w:autoSpaceDN w:val="0"/>
              <w:adjustRightInd w:val="0"/>
              <w:spacing w:line="276" w:lineRule="auto"/>
              <w:rPr>
                <w:rFonts w:eastAsia="標楷體" w:cs="微軟正黑體"/>
                <w:color w:val="000000"/>
                <w:kern w:val="0"/>
                <w:szCs w:val="26"/>
              </w:rPr>
            </w:pPr>
            <w:r w:rsidRPr="003C5822">
              <w:rPr>
                <w:rFonts w:eastAsia="標楷體" w:cs="微軟正黑體" w:hint="eastAsia"/>
                <w:color w:val="000000"/>
                <w:kern w:val="0"/>
                <w:szCs w:val="26"/>
              </w:rPr>
              <w:t>學號：</w:t>
            </w:r>
            <w:r w:rsidRPr="003C5822">
              <w:rPr>
                <w:rFonts w:eastAsia="標楷體" w:cs="微軟正黑體" w:hint="eastAsia"/>
                <w:color w:val="000000"/>
                <w:kern w:val="0"/>
                <w:szCs w:val="26"/>
              </w:rPr>
              <w:t>G04570021</w:t>
            </w:r>
          </w:p>
        </w:tc>
        <w:tc>
          <w:tcPr>
            <w:tcW w:w="2000" w:type="pct"/>
            <w:tcBorders>
              <w:top w:val="single" w:sz="4" w:space="0" w:color="000000"/>
              <w:left w:val="dotted" w:sz="4" w:space="0" w:color="auto"/>
              <w:bottom w:val="single" w:sz="4" w:space="0" w:color="000000"/>
              <w:right w:val="single" w:sz="4" w:space="0" w:color="000000"/>
            </w:tcBorders>
            <w:shd w:val="clear" w:color="auto" w:fill="FFFFFF"/>
          </w:tcPr>
          <w:p w:rsidR="008D780C" w:rsidRPr="003C5822" w:rsidRDefault="008D780C" w:rsidP="001270FC">
            <w:pPr>
              <w:autoSpaceDE w:val="0"/>
              <w:autoSpaceDN w:val="0"/>
              <w:adjustRightInd w:val="0"/>
              <w:spacing w:line="276" w:lineRule="auto"/>
              <w:rPr>
                <w:rFonts w:eastAsia="標楷體" w:cs="微軟正黑體"/>
                <w:color w:val="000000"/>
                <w:kern w:val="0"/>
                <w:szCs w:val="26"/>
              </w:rPr>
            </w:pPr>
            <w:r w:rsidRPr="003C5822">
              <w:rPr>
                <w:rFonts w:eastAsia="標楷體" w:cs="微軟正黑體" w:hint="eastAsia"/>
                <w:color w:val="000000"/>
                <w:kern w:val="0"/>
                <w:szCs w:val="26"/>
              </w:rPr>
              <w:t>科目：學習評量</w:t>
            </w:r>
          </w:p>
        </w:tc>
      </w:tr>
      <w:tr w:rsidR="008D780C" w:rsidRPr="003C5822" w:rsidTr="008D780C">
        <w:trPr>
          <w:trHeight w:hRule="exact" w:val="8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FF"/>
          </w:tcPr>
          <w:p w:rsidR="008D780C" w:rsidRPr="003C5822" w:rsidRDefault="008D780C" w:rsidP="001270FC">
            <w:pPr>
              <w:autoSpaceDE w:val="0"/>
              <w:autoSpaceDN w:val="0"/>
              <w:adjustRightInd w:val="0"/>
              <w:spacing w:line="276" w:lineRule="auto"/>
              <w:ind w:left="107"/>
              <w:rPr>
                <w:rFonts w:eastAsia="標楷體" w:cs="微軟正黑體"/>
                <w:color w:val="000000"/>
                <w:kern w:val="0"/>
                <w:sz w:val="26"/>
                <w:szCs w:val="26"/>
              </w:rPr>
            </w:pPr>
            <w:r w:rsidRPr="003C5822">
              <w:rPr>
                <w:rFonts w:eastAsia="標楷體" w:cs="微軟正黑體" w:hint="eastAsia"/>
                <w:color w:val="000000"/>
                <w:kern w:val="0"/>
                <w:sz w:val="26"/>
                <w:szCs w:val="26"/>
              </w:rPr>
              <w:t>日期時間：</w:t>
            </w:r>
            <w:r>
              <w:rPr>
                <w:rFonts w:eastAsia="標楷體" w:cs="微軟正黑體" w:hint="eastAsia"/>
                <w:color w:val="000000"/>
                <w:kern w:val="0"/>
                <w:sz w:val="26"/>
                <w:szCs w:val="26"/>
              </w:rPr>
              <w:t xml:space="preserve"> </w:t>
            </w:r>
            <w:r w:rsidRPr="003C5822">
              <w:rPr>
                <w:rFonts w:eastAsia="標楷體" w:cs="微軟正黑體"/>
                <w:color w:val="000000"/>
                <w:kern w:val="0"/>
                <w:sz w:val="26"/>
                <w:szCs w:val="26"/>
              </w:rPr>
              <w:t>106</w:t>
            </w:r>
            <w:r w:rsidRPr="003C5822">
              <w:rPr>
                <w:rFonts w:eastAsia="標楷體" w:cs="微軟正黑體" w:hint="eastAsia"/>
                <w:color w:val="000000"/>
                <w:kern w:val="0"/>
                <w:sz w:val="26"/>
                <w:szCs w:val="26"/>
              </w:rPr>
              <w:t>年</w:t>
            </w:r>
            <w:r w:rsidRPr="003C5822">
              <w:rPr>
                <w:rFonts w:eastAsia="標楷體" w:cs="微軟正黑體"/>
                <w:color w:val="000000"/>
                <w:kern w:val="0"/>
                <w:sz w:val="26"/>
                <w:szCs w:val="26"/>
              </w:rPr>
              <w:t>4</w:t>
            </w:r>
            <w:r w:rsidRPr="003C5822">
              <w:rPr>
                <w:rFonts w:eastAsia="標楷體" w:cs="微軟正黑體" w:hint="eastAsia"/>
                <w:color w:val="000000"/>
                <w:kern w:val="0"/>
                <w:sz w:val="26"/>
                <w:szCs w:val="26"/>
              </w:rPr>
              <w:t>月</w:t>
            </w:r>
            <w:r w:rsidRPr="003C5822">
              <w:rPr>
                <w:rFonts w:eastAsia="標楷體" w:cs="微軟正黑體"/>
                <w:color w:val="000000"/>
                <w:kern w:val="0"/>
                <w:sz w:val="26"/>
                <w:szCs w:val="26"/>
              </w:rPr>
              <w:t>14</w:t>
            </w:r>
            <w:r w:rsidRPr="003C5822">
              <w:rPr>
                <w:rFonts w:eastAsia="標楷體" w:cs="微軟正黑體" w:hint="eastAsia"/>
                <w:color w:val="000000"/>
                <w:kern w:val="0"/>
                <w:sz w:val="26"/>
                <w:szCs w:val="26"/>
              </w:rPr>
              <w:t>日（星期五）</w:t>
            </w:r>
            <w:r w:rsidRPr="003C5822">
              <w:rPr>
                <w:rFonts w:eastAsia="標楷體" w:cs="微軟正黑體"/>
                <w:color w:val="000000"/>
                <w:kern w:val="0"/>
                <w:sz w:val="26"/>
                <w:szCs w:val="26"/>
              </w:rPr>
              <w:t>13</w:t>
            </w:r>
            <w:r w:rsidRPr="003C5822">
              <w:rPr>
                <w:rFonts w:eastAsia="標楷體" w:cs="微軟正黑體" w:hint="eastAsia"/>
                <w:color w:val="000000"/>
                <w:kern w:val="0"/>
                <w:sz w:val="26"/>
                <w:szCs w:val="26"/>
              </w:rPr>
              <w:t>：</w:t>
            </w:r>
            <w:r w:rsidRPr="003C5822">
              <w:rPr>
                <w:rFonts w:eastAsia="標楷體" w:cs="微軟正黑體"/>
                <w:color w:val="000000"/>
                <w:kern w:val="0"/>
                <w:sz w:val="26"/>
                <w:szCs w:val="26"/>
              </w:rPr>
              <w:t>00</w:t>
            </w:r>
            <w:r w:rsidRPr="003C5822">
              <w:rPr>
                <w:rFonts w:eastAsia="標楷體" w:cs="微軟正黑體" w:hint="eastAsia"/>
                <w:color w:val="000000"/>
                <w:kern w:val="0"/>
                <w:sz w:val="26"/>
                <w:szCs w:val="26"/>
              </w:rPr>
              <w:t>至</w:t>
            </w:r>
            <w:r w:rsidRPr="003C5822">
              <w:rPr>
                <w:rFonts w:eastAsia="標楷體" w:cs="微軟正黑體"/>
                <w:color w:val="000000"/>
                <w:kern w:val="0"/>
                <w:sz w:val="26"/>
                <w:szCs w:val="26"/>
              </w:rPr>
              <w:t>15</w:t>
            </w:r>
            <w:r w:rsidRPr="003C5822">
              <w:rPr>
                <w:rFonts w:eastAsia="標楷體" w:cs="微軟正黑體" w:hint="eastAsia"/>
                <w:color w:val="000000"/>
                <w:kern w:val="0"/>
                <w:sz w:val="26"/>
                <w:szCs w:val="26"/>
              </w:rPr>
              <w:t>：</w:t>
            </w:r>
            <w:r w:rsidRPr="003C5822">
              <w:rPr>
                <w:rFonts w:eastAsia="標楷體" w:cs="微軟正黑體"/>
                <w:color w:val="000000"/>
                <w:kern w:val="0"/>
                <w:sz w:val="26"/>
                <w:szCs w:val="26"/>
              </w:rPr>
              <w:t>00</w:t>
            </w:r>
            <w:r w:rsidRPr="003C5822">
              <w:rPr>
                <w:rFonts w:eastAsia="標楷體" w:cs="微軟正黑體" w:hint="eastAsia"/>
                <w:color w:val="000000"/>
                <w:kern w:val="0"/>
                <w:sz w:val="26"/>
                <w:szCs w:val="26"/>
              </w:rPr>
              <w:t>分</w:t>
            </w:r>
            <w:r w:rsidRPr="003C5822">
              <w:rPr>
                <w:rFonts w:eastAsia="標楷體" w:cs="微軟正黑體"/>
                <w:color w:val="000000"/>
                <w:kern w:val="0"/>
                <w:sz w:val="26"/>
                <w:szCs w:val="26"/>
              </w:rPr>
              <w:t>(</w:t>
            </w:r>
            <w:r w:rsidRPr="003C5822">
              <w:rPr>
                <w:rFonts w:eastAsia="標楷體" w:cs="微軟正黑體" w:hint="eastAsia"/>
                <w:color w:val="000000"/>
                <w:kern w:val="0"/>
                <w:sz w:val="26"/>
                <w:szCs w:val="26"/>
              </w:rPr>
              <w:t>訪談、觀課</w:t>
            </w:r>
            <w:r w:rsidRPr="003C5822">
              <w:rPr>
                <w:rFonts w:eastAsia="標楷體" w:cs="微軟正黑體"/>
                <w:color w:val="000000"/>
                <w:kern w:val="0"/>
                <w:sz w:val="26"/>
                <w:szCs w:val="26"/>
              </w:rPr>
              <w:t>)</w:t>
            </w:r>
          </w:p>
          <w:p w:rsidR="008D780C" w:rsidRPr="003C5822" w:rsidRDefault="008D780C" w:rsidP="001270FC">
            <w:pPr>
              <w:autoSpaceDE w:val="0"/>
              <w:autoSpaceDN w:val="0"/>
              <w:adjustRightInd w:val="0"/>
              <w:spacing w:line="276" w:lineRule="auto"/>
              <w:ind w:left="107"/>
              <w:rPr>
                <w:rFonts w:eastAsia="標楷體" w:cs="微軟正黑體"/>
                <w:color w:val="000000"/>
                <w:kern w:val="0"/>
                <w:sz w:val="26"/>
                <w:szCs w:val="26"/>
              </w:rPr>
            </w:pPr>
            <w:r w:rsidRPr="003C5822">
              <w:rPr>
                <w:rFonts w:eastAsia="標楷體" w:cs="微軟正黑體" w:hint="eastAsia"/>
                <w:color w:val="000000"/>
                <w:kern w:val="0"/>
                <w:sz w:val="26"/>
                <w:szCs w:val="26"/>
              </w:rPr>
              <w:t xml:space="preserve">          </w:t>
            </w:r>
            <w:r>
              <w:rPr>
                <w:rFonts w:eastAsia="標楷體" w:cs="微軟正黑體" w:hint="eastAsia"/>
                <w:color w:val="000000"/>
                <w:kern w:val="0"/>
                <w:sz w:val="26"/>
                <w:szCs w:val="26"/>
              </w:rPr>
              <w:t xml:space="preserve"> </w:t>
            </w:r>
            <w:r w:rsidRPr="003C5822">
              <w:rPr>
                <w:rFonts w:eastAsia="標楷體" w:cs="微軟正黑體" w:hint="eastAsia"/>
                <w:color w:val="000000"/>
                <w:kern w:val="0"/>
                <w:sz w:val="26"/>
                <w:szCs w:val="26"/>
              </w:rPr>
              <w:t>106</w:t>
            </w:r>
            <w:r w:rsidRPr="003C5822">
              <w:rPr>
                <w:rFonts w:eastAsia="標楷體" w:cs="微軟正黑體" w:hint="eastAsia"/>
                <w:color w:val="000000"/>
                <w:kern w:val="0"/>
                <w:sz w:val="26"/>
                <w:szCs w:val="26"/>
              </w:rPr>
              <w:t>年</w:t>
            </w:r>
            <w:r w:rsidRPr="003C5822">
              <w:rPr>
                <w:rFonts w:eastAsia="標楷體" w:cs="微軟正黑體" w:hint="eastAsia"/>
                <w:color w:val="000000"/>
                <w:kern w:val="0"/>
                <w:sz w:val="26"/>
                <w:szCs w:val="26"/>
              </w:rPr>
              <w:t>4</w:t>
            </w:r>
            <w:r w:rsidRPr="003C5822">
              <w:rPr>
                <w:rFonts w:eastAsia="標楷體" w:cs="微軟正黑體" w:hint="eastAsia"/>
                <w:color w:val="000000"/>
                <w:kern w:val="0"/>
                <w:sz w:val="26"/>
                <w:szCs w:val="26"/>
              </w:rPr>
              <w:t>月</w:t>
            </w:r>
            <w:r w:rsidRPr="003C5822">
              <w:rPr>
                <w:rFonts w:eastAsia="標楷體" w:cs="微軟正黑體" w:hint="eastAsia"/>
                <w:color w:val="000000"/>
                <w:kern w:val="0"/>
                <w:sz w:val="26"/>
                <w:szCs w:val="26"/>
              </w:rPr>
              <w:t>19</w:t>
            </w:r>
            <w:r w:rsidRPr="003C5822">
              <w:rPr>
                <w:rFonts w:eastAsia="標楷體" w:cs="微軟正黑體" w:hint="eastAsia"/>
                <w:color w:val="000000"/>
                <w:kern w:val="0"/>
                <w:sz w:val="26"/>
                <w:szCs w:val="26"/>
              </w:rPr>
              <w:t>日</w:t>
            </w:r>
            <w:r>
              <w:rPr>
                <w:rFonts w:eastAsia="標楷體" w:cs="微軟正黑體" w:hint="eastAsia"/>
                <w:color w:val="000000"/>
                <w:kern w:val="0"/>
                <w:sz w:val="26"/>
                <w:szCs w:val="26"/>
              </w:rPr>
              <w:t xml:space="preserve"> </w:t>
            </w:r>
            <w:r w:rsidRPr="003C5822">
              <w:rPr>
                <w:rFonts w:eastAsia="標楷體" w:cs="微軟正黑體" w:hint="eastAsia"/>
                <w:color w:val="000000"/>
                <w:kern w:val="0"/>
                <w:sz w:val="26"/>
                <w:szCs w:val="26"/>
              </w:rPr>
              <w:t>(</w:t>
            </w:r>
            <w:r w:rsidRPr="003C5822">
              <w:rPr>
                <w:rFonts w:eastAsia="標楷體" w:cs="微軟正黑體" w:hint="eastAsia"/>
                <w:color w:val="000000"/>
                <w:kern w:val="0"/>
                <w:sz w:val="26"/>
                <w:szCs w:val="26"/>
              </w:rPr>
              <w:t>星期三</w:t>
            </w:r>
            <w:r w:rsidRPr="003C5822">
              <w:rPr>
                <w:rFonts w:eastAsia="標楷體" w:cs="微軟正黑體" w:hint="eastAsia"/>
                <w:color w:val="000000"/>
                <w:kern w:val="0"/>
                <w:sz w:val="26"/>
                <w:szCs w:val="26"/>
              </w:rPr>
              <w:t>)</w:t>
            </w:r>
            <w:r>
              <w:rPr>
                <w:rFonts w:eastAsia="標楷體" w:cs="微軟正黑體" w:hint="eastAsia"/>
                <w:color w:val="000000"/>
                <w:kern w:val="0"/>
                <w:sz w:val="26"/>
                <w:szCs w:val="26"/>
              </w:rPr>
              <w:t xml:space="preserve"> </w:t>
            </w:r>
            <w:r w:rsidRPr="003C5822">
              <w:rPr>
                <w:rFonts w:eastAsia="標楷體" w:cs="微軟正黑體" w:hint="eastAsia"/>
                <w:color w:val="000000"/>
                <w:kern w:val="0"/>
                <w:sz w:val="26"/>
                <w:szCs w:val="26"/>
              </w:rPr>
              <w:t xml:space="preserve"> 14</w:t>
            </w:r>
            <w:r w:rsidRPr="003C5822">
              <w:rPr>
                <w:rFonts w:eastAsia="標楷體" w:cs="微軟正黑體" w:hint="eastAsia"/>
                <w:color w:val="000000"/>
                <w:kern w:val="0"/>
                <w:sz w:val="26"/>
                <w:szCs w:val="26"/>
              </w:rPr>
              <w:t>：</w:t>
            </w:r>
            <w:r w:rsidRPr="003C5822">
              <w:rPr>
                <w:rFonts w:eastAsia="標楷體" w:cs="微軟正黑體" w:hint="eastAsia"/>
                <w:color w:val="000000"/>
                <w:kern w:val="0"/>
                <w:sz w:val="26"/>
                <w:szCs w:val="26"/>
              </w:rPr>
              <w:t>00</w:t>
            </w:r>
            <w:r w:rsidRPr="003C5822">
              <w:rPr>
                <w:rFonts w:eastAsia="標楷體" w:cs="微軟正黑體" w:hint="eastAsia"/>
                <w:color w:val="000000"/>
                <w:kern w:val="0"/>
                <w:sz w:val="26"/>
                <w:szCs w:val="26"/>
              </w:rPr>
              <w:t>至</w:t>
            </w:r>
            <w:r w:rsidRPr="003C5822">
              <w:rPr>
                <w:rFonts w:eastAsia="標楷體" w:cs="微軟正黑體" w:hint="eastAsia"/>
                <w:color w:val="000000"/>
                <w:kern w:val="0"/>
                <w:sz w:val="26"/>
                <w:szCs w:val="26"/>
              </w:rPr>
              <w:t>17</w:t>
            </w:r>
            <w:r w:rsidRPr="003C5822">
              <w:rPr>
                <w:rFonts w:eastAsia="標楷體" w:cs="微軟正黑體" w:hint="eastAsia"/>
                <w:color w:val="000000"/>
                <w:kern w:val="0"/>
                <w:sz w:val="26"/>
                <w:szCs w:val="26"/>
              </w:rPr>
              <w:t>：</w:t>
            </w:r>
            <w:r w:rsidRPr="003C5822">
              <w:rPr>
                <w:rFonts w:eastAsia="標楷體" w:cs="微軟正黑體" w:hint="eastAsia"/>
                <w:color w:val="000000"/>
                <w:kern w:val="0"/>
                <w:sz w:val="26"/>
                <w:szCs w:val="26"/>
              </w:rPr>
              <w:t>00</w:t>
            </w:r>
            <w:r w:rsidRPr="003C5822">
              <w:rPr>
                <w:rFonts w:eastAsia="標楷體" w:cs="微軟正黑體" w:hint="eastAsia"/>
                <w:color w:val="000000"/>
                <w:kern w:val="0"/>
                <w:sz w:val="26"/>
                <w:szCs w:val="26"/>
              </w:rPr>
              <w:t>分</w:t>
            </w:r>
            <w:r w:rsidRPr="003C5822">
              <w:rPr>
                <w:rFonts w:eastAsia="標楷體" w:cs="微軟正黑體" w:hint="eastAsia"/>
                <w:color w:val="000000"/>
                <w:kern w:val="0"/>
                <w:sz w:val="26"/>
                <w:szCs w:val="26"/>
              </w:rPr>
              <w:t>(</w:t>
            </w:r>
            <w:r w:rsidRPr="003C5822">
              <w:rPr>
                <w:rFonts w:eastAsia="標楷體" w:cs="微軟正黑體" w:hint="eastAsia"/>
                <w:color w:val="000000"/>
                <w:kern w:val="0"/>
                <w:sz w:val="26"/>
                <w:szCs w:val="26"/>
              </w:rPr>
              <w:t>訪談、觀課</w:t>
            </w:r>
            <w:r w:rsidRPr="003C5822">
              <w:rPr>
                <w:rFonts w:eastAsia="標楷體" w:cs="微軟正黑體" w:hint="eastAsia"/>
                <w:color w:val="000000"/>
                <w:kern w:val="0"/>
                <w:sz w:val="26"/>
                <w:szCs w:val="26"/>
              </w:rPr>
              <w:t>)</w:t>
            </w:r>
          </w:p>
        </w:tc>
      </w:tr>
      <w:tr w:rsidR="008D780C" w:rsidRPr="003C5822" w:rsidTr="008D780C">
        <w:trPr>
          <w:trHeight w:hRule="exact" w:val="428"/>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FF"/>
          </w:tcPr>
          <w:p w:rsidR="008D780C" w:rsidRPr="003C5822" w:rsidRDefault="008D780C" w:rsidP="001270FC">
            <w:pPr>
              <w:autoSpaceDE w:val="0"/>
              <w:autoSpaceDN w:val="0"/>
              <w:adjustRightInd w:val="0"/>
              <w:spacing w:line="276" w:lineRule="auto"/>
              <w:ind w:left="107"/>
              <w:rPr>
                <w:rFonts w:eastAsia="標楷體" w:cs="微軟正黑體"/>
                <w:color w:val="000000"/>
                <w:kern w:val="0"/>
              </w:rPr>
            </w:pPr>
            <w:r w:rsidRPr="003C5822">
              <w:rPr>
                <w:rFonts w:eastAsia="標楷體" w:cs="微軟正黑體" w:hint="eastAsia"/>
                <w:color w:val="000000"/>
                <w:kern w:val="0"/>
              </w:rPr>
              <w:t>實地學習學校及單位</w:t>
            </w:r>
            <w:r w:rsidRPr="003C5822">
              <w:rPr>
                <w:rFonts w:eastAsia="標楷體"/>
                <w:color w:val="000000"/>
                <w:kern w:val="0"/>
              </w:rPr>
              <w:t>(</w:t>
            </w:r>
            <w:r w:rsidRPr="003C5822">
              <w:rPr>
                <w:rFonts w:eastAsia="標楷體" w:cs="微軟正黑體" w:hint="eastAsia"/>
                <w:color w:val="000000"/>
                <w:kern w:val="0"/>
              </w:rPr>
              <w:t>班級</w:t>
            </w:r>
            <w:r w:rsidRPr="003C5822">
              <w:rPr>
                <w:rFonts w:eastAsia="標楷體"/>
                <w:color w:val="000000"/>
                <w:kern w:val="0"/>
              </w:rPr>
              <w:t>)</w:t>
            </w:r>
            <w:r w:rsidRPr="003C5822">
              <w:rPr>
                <w:rFonts w:eastAsia="標楷體" w:cs="微軟正黑體" w:hint="eastAsia"/>
                <w:color w:val="000000"/>
                <w:kern w:val="0"/>
              </w:rPr>
              <w:t>：</w:t>
            </w:r>
            <w:r w:rsidRPr="003C5822">
              <w:rPr>
                <w:rFonts w:eastAsia="標楷體" w:hint="eastAsia"/>
              </w:rPr>
              <w:t>東海大學附屬高級中學</w:t>
            </w:r>
            <w:r w:rsidRPr="003C5822">
              <w:rPr>
                <w:rFonts w:eastAsia="標楷體" w:hint="eastAsia"/>
              </w:rPr>
              <w:t xml:space="preserve"> </w:t>
            </w:r>
            <w:r w:rsidRPr="003C5822">
              <w:rPr>
                <w:rFonts w:eastAsia="標楷體" w:hint="eastAsia"/>
              </w:rPr>
              <w:t>高二己、高一甲</w:t>
            </w:r>
          </w:p>
        </w:tc>
      </w:tr>
      <w:tr w:rsidR="008D780C" w:rsidRPr="003C5822" w:rsidTr="008D780C">
        <w:trPr>
          <w:trHeight w:hRule="exact" w:val="938"/>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FF"/>
          </w:tcPr>
          <w:p w:rsidR="008D780C" w:rsidRPr="003C5822" w:rsidRDefault="008D780C" w:rsidP="001270FC">
            <w:pPr>
              <w:autoSpaceDE w:val="0"/>
              <w:autoSpaceDN w:val="0"/>
              <w:adjustRightInd w:val="0"/>
              <w:spacing w:line="506" w:lineRule="exact"/>
              <w:ind w:left="107"/>
              <w:rPr>
                <w:rFonts w:eastAsia="標楷體" w:cs="微軟正黑體"/>
                <w:color w:val="000000"/>
                <w:kern w:val="0"/>
              </w:rPr>
            </w:pPr>
            <w:r w:rsidRPr="003C5822">
              <w:rPr>
                <w:rFonts w:eastAsia="標楷體" w:cs="微軟正黑體" w:hint="eastAsia"/>
                <w:color w:val="000000"/>
                <w:kern w:val="0"/>
              </w:rPr>
              <w:t>實地學習項目：</w:t>
            </w:r>
            <w:r w:rsidRPr="003C5822">
              <w:rPr>
                <w:rFonts w:eastAsia="標楷體" w:cs="微軟正黑體" w:hint="eastAsia"/>
                <w:color w:val="000000"/>
                <w:kern w:val="0"/>
              </w:rPr>
              <w:t xml:space="preserve"> </w:t>
            </w:r>
            <w:r w:rsidRPr="003C5822">
              <w:rPr>
                <w:rFonts w:eastAsia="標楷體" w:cs="華康中黑體" w:hint="eastAsia"/>
                <w:color w:val="000000"/>
                <w:kern w:val="0"/>
              </w:rPr>
              <w:t>■</w:t>
            </w:r>
            <w:r w:rsidRPr="003C5822">
              <w:rPr>
                <w:rFonts w:eastAsia="標楷體" w:cs="微軟正黑體" w:hint="eastAsia"/>
                <w:color w:val="000000"/>
                <w:kern w:val="0"/>
              </w:rPr>
              <w:t>訪談中學教師</w:t>
            </w:r>
            <w:r w:rsidRPr="003C5822">
              <w:rPr>
                <w:rFonts w:eastAsia="標楷體" w:cs="微軟正黑體" w:hint="eastAsia"/>
                <w:color w:val="000000"/>
                <w:kern w:val="0"/>
              </w:rPr>
              <w:t xml:space="preserve">  </w:t>
            </w:r>
            <w:r w:rsidRPr="003C5822">
              <w:rPr>
                <w:rFonts w:eastAsia="標楷體" w:cs="微軟正黑體" w:hint="eastAsia"/>
                <w:color w:val="000000"/>
                <w:kern w:val="0"/>
              </w:rPr>
              <w:t>□訪談中學學生</w:t>
            </w:r>
            <w:r w:rsidRPr="003C5822">
              <w:rPr>
                <w:rFonts w:eastAsia="標楷體" w:cs="微軟正黑體" w:hint="eastAsia"/>
                <w:color w:val="000000"/>
                <w:kern w:val="0"/>
              </w:rPr>
              <w:t xml:space="preserve">  </w:t>
            </w:r>
            <w:r w:rsidRPr="003C5822">
              <w:rPr>
                <w:rFonts w:eastAsia="標楷體" w:cs="華康中黑體" w:hint="eastAsia"/>
                <w:color w:val="000000"/>
                <w:kern w:val="0"/>
              </w:rPr>
              <w:t>■</w:t>
            </w:r>
            <w:r w:rsidRPr="003C5822">
              <w:rPr>
                <w:rFonts w:eastAsia="標楷體" w:cs="微軟正黑體" w:hint="eastAsia"/>
                <w:color w:val="000000"/>
                <w:kern w:val="0"/>
              </w:rPr>
              <w:t>課室觀察</w:t>
            </w:r>
            <w:r w:rsidRPr="003C5822">
              <w:rPr>
                <w:rFonts w:eastAsia="標楷體" w:cs="微軟正黑體" w:hint="eastAsia"/>
                <w:color w:val="000000"/>
                <w:kern w:val="0"/>
              </w:rPr>
              <w:t xml:space="preserve">  </w:t>
            </w:r>
            <w:r w:rsidRPr="003C5822">
              <w:rPr>
                <w:rFonts w:eastAsia="標楷體" w:cs="微軟正黑體" w:hint="eastAsia"/>
                <w:color w:val="000000"/>
                <w:kern w:val="0"/>
              </w:rPr>
              <w:t>□補救教學</w:t>
            </w:r>
            <w:r w:rsidRPr="003C5822">
              <w:rPr>
                <w:rFonts w:eastAsia="標楷體" w:cs="微軟正黑體"/>
                <w:color w:val="000000"/>
                <w:kern w:val="0"/>
              </w:rPr>
              <w:t>(</w:t>
            </w:r>
            <w:r w:rsidRPr="003C5822">
              <w:rPr>
                <w:rFonts w:eastAsia="標楷體" w:cs="微軟正黑體" w:hint="eastAsia"/>
                <w:color w:val="000000"/>
                <w:kern w:val="0"/>
              </w:rPr>
              <w:t>課業輔導</w:t>
            </w:r>
            <w:r w:rsidRPr="003C5822">
              <w:rPr>
                <w:rFonts w:eastAsia="標楷體" w:cs="微軟正黑體"/>
                <w:color w:val="000000"/>
                <w:kern w:val="0"/>
              </w:rPr>
              <w:t>)</w:t>
            </w:r>
          </w:p>
          <w:p w:rsidR="008D780C" w:rsidRPr="003C5822" w:rsidRDefault="008D780C" w:rsidP="001270FC">
            <w:pPr>
              <w:autoSpaceDE w:val="0"/>
              <w:autoSpaceDN w:val="0"/>
              <w:adjustRightInd w:val="0"/>
              <w:spacing w:line="363" w:lineRule="exact"/>
              <w:ind w:firstLineChars="800" w:firstLine="1920"/>
              <w:rPr>
                <w:rFonts w:eastAsia="標楷體" w:cs="微軟正黑體"/>
                <w:color w:val="000000"/>
                <w:kern w:val="0"/>
              </w:rPr>
            </w:pPr>
            <w:r w:rsidRPr="003C5822">
              <w:rPr>
                <w:rFonts w:eastAsia="標楷體" w:cs="微軟正黑體" w:hint="eastAsia"/>
                <w:color w:val="000000"/>
                <w:kern w:val="0"/>
              </w:rPr>
              <w:t>□師生互動觀察</w:t>
            </w:r>
            <w:r w:rsidRPr="003C5822">
              <w:rPr>
                <w:rFonts w:eastAsia="標楷體" w:cs="微軟正黑體" w:hint="eastAsia"/>
                <w:color w:val="000000"/>
                <w:kern w:val="0"/>
              </w:rPr>
              <w:t xml:space="preserve">  </w:t>
            </w:r>
            <w:r w:rsidRPr="003C5822">
              <w:rPr>
                <w:rFonts w:eastAsia="標楷體" w:cs="微軟正黑體" w:hint="eastAsia"/>
                <w:color w:val="000000"/>
                <w:kern w:val="0"/>
              </w:rPr>
              <w:t>□其他：</w:t>
            </w:r>
          </w:p>
        </w:tc>
      </w:tr>
      <w:tr w:rsidR="008D780C" w:rsidRPr="003C5822" w:rsidTr="008D780C">
        <w:trPr>
          <w:trHeight w:hRule="exact" w:val="1122"/>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FF"/>
          </w:tcPr>
          <w:p w:rsidR="008D780C" w:rsidRPr="003C5822" w:rsidRDefault="008D780C" w:rsidP="001270FC">
            <w:pPr>
              <w:autoSpaceDE w:val="0"/>
              <w:autoSpaceDN w:val="0"/>
              <w:adjustRightInd w:val="0"/>
              <w:spacing w:line="506" w:lineRule="exact"/>
              <w:ind w:left="107"/>
              <w:rPr>
                <w:rFonts w:eastAsia="標楷體" w:cs="微軟正黑體"/>
                <w:color w:val="000000"/>
                <w:kern w:val="0"/>
              </w:rPr>
            </w:pPr>
            <w:r w:rsidRPr="003C5822">
              <w:rPr>
                <w:rFonts w:eastAsia="標楷體" w:cs="微軟正黑體" w:hint="eastAsia"/>
                <w:color w:val="000000"/>
                <w:kern w:val="0"/>
              </w:rPr>
              <w:t>準備活動：</w:t>
            </w:r>
            <w:r w:rsidRPr="003C5822">
              <w:rPr>
                <w:rFonts w:eastAsia="標楷體" w:cs="華康中黑體" w:hint="eastAsia"/>
                <w:color w:val="000000"/>
                <w:kern w:val="0"/>
              </w:rPr>
              <w:t>■</w:t>
            </w:r>
            <w:r w:rsidRPr="003C5822">
              <w:rPr>
                <w:rFonts w:eastAsia="標楷體" w:cs="微軟正黑體" w:hint="eastAsia"/>
                <w:color w:val="000000"/>
                <w:kern w:val="0"/>
              </w:rPr>
              <w:t>拜會機構相關人員</w:t>
            </w:r>
            <w:r w:rsidRPr="003C5822">
              <w:rPr>
                <w:rFonts w:eastAsia="標楷體" w:cs="微軟正黑體" w:hint="eastAsia"/>
                <w:color w:val="000000"/>
                <w:kern w:val="0"/>
              </w:rPr>
              <w:t xml:space="preserve">  </w:t>
            </w:r>
            <w:r w:rsidRPr="003C5822">
              <w:rPr>
                <w:rFonts w:eastAsia="標楷體" w:cs="微軟正黑體" w:hint="eastAsia"/>
                <w:color w:val="000000"/>
                <w:kern w:val="0"/>
              </w:rPr>
              <w:t>□場地探查</w:t>
            </w:r>
            <w:r w:rsidRPr="003C5822">
              <w:rPr>
                <w:rFonts w:eastAsia="標楷體" w:cs="微軟正黑體" w:hint="eastAsia"/>
                <w:color w:val="000000"/>
                <w:kern w:val="0"/>
              </w:rPr>
              <w:t xml:space="preserve">  </w:t>
            </w:r>
            <w:r w:rsidRPr="003C5822">
              <w:rPr>
                <w:rFonts w:eastAsia="標楷體" w:cs="華康中黑體" w:hint="eastAsia"/>
                <w:color w:val="000000"/>
                <w:kern w:val="0"/>
              </w:rPr>
              <w:t>■</w:t>
            </w:r>
            <w:r w:rsidRPr="003C5822">
              <w:rPr>
                <w:rFonts w:eastAsia="標楷體" w:cs="微軟正黑體" w:hint="eastAsia"/>
                <w:color w:val="000000"/>
                <w:kern w:val="0"/>
              </w:rPr>
              <w:t>訪談大綱準備</w:t>
            </w:r>
            <w:r w:rsidRPr="003C5822">
              <w:rPr>
                <w:rFonts w:eastAsia="標楷體" w:cs="微軟正黑體" w:hint="eastAsia"/>
                <w:color w:val="000000"/>
                <w:kern w:val="0"/>
              </w:rPr>
              <w:t xml:space="preserve">  </w:t>
            </w:r>
            <w:r w:rsidRPr="003C5822">
              <w:rPr>
                <w:rFonts w:eastAsia="標楷體" w:cs="微軟正黑體" w:hint="eastAsia"/>
                <w:color w:val="000000"/>
                <w:kern w:val="0"/>
              </w:rPr>
              <w:t>□教案</w:t>
            </w:r>
            <w:r w:rsidRPr="003C5822">
              <w:rPr>
                <w:rFonts w:eastAsia="標楷體" w:cs="微軟正黑體"/>
                <w:color w:val="000000"/>
                <w:kern w:val="0"/>
              </w:rPr>
              <w:t>/</w:t>
            </w:r>
            <w:r w:rsidRPr="003C5822">
              <w:rPr>
                <w:rFonts w:eastAsia="標楷體" w:cs="微軟正黑體" w:hint="eastAsia"/>
                <w:color w:val="000000"/>
                <w:kern w:val="0"/>
              </w:rPr>
              <w:t>教材準備</w:t>
            </w:r>
          </w:p>
          <w:p w:rsidR="008D780C" w:rsidRPr="003C5822" w:rsidRDefault="008D780C" w:rsidP="001270FC">
            <w:pPr>
              <w:autoSpaceDE w:val="0"/>
              <w:autoSpaceDN w:val="0"/>
              <w:adjustRightInd w:val="0"/>
              <w:spacing w:line="506" w:lineRule="exact"/>
              <w:ind w:firstLineChars="550" w:firstLine="1320"/>
              <w:rPr>
                <w:rFonts w:eastAsia="標楷體" w:cs="微軟正黑體"/>
                <w:color w:val="000000"/>
                <w:kern w:val="0"/>
              </w:rPr>
            </w:pPr>
            <w:r w:rsidRPr="003C5822">
              <w:rPr>
                <w:rFonts w:eastAsia="標楷體" w:cs="微軟正黑體" w:hint="eastAsia"/>
                <w:color w:val="000000"/>
                <w:kern w:val="0"/>
              </w:rPr>
              <w:t>□其他：</w:t>
            </w:r>
          </w:p>
        </w:tc>
      </w:tr>
      <w:tr w:rsidR="008D780C" w:rsidRPr="003C5822" w:rsidTr="001270FC">
        <w:trPr>
          <w:trHeight w:val="8966"/>
          <w:jc w:val="center"/>
        </w:trPr>
        <w:tc>
          <w:tcPr>
            <w:tcW w:w="5000" w:type="pct"/>
            <w:gridSpan w:val="3"/>
            <w:tcBorders>
              <w:top w:val="single" w:sz="4" w:space="0" w:color="000000"/>
              <w:left w:val="single" w:sz="4" w:space="0" w:color="000000"/>
              <w:right w:val="single" w:sz="4" w:space="0" w:color="000000"/>
            </w:tcBorders>
            <w:shd w:val="clear" w:color="auto" w:fill="FFFFFF"/>
          </w:tcPr>
          <w:p w:rsidR="008D780C" w:rsidRDefault="008D780C" w:rsidP="008D780C">
            <w:pPr>
              <w:autoSpaceDE w:val="0"/>
              <w:autoSpaceDN w:val="0"/>
              <w:adjustRightInd w:val="0"/>
              <w:spacing w:line="276" w:lineRule="auto"/>
              <w:jc w:val="center"/>
              <w:rPr>
                <w:rFonts w:eastAsia="標楷體" w:cs="微軟正黑體"/>
                <w:b/>
                <w:color w:val="000000"/>
                <w:kern w:val="0"/>
                <w:sz w:val="28"/>
                <w:szCs w:val="28"/>
              </w:rPr>
            </w:pPr>
            <w:r w:rsidRPr="003C5822">
              <w:rPr>
                <w:rFonts w:eastAsia="標楷體" w:cs="微軟正黑體"/>
                <w:noProof/>
                <w:color w:val="000000"/>
                <w:kern w:val="0"/>
                <w:szCs w:val="28"/>
              </w:rPr>
              <w:drawing>
                <wp:anchor distT="0" distB="0" distL="114300" distR="114300" simplePos="0" relativeHeight="251668480" behindDoc="0" locked="0" layoutInCell="1" allowOverlap="1" wp14:anchorId="54B353E8" wp14:editId="7EA6BCA6">
                  <wp:simplePos x="0" y="0"/>
                  <wp:positionH relativeFrom="column">
                    <wp:posOffset>2781300</wp:posOffset>
                  </wp:positionH>
                  <wp:positionV relativeFrom="paragraph">
                    <wp:posOffset>376555</wp:posOffset>
                  </wp:positionV>
                  <wp:extent cx="2371725" cy="1558290"/>
                  <wp:effectExtent l="0" t="0" r="9525" b="3810"/>
                  <wp:wrapNone/>
                  <wp:docPr id="109" name="圖片 109" descr="C:\Users\JackPH\Desktop\照片\20170414 東大附中觀課_170505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PH\Desktop\照片\20170414 東大附中觀課_170505_0005.jpg"/>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10118" t="10489" r="13154" b="-92"/>
                          <a:stretch/>
                        </pic:blipFill>
                        <pic:spPr bwMode="auto">
                          <a:xfrm>
                            <a:off x="0" y="0"/>
                            <a:ext cx="2371725" cy="1558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3386">
              <w:rPr>
                <w:rFonts w:eastAsia="標楷體" w:cs="微軟正黑體" w:hint="eastAsia"/>
                <w:b/>
                <w:color w:val="000000"/>
                <w:kern w:val="0"/>
                <w:sz w:val="28"/>
                <w:szCs w:val="28"/>
              </w:rPr>
              <w:t>實地學習內容與心得、反思</w:t>
            </w:r>
          </w:p>
          <w:p w:rsidR="008D780C" w:rsidRPr="008D780C" w:rsidRDefault="008D780C" w:rsidP="008D780C">
            <w:pPr>
              <w:autoSpaceDE w:val="0"/>
              <w:autoSpaceDN w:val="0"/>
              <w:adjustRightInd w:val="0"/>
              <w:spacing w:line="276" w:lineRule="auto"/>
              <w:rPr>
                <w:rFonts w:eastAsia="標楷體" w:cs="微軟正黑體"/>
                <w:b/>
                <w:color w:val="000000"/>
                <w:kern w:val="0"/>
                <w:sz w:val="28"/>
                <w:szCs w:val="28"/>
              </w:rPr>
            </w:pPr>
          </w:p>
          <w:p w:rsidR="008D780C" w:rsidRPr="00B73D16" w:rsidRDefault="008D780C" w:rsidP="008D780C">
            <w:pPr>
              <w:autoSpaceDE w:val="0"/>
              <w:autoSpaceDN w:val="0"/>
              <w:adjustRightInd w:val="0"/>
              <w:spacing w:line="276" w:lineRule="auto"/>
              <w:rPr>
                <w:rFonts w:eastAsia="標楷體" w:cs="微軟正黑體"/>
                <w:b/>
                <w:color w:val="000000"/>
                <w:kern w:val="0"/>
                <w:sz w:val="28"/>
                <w:szCs w:val="28"/>
              </w:rPr>
            </w:pPr>
            <w:r w:rsidRPr="00B73D16">
              <w:rPr>
                <w:rFonts w:eastAsia="標楷體" w:cs="微軟正黑體" w:hint="eastAsia"/>
                <w:b/>
                <w:color w:val="000000"/>
                <w:kern w:val="0"/>
                <w:sz w:val="28"/>
                <w:szCs w:val="28"/>
              </w:rPr>
              <w:t xml:space="preserve"> &lt;</w:t>
            </w:r>
            <w:r w:rsidRPr="00B73D16">
              <w:rPr>
                <w:rFonts w:eastAsia="標楷體" w:cs="微軟正黑體" w:hint="eastAsia"/>
                <w:b/>
                <w:color w:val="000000"/>
                <w:kern w:val="0"/>
                <w:sz w:val="28"/>
                <w:szCs w:val="28"/>
              </w:rPr>
              <w:t>課前訪談一</w:t>
            </w:r>
            <w:r w:rsidRPr="00B73D16">
              <w:rPr>
                <w:rFonts w:eastAsia="標楷體" w:cs="微軟正黑體" w:hint="eastAsia"/>
                <w:b/>
                <w:color w:val="000000"/>
                <w:kern w:val="0"/>
                <w:sz w:val="28"/>
                <w:szCs w:val="28"/>
              </w:rPr>
              <w:t>&gt;</w:t>
            </w:r>
          </w:p>
          <w:p w:rsidR="008D780C" w:rsidRPr="003C5822" w:rsidRDefault="008D780C" w:rsidP="008D780C">
            <w:pPr>
              <w:pStyle w:val="aa"/>
              <w:numPr>
                <w:ilvl w:val="0"/>
                <w:numId w:val="11"/>
              </w:numPr>
              <w:autoSpaceDE w:val="0"/>
              <w:autoSpaceDN w:val="0"/>
              <w:adjustRightInd w:val="0"/>
              <w:spacing w:line="276" w:lineRule="auto"/>
              <w:ind w:leftChars="0" w:left="442" w:hanging="320"/>
              <w:rPr>
                <w:rFonts w:eastAsia="標楷體" w:cs="微軟正黑體"/>
                <w:color w:val="000000"/>
                <w:kern w:val="0"/>
                <w:szCs w:val="28"/>
              </w:rPr>
            </w:pPr>
            <w:r w:rsidRPr="003C5822">
              <w:rPr>
                <w:rFonts w:eastAsia="標楷體" w:cs="微軟正黑體" w:hint="eastAsia"/>
                <w:color w:val="000000"/>
                <w:kern w:val="0"/>
                <w:szCs w:val="28"/>
              </w:rPr>
              <w:t>受訪教師：莊老師</w:t>
            </w:r>
          </w:p>
          <w:p w:rsidR="008D780C" w:rsidRDefault="008D780C" w:rsidP="008D780C">
            <w:pPr>
              <w:pStyle w:val="aa"/>
              <w:numPr>
                <w:ilvl w:val="0"/>
                <w:numId w:val="11"/>
              </w:numPr>
              <w:autoSpaceDE w:val="0"/>
              <w:autoSpaceDN w:val="0"/>
              <w:adjustRightInd w:val="0"/>
              <w:spacing w:line="276" w:lineRule="auto"/>
              <w:ind w:leftChars="0" w:left="442" w:hanging="320"/>
              <w:rPr>
                <w:rFonts w:eastAsia="標楷體" w:cs="微軟正黑體"/>
                <w:color w:val="000000"/>
                <w:kern w:val="0"/>
                <w:szCs w:val="28"/>
              </w:rPr>
            </w:pPr>
            <w:r>
              <w:rPr>
                <w:rFonts w:eastAsia="標楷體" w:cs="微軟正黑體" w:hint="eastAsia"/>
                <w:color w:val="000000"/>
                <w:kern w:val="0"/>
                <w:szCs w:val="28"/>
              </w:rPr>
              <w:t>時間：</w:t>
            </w:r>
            <w:r>
              <w:rPr>
                <w:rFonts w:eastAsia="標楷體" w:cs="微軟正黑體" w:hint="eastAsia"/>
                <w:color w:val="000000"/>
                <w:kern w:val="0"/>
                <w:szCs w:val="28"/>
              </w:rPr>
              <w:t xml:space="preserve">106/4/14 </w:t>
            </w:r>
            <w:r>
              <w:rPr>
                <w:rFonts w:eastAsia="標楷體" w:cs="微軟正黑體" w:hint="eastAsia"/>
                <w:color w:val="000000"/>
                <w:kern w:val="0"/>
                <w:szCs w:val="28"/>
              </w:rPr>
              <w:t>下午</w:t>
            </w:r>
            <w:r>
              <w:rPr>
                <w:rFonts w:eastAsia="標楷體" w:cs="微軟正黑體" w:hint="eastAsia"/>
                <w:color w:val="000000"/>
                <w:kern w:val="0"/>
                <w:szCs w:val="28"/>
              </w:rPr>
              <w:t>1</w:t>
            </w:r>
            <w:r>
              <w:rPr>
                <w:rFonts w:eastAsia="標楷體" w:cs="微軟正黑體" w:hint="eastAsia"/>
                <w:color w:val="000000"/>
                <w:kern w:val="0"/>
                <w:szCs w:val="28"/>
              </w:rPr>
              <w:t>點</w:t>
            </w:r>
            <w:r>
              <w:rPr>
                <w:rFonts w:eastAsia="標楷體" w:cs="微軟正黑體" w:hint="eastAsia"/>
                <w:color w:val="000000"/>
                <w:kern w:val="0"/>
                <w:szCs w:val="28"/>
              </w:rPr>
              <w:t>~2</w:t>
            </w:r>
            <w:r>
              <w:rPr>
                <w:rFonts w:eastAsia="標楷體" w:cs="微軟正黑體" w:hint="eastAsia"/>
                <w:color w:val="000000"/>
                <w:kern w:val="0"/>
                <w:szCs w:val="28"/>
              </w:rPr>
              <w:t>點</w:t>
            </w:r>
          </w:p>
          <w:p w:rsidR="008D780C" w:rsidRPr="003C5822" w:rsidRDefault="008D780C" w:rsidP="008D780C">
            <w:pPr>
              <w:pStyle w:val="aa"/>
              <w:numPr>
                <w:ilvl w:val="0"/>
                <w:numId w:val="11"/>
              </w:numPr>
              <w:autoSpaceDE w:val="0"/>
              <w:autoSpaceDN w:val="0"/>
              <w:adjustRightInd w:val="0"/>
              <w:spacing w:line="276" w:lineRule="auto"/>
              <w:ind w:leftChars="0" w:left="442" w:hanging="320"/>
              <w:rPr>
                <w:rFonts w:eastAsia="標楷體" w:cs="微軟正黑體"/>
                <w:color w:val="000000"/>
                <w:kern w:val="0"/>
                <w:szCs w:val="28"/>
              </w:rPr>
            </w:pPr>
            <w:r w:rsidRPr="003C5822">
              <w:rPr>
                <w:rFonts w:eastAsia="標楷體" w:cs="微軟正黑體" w:hint="eastAsia"/>
                <w:color w:val="000000"/>
                <w:kern w:val="0"/>
                <w:szCs w:val="28"/>
              </w:rPr>
              <w:t>地點：教師辦公室</w:t>
            </w:r>
          </w:p>
          <w:p w:rsidR="008D780C" w:rsidRDefault="008D780C" w:rsidP="008D780C">
            <w:pPr>
              <w:pStyle w:val="aa"/>
              <w:numPr>
                <w:ilvl w:val="0"/>
                <w:numId w:val="11"/>
              </w:numPr>
              <w:autoSpaceDE w:val="0"/>
              <w:autoSpaceDN w:val="0"/>
              <w:adjustRightInd w:val="0"/>
              <w:spacing w:line="276" w:lineRule="auto"/>
              <w:ind w:leftChars="0" w:left="442" w:hanging="320"/>
              <w:rPr>
                <w:rFonts w:eastAsia="標楷體" w:cs="微軟正黑體"/>
                <w:color w:val="000000"/>
                <w:kern w:val="0"/>
                <w:szCs w:val="28"/>
              </w:rPr>
            </w:pPr>
            <w:r w:rsidRPr="003C5822">
              <w:rPr>
                <w:rFonts w:eastAsia="標楷體" w:cs="微軟正黑體" w:hint="eastAsia"/>
                <w:color w:val="000000"/>
                <w:kern w:val="0"/>
                <w:szCs w:val="28"/>
              </w:rPr>
              <w:t>訪談內容：</w:t>
            </w:r>
            <w:r>
              <w:rPr>
                <w:rFonts w:eastAsia="標楷體" w:cs="微軟正黑體" w:hint="eastAsia"/>
                <w:color w:val="000000"/>
                <w:kern w:val="0"/>
                <w:szCs w:val="28"/>
              </w:rPr>
              <w:t>針對今天進行的課程內容以及教學方式進行</w:t>
            </w:r>
          </w:p>
          <w:p w:rsidR="008D780C" w:rsidRPr="003C5822" w:rsidRDefault="008D780C" w:rsidP="008D780C">
            <w:pPr>
              <w:pStyle w:val="aa"/>
              <w:autoSpaceDE w:val="0"/>
              <w:autoSpaceDN w:val="0"/>
              <w:adjustRightInd w:val="0"/>
              <w:spacing w:line="276" w:lineRule="auto"/>
              <w:ind w:leftChars="0" w:left="442"/>
              <w:rPr>
                <w:rFonts w:eastAsia="標楷體" w:cs="微軟正黑體"/>
                <w:color w:val="000000"/>
                <w:kern w:val="0"/>
                <w:szCs w:val="28"/>
              </w:rPr>
            </w:pPr>
            <w:r>
              <w:rPr>
                <w:rFonts w:eastAsia="標楷體" w:cs="微軟正黑體" w:hint="eastAsia"/>
                <w:color w:val="000000"/>
                <w:kern w:val="0"/>
                <w:szCs w:val="28"/>
              </w:rPr>
              <w:t xml:space="preserve">          </w:t>
            </w:r>
            <w:r>
              <w:rPr>
                <w:rFonts w:eastAsia="標楷體" w:cs="微軟正黑體" w:hint="eastAsia"/>
                <w:color w:val="000000"/>
                <w:kern w:val="0"/>
                <w:szCs w:val="28"/>
              </w:rPr>
              <w:t>訪談</w:t>
            </w:r>
          </w:p>
          <w:p w:rsidR="008D780C" w:rsidRPr="006D3532" w:rsidRDefault="008D780C" w:rsidP="008D780C">
            <w:pPr>
              <w:autoSpaceDE w:val="0"/>
              <w:autoSpaceDN w:val="0"/>
              <w:adjustRightInd w:val="0"/>
              <w:spacing w:line="276" w:lineRule="auto"/>
              <w:rPr>
                <w:rFonts w:eastAsia="標楷體" w:cs="微軟正黑體"/>
                <w:b/>
                <w:color w:val="000000"/>
                <w:kern w:val="0"/>
                <w:szCs w:val="28"/>
              </w:rPr>
            </w:pPr>
            <w:r w:rsidRPr="003C5822">
              <w:rPr>
                <w:rFonts w:eastAsia="標楷體" w:cs="微軟正黑體" w:hint="eastAsia"/>
                <w:color w:val="000000"/>
                <w:kern w:val="0"/>
                <w:szCs w:val="28"/>
              </w:rPr>
              <w:t xml:space="preserve">  </w:t>
            </w:r>
            <w:r w:rsidRPr="006D3532">
              <w:rPr>
                <w:rFonts w:eastAsia="標楷體" w:cs="微軟正黑體" w:hint="eastAsia"/>
                <w:b/>
                <w:color w:val="000000"/>
                <w:kern w:val="0"/>
                <w:szCs w:val="28"/>
              </w:rPr>
              <w:t>1.</w:t>
            </w:r>
            <w:r w:rsidRPr="006D3532">
              <w:rPr>
                <w:rFonts w:eastAsia="標楷體" w:cs="微軟正黑體" w:hint="eastAsia"/>
                <w:b/>
                <w:color w:val="000000"/>
                <w:kern w:val="0"/>
                <w:szCs w:val="28"/>
              </w:rPr>
              <w:t>請問老師，今天的上課內容是哪個部分，您會怎麼安排呢？</w:t>
            </w:r>
          </w:p>
          <w:p w:rsidR="008D780C" w:rsidRDefault="008D780C" w:rsidP="008D780C">
            <w:pPr>
              <w:autoSpaceDE w:val="0"/>
              <w:autoSpaceDN w:val="0"/>
              <w:adjustRightInd w:val="0"/>
              <w:spacing w:line="276" w:lineRule="auto"/>
              <w:rPr>
                <w:rFonts w:eastAsia="標楷體" w:cs="微軟正黑體"/>
                <w:color w:val="000000"/>
                <w:kern w:val="0"/>
                <w:szCs w:val="28"/>
              </w:rPr>
            </w:pPr>
            <w:r>
              <w:rPr>
                <w:rFonts w:eastAsia="標楷體" w:cs="微軟正黑體" w:hint="eastAsia"/>
                <w:color w:val="000000"/>
                <w:kern w:val="0"/>
                <w:szCs w:val="28"/>
              </w:rPr>
              <w:t xml:space="preserve">  </w:t>
            </w:r>
            <w:r>
              <w:rPr>
                <w:rFonts w:eastAsia="標楷體" w:cs="微軟正黑體" w:hint="eastAsia"/>
                <w:color w:val="000000"/>
                <w:kern w:val="0"/>
                <w:szCs w:val="28"/>
              </w:rPr>
              <w:t>莊：</w:t>
            </w:r>
            <w:r w:rsidRPr="002A3386">
              <w:rPr>
                <w:rFonts w:eastAsia="標楷體" w:cs="微軟正黑體" w:hint="eastAsia"/>
                <w:color w:val="000000"/>
                <w:kern w:val="0"/>
                <w:szCs w:val="28"/>
              </w:rPr>
              <w:t>今天的對象是高二己，他們屬於菁英班，剛考完複習考，所以要檢討複習考卷，目前正在上選修生物，細胞體內化學組成的部分。</w:t>
            </w:r>
          </w:p>
          <w:p w:rsidR="008D780C" w:rsidRPr="006D3532" w:rsidRDefault="008D780C" w:rsidP="008D780C">
            <w:pPr>
              <w:autoSpaceDE w:val="0"/>
              <w:autoSpaceDN w:val="0"/>
              <w:adjustRightInd w:val="0"/>
              <w:spacing w:line="276" w:lineRule="auto"/>
              <w:rPr>
                <w:rFonts w:eastAsia="標楷體" w:cs="微軟正黑體"/>
                <w:b/>
                <w:color w:val="000000"/>
                <w:kern w:val="0"/>
                <w:szCs w:val="28"/>
              </w:rPr>
            </w:pPr>
            <w:r>
              <w:rPr>
                <w:rFonts w:eastAsia="標楷體" w:cs="微軟正黑體" w:hint="eastAsia"/>
                <w:color w:val="000000"/>
                <w:kern w:val="0"/>
                <w:szCs w:val="28"/>
              </w:rPr>
              <w:t xml:space="preserve"> </w:t>
            </w:r>
            <w:r w:rsidRPr="006D3532">
              <w:rPr>
                <w:rFonts w:eastAsia="標楷體" w:cs="微軟正黑體" w:hint="eastAsia"/>
                <w:b/>
                <w:color w:val="000000"/>
                <w:kern w:val="0"/>
                <w:szCs w:val="28"/>
              </w:rPr>
              <w:t xml:space="preserve"> 2.</w:t>
            </w:r>
            <w:r w:rsidRPr="006D3532">
              <w:rPr>
                <w:rFonts w:eastAsia="標楷體" w:cs="微軟正黑體" w:hint="eastAsia"/>
                <w:b/>
                <w:color w:val="000000"/>
                <w:kern w:val="0"/>
                <w:szCs w:val="28"/>
              </w:rPr>
              <w:t>請問一下針對該課程內容，您會如何進行教學呢？</w:t>
            </w:r>
          </w:p>
          <w:p w:rsidR="008D780C" w:rsidRDefault="008D780C" w:rsidP="008D780C">
            <w:pPr>
              <w:autoSpaceDE w:val="0"/>
              <w:autoSpaceDN w:val="0"/>
              <w:adjustRightInd w:val="0"/>
              <w:spacing w:line="276" w:lineRule="auto"/>
              <w:rPr>
                <w:rFonts w:eastAsia="標楷體" w:cs="微軟正黑體"/>
                <w:color w:val="000000"/>
                <w:kern w:val="0"/>
                <w:szCs w:val="28"/>
              </w:rPr>
            </w:pPr>
            <w:r>
              <w:rPr>
                <w:rFonts w:eastAsia="標楷體" w:cs="微軟正黑體" w:hint="eastAsia"/>
                <w:color w:val="000000"/>
                <w:kern w:val="0"/>
                <w:szCs w:val="28"/>
              </w:rPr>
              <w:t xml:space="preserve">  </w:t>
            </w:r>
            <w:r>
              <w:rPr>
                <w:rFonts w:eastAsia="標楷體" w:cs="微軟正黑體" w:hint="eastAsia"/>
                <w:color w:val="000000"/>
                <w:kern w:val="0"/>
                <w:szCs w:val="28"/>
              </w:rPr>
              <w:t>莊：</w:t>
            </w:r>
            <w:r w:rsidRPr="002A3386">
              <w:rPr>
                <w:rFonts w:eastAsia="標楷體" w:cs="微軟正黑體" w:hint="eastAsia"/>
                <w:color w:val="000000"/>
                <w:kern w:val="0"/>
                <w:szCs w:val="28"/>
              </w:rPr>
              <w:t>以這單元的狀況來說，上課主要以板書較多，問問題時只有幾位小男生比較會回答、回答的機率較高。因為這單元比較不是我的專業，所以遇到問題時會問化學小老師來回答問題，但通常他們也答不出來，所以就會請他問化學老師，下堂課再分享答案。</w:t>
            </w:r>
          </w:p>
          <w:p w:rsidR="008D780C" w:rsidRPr="006D3532" w:rsidRDefault="008D780C" w:rsidP="008D780C">
            <w:pPr>
              <w:autoSpaceDE w:val="0"/>
              <w:autoSpaceDN w:val="0"/>
              <w:adjustRightInd w:val="0"/>
              <w:spacing w:line="276" w:lineRule="auto"/>
              <w:rPr>
                <w:rFonts w:eastAsia="標楷體" w:cs="微軟正黑體"/>
                <w:b/>
                <w:color w:val="000000"/>
                <w:kern w:val="0"/>
                <w:szCs w:val="28"/>
              </w:rPr>
            </w:pPr>
            <w:r>
              <w:rPr>
                <w:rFonts w:eastAsia="標楷體" w:cs="微軟正黑體" w:hint="eastAsia"/>
                <w:color w:val="000000"/>
                <w:kern w:val="0"/>
                <w:szCs w:val="28"/>
              </w:rPr>
              <w:t xml:space="preserve"> </w:t>
            </w:r>
            <w:r w:rsidRPr="006D3532">
              <w:rPr>
                <w:rFonts w:eastAsia="標楷體" w:cs="微軟正黑體" w:hint="eastAsia"/>
                <w:b/>
                <w:color w:val="000000"/>
                <w:kern w:val="0"/>
                <w:szCs w:val="28"/>
              </w:rPr>
              <w:t xml:space="preserve"> 3.</w:t>
            </w:r>
            <w:r w:rsidRPr="006D3532">
              <w:rPr>
                <w:rFonts w:eastAsia="標楷體" w:cs="微軟正黑體" w:hint="eastAsia"/>
                <w:b/>
                <w:color w:val="000000"/>
                <w:kern w:val="0"/>
                <w:szCs w:val="28"/>
              </w:rPr>
              <w:t>老師您同時在國中及高中都有任教生物課，想請問老師國、高中上起課來有何差異呢？</w:t>
            </w:r>
          </w:p>
          <w:p w:rsidR="008D780C" w:rsidRDefault="008D780C" w:rsidP="008D780C">
            <w:pPr>
              <w:autoSpaceDE w:val="0"/>
              <w:autoSpaceDN w:val="0"/>
              <w:adjustRightInd w:val="0"/>
              <w:spacing w:line="276" w:lineRule="auto"/>
              <w:rPr>
                <w:rFonts w:eastAsia="標楷體" w:cs="微軟正黑體"/>
                <w:color w:val="000000"/>
                <w:kern w:val="0"/>
                <w:szCs w:val="28"/>
              </w:rPr>
            </w:pPr>
            <w:r>
              <w:rPr>
                <w:rFonts w:eastAsia="標楷體" w:cs="微軟正黑體" w:hint="eastAsia"/>
                <w:color w:val="000000"/>
                <w:kern w:val="0"/>
                <w:szCs w:val="28"/>
              </w:rPr>
              <w:t xml:space="preserve">  </w:t>
            </w:r>
            <w:r>
              <w:rPr>
                <w:rFonts w:eastAsia="標楷體" w:cs="微軟正黑體" w:hint="eastAsia"/>
                <w:color w:val="000000"/>
                <w:kern w:val="0"/>
                <w:szCs w:val="28"/>
              </w:rPr>
              <w:t>莊：</w:t>
            </w:r>
            <w:r w:rsidRPr="00C305F5">
              <w:rPr>
                <w:rFonts w:eastAsia="標楷體" w:cs="微軟正黑體" w:hint="eastAsia"/>
                <w:color w:val="000000"/>
                <w:kern w:val="0"/>
                <w:szCs w:val="28"/>
              </w:rPr>
              <w:t>喔</w:t>
            </w:r>
            <w:r w:rsidRPr="00C305F5">
              <w:rPr>
                <w:rFonts w:eastAsia="標楷體" w:cs="微軟正黑體" w:hint="eastAsia"/>
                <w:color w:val="000000"/>
                <w:kern w:val="0"/>
                <w:szCs w:val="28"/>
              </w:rPr>
              <w:t>!</w:t>
            </w:r>
            <w:r w:rsidRPr="00C305F5">
              <w:rPr>
                <w:rFonts w:eastAsia="標楷體" w:cs="微軟正黑體" w:hint="eastAsia"/>
                <w:color w:val="000000"/>
                <w:kern w:val="0"/>
                <w:szCs w:val="28"/>
              </w:rPr>
              <w:t>兩個當然差很多。國中課本的內容比較沒變，幾乎都跟你們以前上的差不多，所以都是最基本的東西，主要是</w:t>
            </w:r>
            <w:r>
              <w:rPr>
                <w:rFonts w:eastAsia="標楷體" w:cs="微軟正黑體" w:hint="eastAsia"/>
                <w:color w:val="000000"/>
                <w:kern w:val="0"/>
                <w:szCs w:val="28"/>
              </w:rPr>
              <w:t>上課秩序要比較要求</w:t>
            </w:r>
            <w:r w:rsidRPr="00C305F5">
              <w:rPr>
                <w:rFonts w:eastAsia="標楷體" w:cs="微軟正黑體" w:hint="eastAsia"/>
                <w:color w:val="000000"/>
                <w:kern w:val="0"/>
                <w:szCs w:val="28"/>
              </w:rPr>
              <w:t>。高中的課本隨版本而內容不同，選修差很大，然而高中課程較深，但學生不領情，上課都愛理不理，沒反應。</w:t>
            </w:r>
          </w:p>
          <w:p w:rsidR="008D780C" w:rsidRDefault="008D780C" w:rsidP="008D780C">
            <w:pPr>
              <w:autoSpaceDE w:val="0"/>
              <w:autoSpaceDN w:val="0"/>
              <w:adjustRightInd w:val="0"/>
              <w:spacing w:line="276" w:lineRule="auto"/>
              <w:rPr>
                <w:rFonts w:eastAsia="標楷體" w:cs="微軟正黑體"/>
                <w:b/>
                <w:color w:val="000000"/>
                <w:kern w:val="0"/>
                <w:szCs w:val="28"/>
              </w:rPr>
            </w:pPr>
            <w:r>
              <w:rPr>
                <w:rFonts w:eastAsia="標楷體" w:cs="微軟正黑體" w:hint="eastAsia"/>
                <w:color w:val="000000"/>
                <w:kern w:val="0"/>
                <w:szCs w:val="28"/>
              </w:rPr>
              <w:t xml:space="preserve">  </w:t>
            </w:r>
            <w:r w:rsidRPr="006D3532">
              <w:rPr>
                <w:rFonts w:eastAsia="標楷體" w:cs="微軟正黑體" w:hint="eastAsia"/>
                <w:b/>
                <w:color w:val="000000"/>
                <w:kern w:val="0"/>
                <w:szCs w:val="28"/>
              </w:rPr>
              <w:t>4.</w:t>
            </w:r>
            <w:r w:rsidRPr="006D3532">
              <w:rPr>
                <w:rFonts w:eastAsia="標楷體" w:cs="微軟正黑體" w:hint="eastAsia"/>
                <w:b/>
                <w:color w:val="000000"/>
                <w:kern w:val="0"/>
                <w:szCs w:val="28"/>
              </w:rPr>
              <w:t>請問老師，一般來說，國中都會有小單元隨堂考，那請問高中有嗎？</w:t>
            </w:r>
          </w:p>
          <w:p w:rsidR="008D780C" w:rsidRDefault="008D780C" w:rsidP="008D780C">
            <w:pPr>
              <w:autoSpaceDE w:val="0"/>
              <w:autoSpaceDN w:val="0"/>
              <w:adjustRightInd w:val="0"/>
              <w:spacing w:line="276" w:lineRule="auto"/>
              <w:rPr>
                <w:rFonts w:eastAsia="標楷體" w:cs="微軟正黑體"/>
                <w:color w:val="000000"/>
                <w:kern w:val="0"/>
                <w:szCs w:val="28"/>
              </w:rPr>
            </w:pPr>
            <w:r>
              <w:rPr>
                <w:rFonts w:eastAsia="標楷體" w:cs="微軟正黑體" w:hint="eastAsia"/>
                <w:b/>
                <w:color w:val="000000"/>
                <w:kern w:val="0"/>
                <w:szCs w:val="28"/>
              </w:rPr>
              <w:t xml:space="preserve">  </w:t>
            </w:r>
            <w:r w:rsidRPr="006D3532">
              <w:rPr>
                <w:rFonts w:eastAsia="標楷體" w:cs="微軟正黑體" w:hint="eastAsia"/>
                <w:color w:val="000000"/>
                <w:kern w:val="0"/>
                <w:szCs w:val="28"/>
              </w:rPr>
              <w:t>莊：</w:t>
            </w:r>
            <w:r>
              <w:rPr>
                <w:rFonts w:eastAsia="標楷體" w:cs="微軟正黑體" w:hint="eastAsia"/>
                <w:color w:val="000000"/>
                <w:kern w:val="0"/>
                <w:szCs w:val="28"/>
              </w:rPr>
              <w:t>因為</w:t>
            </w:r>
            <w:r w:rsidRPr="006D3532">
              <w:rPr>
                <w:rFonts w:eastAsia="標楷體" w:cs="微軟正黑體" w:hint="eastAsia"/>
                <w:color w:val="000000"/>
                <w:kern w:val="0"/>
                <w:szCs w:val="28"/>
              </w:rPr>
              <w:t>高一</w:t>
            </w:r>
            <w:r>
              <w:rPr>
                <w:rFonts w:eastAsia="標楷體" w:cs="微軟正黑體" w:hint="eastAsia"/>
                <w:color w:val="000000"/>
                <w:kern w:val="0"/>
                <w:szCs w:val="28"/>
              </w:rPr>
              <w:t>、</w:t>
            </w:r>
            <w:r w:rsidRPr="006D3532">
              <w:rPr>
                <w:rFonts w:eastAsia="標楷體" w:cs="微軟正黑體" w:hint="eastAsia"/>
                <w:color w:val="000000"/>
                <w:kern w:val="0"/>
                <w:szCs w:val="28"/>
              </w:rPr>
              <w:t>高二一個班一禮拜只有一堂生物課，所以</w:t>
            </w:r>
            <w:r>
              <w:rPr>
                <w:rFonts w:eastAsia="標楷體" w:cs="微軟正黑體" w:hint="eastAsia"/>
                <w:color w:val="000000"/>
                <w:kern w:val="0"/>
                <w:szCs w:val="28"/>
              </w:rPr>
              <w:t>連進度都有問題了，基本上沒辦</w:t>
            </w:r>
            <w:r>
              <w:rPr>
                <w:rFonts w:eastAsia="標楷體" w:cs="微軟正黑體" w:hint="eastAsia"/>
                <w:color w:val="000000"/>
                <w:kern w:val="0"/>
                <w:szCs w:val="28"/>
              </w:rPr>
              <w:lastRenderedPageBreak/>
              <w:t>法安排</w:t>
            </w:r>
            <w:r w:rsidRPr="006D3532">
              <w:rPr>
                <w:rFonts w:eastAsia="標楷體" w:cs="微軟正黑體" w:hint="eastAsia"/>
                <w:color w:val="000000"/>
                <w:kern w:val="0"/>
                <w:szCs w:val="28"/>
              </w:rPr>
              <w:t>隨堂考，大概就一個月一次利用早自習隨堂考，但前提也是有進度時。</w:t>
            </w:r>
          </w:p>
          <w:p w:rsidR="008D780C" w:rsidRPr="00627BB9" w:rsidRDefault="008D780C" w:rsidP="008D780C">
            <w:pPr>
              <w:autoSpaceDE w:val="0"/>
              <w:autoSpaceDN w:val="0"/>
              <w:adjustRightInd w:val="0"/>
              <w:spacing w:line="276" w:lineRule="auto"/>
              <w:rPr>
                <w:rFonts w:eastAsia="標楷體" w:cs="微軟正黑體"/>
                <w:b/>
                <w:color w:val="000000"/>
                <w:kern w:val="0"/>
                <w:szCs w:val="28"/>
              </w:rPr>
            </w:pPr>
            <w:r>
              <w:rPr>
                <w:rFonts w:eastAsia="標楷體" w:cs="微軟正黑體" w:hint="eastAsia"/>
                <w:color w:val="000000"/>
                <w:kern w:val="0"/>
                <w:szCs w:val="28"/>
              </w:rPr>
              <w:t xml:space="preserve">  </w:t>
            </w:r>
            <w:r w:rsidRPr="00627BB9">
              <w:rPr>
                <w:rFonts w:eastAsia="標楷體" w:cs="微軟正黑體" w:hint="eastAsia"/>
                <w:b/>
                <w:color w:val="000000"/>
                <w:kern w:val="0"/>
                <w:szCs w:val="28"/>
              </w:rPr>
              <w:t>5.</w:t>
            </w:r>
            <w:r w:rsidRPr="00627BB9">
              <w:rPr>
                <w:rFonts w:eastAsia="標楷體" w:cs="微軟正黑體" w:hint="eastAsia"/>
                <w:b/>
                <w:color w:val="000000"/>
                <w:kern w:val="0"/>
                <w:szCs w:val="28"/>
              </w:rPr>
              <w:t>這樣似乎很難評量到學生的學習狀況，那請問老師，在時間充足時，老師您認為如何評量學生，</w:t>
            </w:r>
            <w:r w:rsidRPr="00627BB9">
              <w:rPr>
                <w:rFonts w:eastAsia="標楷體" w:cs="微軟正黑體" w:hint="eastAsia"/>
                <w:b/>
                <w:color w:val="000000"/>
                <w:kern w:val="0"/>
                <w:szCs w:val="28"/>
              </w:rPr>
              <w:t xml:space="preserve">  </w:t>
            </w:r>
            <w:r w:rsidRPr="00627BB9">
              <w:rPr>
                <w:rFonts w:eastAsia="標楷體" w:cs="微軟正黑體" w:hint="eastAsia"/>
                <w:b/>
                <w:color w:val="000000"/>
                <w:kern w:val="0"/>
                <w:szCs w:val="28"/>
              </w:rPr>
              <w:t>比較能夠清楚他們的學習狀況呢？</w:t>
            </w:r>
          </w:p>
          <w:p w:rsidR="008D780C" w:rsidRDefault="008D780C" w:rsidP="008D780C">
            <w:pPr>
              <w:autoSpaceDE w:val="0"/>
              <w:autoSpaceDN w:val="0"/>
              <w:adjustRightInd w:val="0"/>
              <w:spacing w:line="276" w:lineRule="auto"/>
              <w:rPr>
                <w:rFonts w:eastAsia="標楷體" w:cs="微軟正黑體"/>
                <w:color w:val="000000"/>
                <w:kern w:val="0"/>
                <w:szCs w:val="28"/>
              </w:rPr>
            </w:pPr>
            <w:r w:rsidRPr="006D3532">
              <w:rPr>
                <w:rFonts w:eastAsia="標楷體" w:cs="微軟正黑體" w:hint="eastAsia"/>
                <w:color w:val="000000"/>
                <w:kern w:val="0"/>
                <w:szCs w:val="28"/>
              </w:rPr>
              <w:t>莊：</w:t>
            </w:r>
            <w:r w:rsidRPr="00627BB9">
              <w:rPr>
                <w:rFonts w:eastAsia="標楷體" w:cs="微軟正黑體" w:hint="eastAsia"/>
                <w:color w:val="000000"/>
                <w:kern w:val="0"/>
                <w:szCs w:val="28"/>
              </w:rPr>
              <w:t>大概是課前預習考、課後複習考，讓她們上課前先自己閱讀，上課後考上課進度，但這樣要國中才有時間，國中生時數多，比較好發揮，國中大概就是填充題，主要考記憶，會以課本藍字重點為主。</w:t>
            </w:r>
            <w:r>
              <w:rPr>
                <w:rFonts w:eastAsia="標楷體" w:cs="微軟正黑體" w:hint="eastAsia"/>
                <w:color w:val="000000"/>
                <w:kern w:val="0"/>
                <w:szCs w:val="28"/>
              </w:rPr>
              <w:t xml:space="preserve"> </w:t>
            </w:r>
          </w:p>
          <w:p w:rsidR="008D780C" w:rsidRPr="00B73D16" w:rsidRDefault="008D780C" w:rsidP="008D780C">
            <w:pPr>
              <w:autoSpaceDE w:val="0"/>
              <w:autoSpaceDN w:val="0"/>
              <w:adjustRightInd w:val="0"/>
              <w:spacing w:line="276" w:lineRule="auto"/>
              <w:rPr>
                <w:rFonts w:eastAsia="標楷體" w:cs="微軟正黑體"/>
                <w:b/>
                <w:color w:val="000000"/>
                <w:kern w:val="0"/>
                <w:sz w:val="28"/>
                <w:szCs w:val="28"/>
              </w:rPr>
            </w:pPr>
            <w:r w:rsidRPr="00B73D16">
              <w:rPr>
                <w:rFonts w:eastAsia="標楷體" w:cs="微軟正黑體" w:hint="eastAsia"/>
                <w:b/>
                <w:color w:val="000000"/>
                <w:kern w:val="0"/>
                <w:sz w:val="28"/>
                <w:szCs w:val="28"/>
              </w:rPr>
              <w:t xml:space="preserve"> &lt;</w:t>
            </w:r>
            <w:r w:rsidRPr="00B73D16">
              <w:rPr>
                <w:rFonts w:eastAsia="標楷體" w:cs="微軟正黑體" w:hint="eastAsia"/>
                <w:b/>
                <w:color w:val="000000"/>
                <w:kern w:val="0"/>
                <w:sz w:val="28"/>
                <w:szCs w:val="28"/>
              </w:rPr>
              <w:t>課室觀察一</w:t>
            </w:r>
            <w:r w:rsidRPr="00B73D16">
              <w:rPr>
                <w:rFonts w:eastAsia="標楷體" w:cs="微軟正黑體" w:hint="eastAsia"/>
                <w:b/>
                <w:color w:val="000000"/>
                <w:kern w:val="0"/>
                <w:sz w:val="28"/>
                <w:szCs w:val="28"/>
              </w:rPr>
              <w:t>&gt;</w:t>
            </w:r>
          </w:p>
          <w:p w:rsidR="008D780C" w:rsidRPr="002A3386" w:rsidRDefault="008D780C" w:rsidP="008D780C">
            <w:pPr>
              <w:pStyle w:val="aa"/>
              <w:numPr>
                <w:ilvl w:val="0"/>
                <w:numId w:val="11"/>
              </w:numPr>
              <w:autoSpaceDE w:val="0"/>
              <w:autoSpaceDN w:val="0"/>
              <w:adjustRightInd w:val="0"/>
              <w:spacing w:line="276" w:lineRule="auto"/>
              <w:ind w:leftChars="0" w:left="442" w:hanging="320"/>
              <w:rPr>
                <w:rFonts w:eastAsia="標楷體" w:cs="微軟正黑體"/>
                <w:color w:val="000000"/>
                <w:kern w:val="0"/>
                <w:szCs w:val="28"/>
              </w:rPr>
            </w:pPr>
            <w:r>
              <w:rPr>
                <w:rFonts w:eastAsia="標楷體" w:cs="微軟正黑體" w:hint="eastAsia"/>
                <w:color w:val="000000"/>
                <w:kern w:val="0"/>
                <w:szCs w:val="28"/>
              </w:rPr>
              <w:t>時間：</w:t>
            </w:r>
            <w:r>
              <w:rPr>
                <w:rFonts w:eastAsia="標楷體" w:cs="微軟正黑體" w:hint="eastAsia"/>
                <w:color w:val="000000"/>
                <w:kern w:val="0"/>
                <w:szCs w:val="28"/>
              </w:rPr>
              <w:t xml:space="preserve">106/4/14 </w:t>
            </w:r>
            <w:r>
              <w:rPr>
                <w:rFonts w:eastAsia="標楷體" w:cs="微軟正黑體" w:hint="eastAsia"/>
                <w:color w:val="000000"/>
                <w:kern w:val="0"/>
                <w:szCs w:val="28"/>
              </w:rPr>
              <w:t>下午</w:t>
            </w:r>
            <w:r>
              <w:rPr>
                <w:rFonts w:eastAsia="標楷體" w:cs="微軟正黑體" w:hint="eastAsia"/>
                <w:color w:val="000000"/>
                <w:kern w:val="0"/>
                <w:szCs w:val="28"/>
              </w:rPr>
              <w:t>2</w:t>
            </w:r>
            <w:r>
              <w:rPr>
                <w:rFonts w:eastAsia="標楷體" w:cs="微軟正黑體" w:hint="eastAsia"/>
                <w:color w:val="000000"/>
                <w:kern w:val="0"/>
                <w:szCs w:val="28"/>
              </w:rPr>
              <w:t>點</w:t>
            </w:r>
            <w:r>
              <w:rPr>
                <w:rFonts w:eastAsia="標楷體" w:cs="微軟正黑體" w:hint="eastAsia"/>
                <w:color w:val="000000"/>
                <w:kern w:val="0"/>
                <w:szCs w:val="28"/>
              </w:rPr>
              <w:t>~3</w:t>
            </w:r>
            <w:r>
              <w:rPr>
                <w:rFonts w:eastAsia="標楷體" w:cs="微軟正黑體" w:hint="eastAsia"/>
                <w:color w:val="000000"/>
                <w:kern w:val="0"/>
                <w:szCs w:val="28"/>
              </w:rPr>
              <w:t>點</w:t>
            </w:r>
          </w:p>
          <w:p w:rsidR="008D780C" w:rsidRDefault="008D780C" w:rsidP="008D780C">
            <w:pPr>
              <w:pStyle w:val="aa"/>
              <w:numPr>
                <w:ilvl w:val="0"/>
                <w:numId w:val="11"/>
              </w:numPr>
              <w:autoSpaceDE w:val="0"/>
              <w:autoSpaceDN w:val="0"/>
              <w:adjustRightInd w:val="0"/>
              <w:spacing w:line="276" w:lineRule="auto"/>
              <w:ind w:leftChars="0" w:left="442" w:hanging="320"/>
              <w:rPr>
                <w:rFonts w:eastAsia="標楷體" w:cs="微軟正黑體"/>
                <w:color w:val="000000"/>
                <w:kern w:val="0"/>
                <w:szCs w:val="28"/>
              </w:rPr>
            </w:pPr>
            <w:r>
              <w:rPr>
                <w:rFonts w:eastAsia="標楷體" w:cs="微軟正黑體" w:hint="eastAsia"/>
                <w:color w:val="000000"/>
                <w:kern w:val="0"/>
                <w:szCs w:val="28"/>
              </w:rPr>
              <w:t>地點：高二己班</w:t>
            </w:r>
          </w:p>
          <w:p w:rsidR="008D780C" w:rsidRDefault="008D780C" w:rsidP="008D780C">
            <w:pPr>
              <w:pStyle w:val="aa"/>
              <w:numPr>
                <w:ilvl w:val="0"/>
                <w:numId w:val="11"/>
              </w:numPr>
              <w:autoSpaceDE w:val="0"/>
              <w:autoSpaceDN w:val="0"/>
              <w:adjustRightInd w:val="0"/>
              <w:spacing w:line="276" w:lineRule="auto"/>
              <w:ind w:leftChars="0" w:left="442" w:hanging="320"/>
              <w:rPr>
                <w:rFonts w:eastAsia="標楷體" w:cs="微軟正黑體"/>
                <w:color w:val="000000"/>
                <w:kern w:val="0"/>
                <w:szCs w:val="28"/>
              </w:rPr>
            </w:pPr>
            <w:r>
              <w:rPr>
                <w:rFonts w:eastAsia="標楷體" w:cs="微軟正黑體" w:hint="eastAsia"/>
                <w:color w:val="000000"/>
                <w:kern w:val="0"/>
                <w:szCs w:val="28"/>
              </w:rPr>
              <w:t>班級人數：</w:t>
            </w:r>
            <w:r>
              <w:rPr>
                <w:rFonts w:eastAsia="標楷體" w:cs="微軟正黑體" w:hint="eastAsia"/>
                <w:color w:val="000000"/>
                <w:kern w:val="0"/>
                <w:szCs w:val="28"/>
              </w:rPr>
              <w:t>44</w:t>
            </w:r>
            <w:r>
              <w:rPr>
                <w:rFonts w:eastAsia="標楷體" w:cs="微軟正黑體" w:hint="eastAsia"/>
                <w:color w:val="000000"/>
                <w:kern w:val="0"/>
                <w:szCs w:val="28"/>
              </w:rPr>
              <w:t>人</w:t>
            </w:r>
          </w:p>
          <w:p w:rsidR="008D780C" w:rsidRDefault="008D780C" w:rsidP="008D780C">
            <w:pPr>
              <w:pStyle w:val="aa"/>
              <w:numPr>
                <w:ilvl w:val="0"/>
                <w:numId w:val="11"/>
              </w:numPr>
              <w:autoSpaceDE w:val="0"/>
              <w:autoSpaceDN w:val="0"/>
              <w:adjustRightInd w:val="0"/>
              <w:spacing w:line="276" w:lineRule="auto"/>
              <w:ind w:leftChars="0" w:left="442" w:hanging="320"/>
              <w:rPr>
                <w:rFonts w:eastAsia="標楷體" w:cs="微軟正黑體"/>
                <w:color w:val="000000"/>
                <w:kern w:val="0"/>
                <w:szCs w:val="28"/>
              </w:rPr>
            </w:pPr>
            <w:r>
              <w:rPr>
                <w:rFonts w:eastAsia="標楷體" w:cs="微軟正黑體" w:hint="eastAsia"/>
                <w:color w:val="000000"/>
                <w:kern w:val="0"/>
                <w:szCs w:val="28"/>
              </w:rPr>
              <w:t>課程內容：</w:t>
            </w:r>
            <w:r w:rsidRPr="002A3386">
              <w:rPr>
                <w:rFonts w:eastAsia="標楷體" w:cs="微軟正黑體" w:hint="eastAsia"/>
                <w:color w:val="000000"/>
                <w:kern w:val="0"/>
                <w:szCs w:val="28"/>
              </w:rPr>
              <w:t>檢討複習考卷</w:t>
            </w:r>
            <w:r>
              <w:rPr>
                <w:rFonts w:eastAsia="標楷體" w:cs="微軟正黑體" w:hint="eastAsia"/>
                <w:color w:val="000000"/>
                <w:kern w:val="0"/>
                <w:szCs w:val="28"/>
              </w:rPr>
              <w:t>、</w:t>
            </w:r>
            <w:r w:rsidRPr="002A3386">
              <w:rPr>
                <w:rFonts w:eastAsia="標楷體" w:cs="微軟正黑體" w:hint="eastAsia"/>
                <w:color w:val="000000"/>
                <w:kern w:val="0"/>
                <w:szCs w:val="28"/>
              </w:rPr>
              <w:t>細胞體內化學組成的部分</w:t>
            </w:r>
          </w:p>
          <w:p w:rsidR="008D780C" w:rsidRPr="002A3386" w:rsidRDefault="008D780C" w:rsidP="008D780C">
            <w:pPr>
              <w:pStyle w:val="aa"/>
              <w:numPr>
                <w:ilvl w:val="0"/>
                <w:numId w:val="11"/>
              </w:numPr>
              <w:autoSpaceDE w:val="0"/>
              <w:autoSpaceDN w:val="0"/>
              <w:adjustRightInd w:val="0"/>
              <w:spacing w:line="276" w:lineRule="auto"/>
              <w:ind w:leftChars="0" w:left="442" w:hanging="320"/>
              <w:rPr>
                <w:rFonts w:eastAsia="標楷體" w:cs="微軟正黑體"/>
                <w:color w:val="000000"/>
                <w:kern w:val="0"/>
                <w:szCs w:val="28"/>
              </w:rPr>
            </w:pPr>
            <w:r>
              <w:rPr>
                <w:rFonts w:eastAsia="標楷體" w:cs="微軟正黑體" w:hint="eastAsia"/>
                <w:color w:val="000000"/>
                <w:kern w:val="0"/>
                <w:szCs w:val="28"/>
              </w:rPr>
              <w:t>課程狀況：</w:t>
            </w:r>
          </w:p>
          <w:p w:rsidR="008D780C" w:rsidRDefault="008D780C" w:rsidP="008D780C">
            <w:pPr>
              <w:autoSpaceDE w:val="0"/>
              <w:autoSpaceDN w:val="0"/>
              <w:adjustRightInd w:val="0"/>
              <w:spacing w:line="276" w:lineRule="auto"/>
              <w:ind w:left="442"/>
              <w:rPr>
                <w:rFonts w:eastAsia="標楷體" w:cs="微軟正黑體"/>
                <w:color w:val="000000"/>
                <w:kern w:val="0"/>
                <w:szCs w:val="28"/>
              </w:rPr>
            </w:pPr>
            <w:r>
              <w:rPr>
                <w:rFonts w:eastAsia="標楷體" w:cs="微軟正黑體" w:hint="eastAsia"/>
                <w:color w:val="000000"/>
                <w:kern w:val="0"/>
                <w:szCs w:val="28"/>
              </w:rPr>
              <w:t>課程內容大致分為兩部分，一開始是檢討複習考的考題，接著就上新進度細胞內的化學組成。老師在上課時，並不是馬上就請同學拿出考卷進行訂正，而是先穩定一下同學的情緒，先和他們寒暄一下，大概上課後</w:t>
            </w:r>
            <w:r>
              <w:rPr>
                <w:rFonts w:eastAsia="標楷體" w:cs="微軟正黑體" w:hint="eastAsia"/>
                <w:color w:val="000000"/>
                <w:kern w:val="0"/>
                <w:szCs w:val="28"/>
              </w:rPr>
              <w:t>5</w:t>
            </w:r>
            <w:r>
              <w:rPr>
                <w:rFonts w:eastAsia="標楷體" w:cs="微軟正黑體" w:hint="eastAsia"/>
                <w:color w:val="000000"/>
                <w:kern w:val="0"/>
                <w:szCs w:val="28"/>
              </w:rPr>
              <w:t>分鐘左右，就提醒同學們要拿出考卷來訂正了，在訂正考試卷的過程中，學生的反應可以分為三類，一是會提出問題，並且和老師互動、二是不與老師互動，但是有認真抄寫，三則是不專注，私下和同學在講話；整個班級的秩序來說算是不錯的，不專心的同學算是少部分，而且老師也有在注意私下講話的同學，會時不時地點他來回答問題。檢討考卷的部分大概花了</w:t>
            </w:r>
            <w:r>
              <w:rPr>
                <w:rFonts w:eastAsia="標楷體" w:cs="微軟正黑體" w:hint="eastAsia"/>
                <w:color w:val="000000"/>
                <w:kern w:val="0"/>
                <w:szCs w:val="28"/>
              </w:rPr>
              <w:t>30</w:t>
            </w:r>
            <w:r>
              <w:rPr>
                <w:rFonts w:eastAsia="標楷體" w:cs="微軟正黑體" w:hint="eastAsia"/>
                <w:color w:val="000000"/>
                <w:kern w:val="0"/>
                <w:szCs w:val="28"/>
              </w:rPr>
              <w:t>分鐘左右，接著就進入新的課程，老師在教的時候，主要是發給學生一份講義，講義的內容有些重點填空要讓學生們填寫，在進行課程教學時，有些部分是可以銜接過去學習過的觀念時，會請同學們回答，一邊確認一下他們是否還記的，若是忘記了就順便複習一下，所以大部分的學生都還滿專注在課程上的。</w:t>
            </w:r>
          </w:p>
          <w:p w:rsidR="008D780C" w:rsidRPr="00152604" w:rsidRDefault="008D780C" w:rsidP="008D780C">
            <w:pPr>
              <w:pStyle w:val="aa"/>
              <w:numPr>
                <w:ilvl w:val="0"/>
                <w:numId w:val="11"/>
              </w:numPr>
              <w:autoSpaceDE w:val="0"/>
              <w:autoSpaceDN w:val="0"/>
              <w:adjustRightInd w:val="0"/>
              <w:spacing w:line="276" w:lineRule="auto"/>
              <w:ind w:leftChars="0" w:left="442" w:hanging="320"/>
              <w:rPr>
                <w:rFonts w:eastAsia="標楷體" w:cs="微軟正黑體"/>
                <w:color w:val="000000"/>
                <w:kern w:val="0"/>
                <w:szCs w:val="28"/>
              </w:rPr>
            </w:pPr>
            <w:r>
              <w:rPr>
                <w:rFonts w:eastAsia="標楷體" w:cs="微軟正黑體"/>
                <w:noProof/>
                <w:color w:val="000000"/>
                <w:kern w:val="0"/>
                <w:szCs w:val="28"/>
              </w:rPr>
              <w:drawing>
                <wp:anchor distT="0" distB="0" distL="114300" distR="114300" simplePos="0" relativeHeight="251663360" behindDoc="0" locked="0" layoutInCell="1" allowOverlap="1" wp14:anchorId="0746CA5A" wp14:editId="41CD8E20">
                  <wp:simplePos x="0" y="0"/>
                  <wp:positionH relativeFrom="column">
                    <wp:posOffset>1202690</wp:posOffset>
                  </wp:positionH>
                  <wp:positionV relativeFrom="paragraph">
                    <wp:posOffset>3810</wp:posOffset>
                  </wp:positionV>
                  <wp:extent cx="4683125" cy="2635250"/>
                  <wp:effectExtent l="0" t="0" r="3175" b="0"/>
                  <wp:wrapNone/>
                  <wp:docPr id="110" name="圖片 110" descr="C:\Users\JackPH\Desktop\照片\20170414 東大附中觀課_170505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PH\Desktop\照片\20170414 東大附中觀課_170505_0004.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683125" cy="2635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標楷體" w:cs="微軟正黑體" w:hint="eastAsia"/>
                <w:color w:val="000000"/>
                <w:kern w:val="0"/>
                <w:szCs w:val="28"/>
              </w:rPr>
              <w:t>上課照片：</w:t>
            </w:r>
          </w:p>
          <w:p w:rsidR="008D780C" w:rsidRPr="00627BB9" w:rsidRDefault="008D780C" w:rsidP="008D780C">
            <w:pPr>
              <w:autoSpaceDE w:val="0"/>
              <w:autoSpaceDN w:val="0"/>
              <w:adjustRightInd w:val="0"/>
              <w:spacing w:line="276" w:lineRule="auto"/>
              <w:rPr>
                <w:rFonts w:eastAsia="標楷體" w:cs="微軟正黑體"/>
                <w:b/>
                <w:color w:val="000000"/>
                <w:kern w:val="0"/>
                <w:szCs w:val="28"/>
              </w:rPr>
            </w:pPr>
          </w:p>
          <w:p w:rsidR="008D780C" w:rsidRPr="008D780C" w:rsidRDefault="008D780C" w:rsidP="008D780C">
            <w:pPr>
              <w:autoSpaceDE w:val="0"/>
              <w:autoSpaceDN w:val="0"/>
              <w:adjustRightInd w:val="0"/>
              <w:spacing w:line="276" w:lineRule="auto"/>
              <w:rPr>
                <w:rFonts w:eastAsia="標楷體" w:cs="微軟正黑體"/>
                <w:color w:val="000000"/>
                <w:kern w:val="0"/>
                <w:szCs w:val="28"/>
              </w:rPr>
            </w:pPr>
          </w:p>
        </w:tc>
      </w:tr>
      <w:tr w:rsidR="008D780C" w:rsidRPr="003C5822" w:rsidTr="008D780C">
        <w:trPr>
          <w:trHeight w:hRule="exact" w:val="15326"/>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FF"/>
          </w:tcPr>
          <w:p w:rsidR="008D780C" w:rsidRPr="00B73D16" w:rsidRDefault="008D780C" w:rsidP="001270FC">
            <w:pPr>
              <w:autoSpaceDE w:val="0"/>
              <w:autoSpaceDN w:val="0"/>
              <w:adjustRightInd w:val="0"/>
              <w:spacing w:line="276" w:lineRule="auto"/>
              <w:rPr>
                <w:rFonts w:eastAsia="標楷體" w:cs="微軟正黑體"/>
                <w:b/>
                <w:color w:val="000000"/>
                <w:kern w:val="0"/>
                <w:szCs w:val="28"/>
              </w:rPr>
            </w:pPr>
            <w:r w:rsidRPr="00B73D16">
              <w:rPr>
                <w:rFonts w:eastAsia="標楷體" w:cs="微軟正黑體" w:hint="eastAsia"/>
                <w:b/>
                <w:color w:val="000000"/>
                <w:kern w:val="0"/>
                <w:sz w:val="28"/>
                <w:szCs w:val="28"/>
              </w:rPr>
              <w:lastRenderedPageBreak/>
              <w:t>&lt;</w:t>
            </w:r>
            <w:r w:rsidRPr="00B73D16">
              <w:rPr>
                <w:rFonts w:eastAsia="標楷體" w:cs="微軟正黑體" w:hint="eastAsia"/>
                <w:b/>
                <w:color w:val="000000"/>
                <w:kern w:val="0"/>
                <w:sz w:val="28"/>
                <w:szCs w:val="28"/>
              </w:rPr>
              <w:t>課前訪談二</w:t>
            </w:r>
            <w:r w:rsidRPr="00B73D16">
              <w:rPr>
                <w:rFonts w:eastAsia="標楷體" w:cs="微軟正黑體" w:hint="eastAsia"/>
                <w:b/>
                <w:color w:val="000000"/>
                <w:kern w:val="0"/>
                <w:sz w:val="28"/>
                <w:szCs w:val="28"/>
              </w:rPr>
              <w:t>&gt;</w:t>
            </w:r>
          </w:p>
          <w:p w:rsidR="008D780C" w:rsidRPr="003C5822" w:rsidRDefault="008D780C" w:rsidP="008D780C">
            <w:pPr>
              <w:pStyle w:val="aa"/>
              <w:numPr>
                <w:ilvl w:val="0"/>
                <w:numId w:val="11"/>
              </w:numPr>
              <w:autoSpaceDE w:val="0"/>
              <w:autoSpaceDN w:val="0"/>
              <w:adjustRightInd w:val="0"/>
              <w:spacing w:line="276" w:lineRule="auto"/>
              <w:ind w:leftChars="0" w:left="442" w:hanging="320"/>
              <w:rPr>
                <w:rFonts w:eastAsia="標楷體" w:cs="微軟正黑體"/>
                <w:color w:val="000000"/>
                <w:kern w:val="0"/>
                <w:szCs w:val="28"/>
              </w:rPr>
            </w:pPr>
            <w:r w:rsidRPr="003C5822">
              <w:rPr>
                <w:rFonts w:eastAsia="標楷體" w:cs="微軟正黑體" w:hint="eastAsia"/>
                <w:color w:val="000000"/>
                <w:kern w:val="0"/>
                <w:szCs w:val="28"/>
              </w:rPr>
              <w:t>受訪教師：莊老師</w:t>
            </w:r>
          </w:p>
          <w:p w:rsidR="008D780C" w:rsidRDefault="008D780C" w:rsidP="008D780C">
            <w:pPr>
              <w:pStyle w:val="aa"/>
              <w:numPr>
                <w:ilvl w:val="0"/>
                <w:numId w:val="11"/>
              </w:numPr>
              <w:autoSpaceDE w:val="0"/>
              <w:autoSpaceDN w:val="0"/>
              <w:adjustRightInd w:val="0"/>
              <w:spacing w:line="276" w:lineRule="auto"/>
              <w:ind w:leftChars="0" w:left="442" w:hanging="320"/>
              <w:rPr>
                <w:rFonts w:eastAsia="標楷體" w:cs="微軟正黑體"/>
                <w:color w:val="000000"/>
                <w:kern w:val="0"/>
                <w:szCs w:val="28"/>
              </w:rPr>
            </w:pPr>
            <w:r>
              <w:rPr>
                <w:rFonts w:eastAsia="標楷體" w:cs="微軟正黑體" w:hint="eastAsia"/>
                <w:color w:val="000000"/>
                <w:kern w:val="0"/>
                <w:szCs w:val="28"/>
              </w:rPr>
              <w:t>時間：</w:t>
            </w:r>
            <w:r>
              <w:rPr>
                <w:rFonts w:eastAsia="標楷體" w:cs="微軟正黑體" w:hint="eastAsia"/>
                <w:color w:val="000000"/>
                <w:kern w:val="0"/>
                <w:szCs w:val="28"/>
              </w:rPr>
              <w:t xml:space="preserve">106/4/19 </w:t>
            </w:r>
            <w:r>
              <w:rPr>
                <w:rFonts w:eastAsia="標楷體" w:cs="微軟正黑體" w:hint="eastAsia"/>
                <w:color w:val="000000"/>
                <w:kern w:val="0"/>
                <w:szCs w:val="28"/>
              </w:rPr>
              <w:t>下午</w:t>
            </w:r>
            <w:r>
              <w:rPr>
                <w:rFonts w:eastAsia="標楷體" w:cs="微軟正黑體" w:hint="eastAsia"/>
                <w:color w:val="000000"/>
                <w:kern w:val="0"/>
                <w:szCs w:val="28"/>
              </w:rPr>
              <w:t>2</w:t>
            </w:r>
            <w:r>
              <w:rPr>
                <w:rFonts w:eastAsia="標楷體" w:cs="微軟正黑體" w:hint="eastAsia"/>
                <w:color w:val="000000"/>
                <w:kern w:val="0"/>
                <w:szCs w:val="28"/>
              </w:rPr>
              <w:t>點</w:t>
            </w:r>
            <w:r w:rsidR="0093209A">
              <w:rPr>
                <w:rFonts w:eastAsia="標楷體" w:cs="微軟正黑體" w:hint="eastAsia"/>
                <w:color w:val="000000"/>
                <w:kern w:val="0"/>
                <w:szCs w:val="28"/>
              </w:rPr>
              <w:t>~4</w:t>
            </w:r>
            <w:r>
              <w:rPr>
                <w:rFonts w:eastAsia="標楷體" w:cs="微軟正黑體" w:hint="eastAsia"/>
                <w:color w:val="000000"/>
                <w:kern w:val="0"/>
                <w:szCs w:val="28"/>
              </w:rPr>
              <w:t>點</w:t>
            </w:r>
          </w:p>
          <w:p w:rsidR="008D780C" w:rsidRPr="003C5822" w:rsidRDefault="008D780C" w:rsidP="008D780C">
            <w:pPr>
              <w:pStyle w:val="aa"/>
              <w:numPr>
                <w:ilvl w:val="0"/>
                <w:numId w:val="11"/>
              </w:numPr>
              <w:autoSpaceDE w:val="0"/>
              <w:autoSpaceDN w:val="0"/>
              <w:adjustRightInd w:val="0"/>
              <w:spacing w:line="276" w:lineRule="auto"/>
              <w:ind w:leftChars="0" w:left="442" w:hanging="320"/>
              <w:rPr>
                <w:rFonts w:eastAsia="標楷體" w:cs="微軟正黑體"/>
                <w:color w:val="000000"/>
                <w:kern w:val="0"/>
                <w:szCs w:val="28"/>
              </w:rPr>
            </w:pPr>
            <w:r w:rsidRPr="003C5822">
              <w:rPr>
                <w:rFonts w:eastAsia="標楷體" w:cs="微軟正黑體" w:hint="eastAsia"/>
                <w:color w:val="000000"/>
                <w:kern w:val="0"/>
                <w:szCs w:val="28"/>
              </w:rPr>
              <w:t>地點：教師辦公室</w:t>
            </w:r>
          </w:p>
          <w:p w:rsidR="008D780C" w:rsidRPr="00B73D16" w:rsidRDefault="008D780C" w:rsidP="008D780C">
            <w:pPr>
              <w:pStyle w:val="aa"/>
              <w:numPr>
                <w:ilvl w:val="0"/>
                <w:numId w:val="11"/>
              </w:numPr>
              <w:autoSpaceDE w:val="0"/>
              <w:autoSpaceDN w:val="0"/>
              <w:adjustRightInd w:val="0"/>
              <w:spacing w:line="276" w:lineRule="auto"/>
              <w:ind w:leftChars="0" w:left="442" w:hanging="320"/>
              <w:rPr>
                <w:rFonts w:eastAsia="標楷體" w:cs="微軟正黑體"/>
                <w:color w:val="000000"/>
                <w:kern w:val="0"/>
                <w:szCs w:val="28"/>
              </w:rPr>
            </w:pPr>
            <w:r w:rsidRPr="003C5822">
              <w:rPr>
                <w:rFonts w:eastAsia="標楷體" w:cs="微軟正黑體" w:hint="eastAsia"/>
                <w:color w:val="000000"/>
                <w:kern w:val="0"/>
                <w:szCs w:val="28"/>
              </w:rPr>
              <w:t>訪談內容：</w:t>
            </w:r>
            <w:r>
              <w:rPr>
                <w:rFonts w:eastAsia="標楷體" w:cs="微軟正黑體" w:hint="eastAsia"/>
                <w:color w:val="000000"/>
                <w:kern w:val="0"/>
                <w:szCs w:val="28"/>
              </w:rPr>
              <w:t>針對老師如何編製試題，以及如何對學生進行評量而訪談</w:t>
            </w:r>
          </w:p>
          <w:p w:rsidR="008D780C" w:rsidRDefault="008D780C" w:rsidP="001270FC">
            <w:pPr>
              <w:autoSpaceDE w:val="0"/>
              <w:autoSpaceDN w:val="0"/>
              <w:adjustRightInd w:val="0"/>
              <w:spacing w:line="276" w:lineRule="auto"/>
              <w:rPr>
                <w:rFonts w:eastAsia="標楷體" w:cs="微軟正黑體"/>
                <w:color w:val="000000"/>
                <w:kern w:val="0"/>
                <w:szCs w:val="28"/>
              </w:rPr>
            </w:pPr>
            <w:r>
              <w:rPr>
                <w:rFonts w:eastAsia="標楷體" w:cs="微軟正黑體" w:hint="eastAsia"/>
                <w:color w:val="000000"/>
                <w:kern w:val="0"/>
                <w:szCs w:val="28"/>
              </w:rPr>
              <w:t xml:space="preserve"> </w:t>
            </w:r>
          </w:p>
          <w:p w:rsidR="008D780C" w:rsidRDefault="008D780C" w:rsidP="001270FC">
            <w:pPr>
              <w:autoSpaceDE w:val="0"/>
              <w:autoSpaceDN w:val="0"/>
              <w:adjustRightInd w:val="0"/>
              <w:spacing w:line="276" w:lineRule="auto"/>
              <w:rPr>
                <w:rFonts w:eastAsia="標楷體" w:cs="微軟正黑體"/>
                <w:color w:val="000000"/>
                <w:kern w:val="0"/>
                <w:szCs w:val="28"/>
              </w:rPr>
            </w:pPr>
            <w:r>
              <w:rPr>
                <w:rFonts w:eastAsia="標楷體" w:cs="微軟正黑體" w:hint="eastAsia"/>
                <w:b/>
                <w:color w:val="000000"/>
                <w:kern w:val="0"/>
                <w:szCs w:val="28"/>
              </w:rPr>
              <w:t xml:space="preserve"> </w:t>
            </w:r>
            <w:r w:rsidRPr="006D3532">
              <w:rPr>
                <w:rFonts w:eastAsia="標楷體" w:cs="微軟正黑體" w:hint="eastAsia"/>
                <w:b/>
                <w:color w:val="000000"/>
                <w:kern w:val="0"/>
                <w:szCs w:val="28"/>
              </w:rPr>
              <w:t>1.</w:t>
            </w:r>
            <w:r w:rsidRPr="006D3532">
              <w:rPr>
                <w:rFonts w:eastAsia="標楷體" w:cs="微軟正黑體" w:hint="eastAsia"/>
                <w:b/>
                <w:color w:val="000000"/>
                <w:kern w:val="0"/>
                <w:szCs w:val="28"/>
              </w:rPr>
              <w:t>請問老師</w:t>
            </w:r>
            <w:r>
              <w:rPr>
                <w:rFonts w:eastAsia="標楷體" w:cs="微軟正黑體" w:hint="eastAsia"/>
                <w:b/>
                <w:color w:val="000000"/>
                <w:kern w:val="0"/>
                <w:szCs w:val="28"/>
              </w:rPr>
              <w:t>是如何編制一份考卷，出題的重點會放在哪個部分呢</w:t>
            </w:r>
            <w:r w:rsidRPr="006D3532">
              <w:rPr>
                <w:rFonts w:eastAsia="標楷體" w:cs="微軟正黑體" w:hint="eastAsia"/>
                <w:b/>
                <w:color w:val="000000"/>
                <w:kern w:val="0"/>
                <w:szCs w:val="28"/>
              </w:rPr>
              <w:t>？</w:t>
            </w:r>
          </w:p>
          <w:p w:rsidR="008D780C" w:rsidRPr="00604BC4" w:rsidRDefault="008D780C" w:rsidP="001270FC">
            <w:pPr>
              <w:autoSpaceDE w:val="0"/>
              <w:autoSpaceDN w:val="0"/>
              <w:adjustRightInd w:val="0"/>
              <w:spacing w:line="276" w:lineRule="auto"/>
              <w:rPr>
                <w:rFonts w:eastAsia="標楷體" w:cs="微軟正黑體"/>
                <w:color w:val="000000"/>
                <w:kern w:val="0"/>
                <w:szCs w:val="28"/>
              </w:rPr>
            </w:pPr>
            <w:r>
              <w:rPr>
                <w:rFonts w:eastAsia="標楷體" w:cs="微軟正黑體" w:hint="eastAsia"/>
                <w:color w:val="000000"/>
                <w:kern w:val="0"/>
                <w:szCs w:val="28"/>
              </w:rPr>
              <w:t xml:space="preserve"> </w:t>
            </w:r>
            <w:r>
              <w:rPr>
                <w:rFonts w:eastAsia="標楷體" w:cs="微軟正黑體" w:hint="eastAsia"/>
                <w:color w:val="000000"/>
                <w:kern w:val="0"/>
                <w:szCs w:val="28"/>
              </w:rPr>
              <w:t>莊：</w:t>
            </w:r>
            <w:r w:rsidRPr="00604BC4">
              <w:rPr>
                <w:rFonts w:eastAsia="標楷體" w:cs="微軟正黑體" w:hint="eastAsia"/>
                <w:color w:val="000000"/>
                <w:kern w:val="0"/>
                <w:szCs w:val="28"/>
              </w:rPr>
              <w:t>答應學生會出的重點要先出、課本重點、圖表的部分，再來是應用題，最後有辦法的話才出</w:t>
            </w:r>
            <w:r>
              <w:rPr>
                <w:rFonts w:eastAsia="標楷體" w:cs="微軟正黑體" w:hint="eastAsia"/>
                <w:color w:val="000000"/>
                <w:kern w:val="0"/>
                <w:szCs w:val="28"/>
              </w:rPr>
              <w:t xml:space="preserve">  </w:t>
            </w:r>
            <w:r w:rsidRPr="00604BC4">
              <w:rPr>
                <w:rFonts w:eastAsia="標楷體" w:cs="微軟正黑體" w:hint="eastAsia"/>
                <w:color w:val="000000"/>
                <w:kern w:val="0"/>
                <w:szCs w:val="28"/>
              </w:rPr>
              <w:t>時事題，考卷出完之後會給同科系的老師互享審題，但基本上每次出完考卷都會覺得好基本好簡單，但學生考出來的成績都會很差，但老師看在眼裡真的覺得考卷內容很基本。</w:t>
            </w:r>
          </w:p>
          <w:p w:rsidR="008D780C" w:rsidRPr="00C83384" w:rsidRDefault="008D780C" w:rsidP="001270FC">
            <w:pPr>
              <w:autoSpaceDE w:val="0"/>
              <w:autoSpaceDN w:val="0"/>
              <w:adjustRightInd w:val="0"/>
              <w:spacing w:line="276" w:lineRule="auto"/>
              <w:rPr>
                <w:rFonts w:eastAsia="標楷體" w:cs="微軟正黑體"/>
                <w:b/>
                <w:color w:val="000000"/>
                <w:kern w:val="0"/>
                <w:szCs w:val="28"/>
              </w:rPr>
            </w:pPr>
            <w:r w:rsidRPr="00C83384">
              <w:rPr>
                <w:rFonts w:eastAsia="標楷體" w:cs="微軟正黑體" w:hint="eastAsia"/>
                <w:b/>
                <w:color w:val="000000"/>
                <w:kern w:val="0"/>
                <w:szCs w:val="28"/>
              </w:rPr>
              <w:t xml:space="preserve"> 2.</w:t>
            </w:r>
            <w:r w:rsidRPr="00C83384">
              <w:rPr>
                <w:rFonts w:eastAsia="標楷體" w:cs="微軟正黑體" w:hint="eastAsia"/>
                <w:b/>
                <w:color w:val="000000"/>
                <w:kern w:val="0"/>
                <w:szCs w:val="28"/>
              </w:rPr>
              <w:t>我們在課堂上有學習到，在編製試題時會列出雙向細目表，想請問老師您在出題時也會嗎</w:t>
            </w:r>
            <w:r w:rsidRPr="00C83384">
              <w:rPr>
                <w:rFonts w:eastAsia="標楷體" w:cs="微軟正黑體" w:hint="eastAsia"/>
                <w:b/>
                <w:color w:val="000000"/>
                <w:kern w:val="0"/>
                <w:szCs w:val="28"/>
              </w:rPr>
              <w:t>?</w:t>
            </w:r>
          </w:p>
          <w:p w:rsidR="008D780C" w:rsidRDefault="008D780C" w:rsidP="001270FC">
            <w:pPr>
              <w:autoSpaceDE w:val="0"/>
              <w:autoSpaceDN w:val="0"/>
              <w:adjustRightInd w:val="0"/>
              <w:spacing w:line="276" w:lineRule="auto"/>
              <w:rPr>
                <w:rFonts w:eastAsia="標楷體" w:cs="微軟正黑體"/>
                <w:color w:val="000000"/>
                <w:kern w:val="0"/>
                <w:szCs w:val="28"/>
              </w:rPr>
            </w:pPr>
            <w:r>
              <w:rPr>
                <w:rFonts w:eastAsia="標楷體" w:cs="微軟正黑體" w:hint="eastAsia"/>
                <w:color w:val="000000"/>
                <w:kern w:val="0"/>
                <w:szCs w:val="28"/>
              </w:rPr>
              <w:t xml:space="preserve"> </w:t>
            </w:r>
            <w:r>
              <w:rPr>
                <w:rFonts w:eastAsia="標楷體" w:cs="微軟正黑體" w:hint="eastAsia"/>
                <w:color w:val="000000"/>
                <w:kern w:val="0"/>
                <w:szCs w:val="28"/>
              </w:rPr>
              <w:t>莊：</w:t>
            </w:r>
            <w:r w:rsidRPr="00C83384">
              <w:rPr>
                <w:rFonts w:eastAsia="標楷體" w:cs="微軟正黑體" w:hint="eastAsia"/>
                <w:color w:val="000000"/>
                <w:kern w:val="0"/>
                <w:szCs w:val="28"/>
              </w:rPr>
              <w:t>當然會，這是有規定的，段考一定會依照雙向細目表來出題，但是小考的話，主要就是記憶為主，所以若是先規劃出雙向細目表的話，會發現其他類別就是空白的，也沒什麼意義，所以主要還是段考會依據雙向細目表去出題，比較有方向。</w:t>
            </w:r>
          </w:p>
          <w:p w:rsidR="008D780C" w:rsidRPr="00C83384" w:rsidRDefault="008D780C" w:rsidP="008D780C">
            <w:pPr>
              <w:autoSpaceDE w:val="0"/>
              <w:autoSpaceDN w:val="0"/>
              <w:adjustRightInd w:val="0"/>
              <w:spacing w:line="276" w:lineRule="auto"/>
              <w:rPr>
                <w:rFonts w:eastAsia="標楷體" w:cs="微軟正黑體"/>
                <w:b/>
                <w:color w:val="000000"/>
                <w:kern w:val="0"/>
                <w:szCs w:val="28"/>
              </w:rPr>
            </w:pPr>
            <w:r>
              <w:rPr>
                <w:rFonts w:eastAsia="標楷體" w:cs="微軟正黑體" w:hint="eastAsia"/>
                <w:color w:val="000000"/>
                <w:kern w:val="0"/>
                <w:szCs w:val="28"/>
              </w:rPr>
              <w:t xml:space="preserve"> </w:t>
            </w:r>
            <w:r w:rsidRPr="00C83384">
              <w:rPr>
                <w:rFonts w:eastAsia="標楷體" w:cs="微軟正黑體" w:hint="eastAsia"/>
                <w:b/>
                <w:color w:val="000000"/>
                <w:kern w:val="0"/>
                <w:szCs w:val="28"/>
              </w:rPr>
              <w:t>3.</w:t>
            </w:r>
            <w:r w:rsidRPr="00C83384">
              <w:rPr>
                <w:rFonts w:eastAsia="標楷體" w:cs="微軟正黑體" w:hint="eastAsia"/>
                <w:b/>
                <w:color w:val="000000"/>
                <w:kern w:val="0"/>
                <w:szCs w:val="28"/>
              </w:rPr>
              <w:t>一般出版社都會提供題庫給老師們使用，想請問老師會直接出題庫的題目嗎？</w:t>
            </w:r>
          </w:p>
          <w:p w:rsidR="008D780C" w:rsidRDefault="008D780C" w:rsidP="001270FC">
            <w:pPr>
              <w:autoSpaceDE w:val="0"/>
              <w:autoSpaceDN w:val="0"/>
              <w:adjustRightInd w:val="0"/>
              <w:spacing w:line="276" w:lineRule="auto"/>
              <w:rPr>
                <w:rFonts w:eastAsia="標楷體" w:cs="微軟正黑體"/>
                <w:color w:val="000000"/>
                <w:kern w:val="0"/>
                <w:szCs w:val="28"/>
              </w:rPr>
            </w:pPr>
            <w:r>
              <w:rPr>
                <w:rFonts w:eastAsia="標楷體" w:cs="微軟正黑體" w:hint="eastAsia"/>
                <w:color w:val="000000"/>
                <w:kern w:val="0"/>
                <w:szCs w:val="28"/>
              </w:rPr>
              <w:t xml:space="preserve"> </w:t>
            </w:r>
            <w:r>
              <w:rPr>
                <w:rFonts w:eastAsia="標楷體" w:cs="微軟正黑體" w:hint="eastAsia"/>
                <w:color w:val="000000"/>
                <w:kern w:val="0"/>
                <w:szCs w:val="28"/>
              </w:rPr>
              <w:t>莊：</w:t>
            </w:r>
            <w:r w:rsidRPr="00C83384">
              <w:rPr>
                <w:rFonts w:eastAsia="標楷體" w:cs="微軟正黑體" w:hint="eastAsia"/>
                <w:color w:val="000000"/>
                <w:kern w:val="0"/>
                <w:szCs w:val="28"/>
              </w:rPr>
              <w:t>我們老師之間有共識不能直接出題庫題目，所以我們都會再去修改題目，那我們生物科在出題的時候要很小心人名部分，比如說題目中如果是拿老皮來當人名問消化系統，那學生就會說老師老皮是狗，所以這是在問狗還是人，雖然用卡通名字可以吸引學生注意，但是要小心運用。再來，國中的出題比較活，因為都是基本知識，但高中的出題要注意爭議，要考慮到家長，因為曾經有過學生家長是醫生，看到題目後打電話來問某某題的某個答案應該也可以。會有這類的出題挑戰。</w:t>
            </w:r>
          </w:p>
          <w:p w:rsidR="008D780C" w:rsidRPr="00B65692" w:rsidRDefault="008D780C" w:rsidP="001270FC">
            <w:pPr>
              <w:autoSpaceDE w:val="0"/>
              <w:autoSpaceDN w:val="0"/>
              <w:adjustRightInd w:val="0"/>
              <w:spacing w:line="276" w:lineRule="auto"/>
              <w:rPr>
                <w:rFonts w:eastAsia="標楷體" w:cs="微軟正黑體"/>
                <w:b/>
                <w:color w:val="000000"/>
                <w:kern w:val="0"/>
                <w:szCs w:val="28"/>
              </w:rPr>
            </w:pPr>
            <w:r>
              <w:rPr>
                <w:rFonts w:eastAsia="標楷體" w:cs="微軟正黑體" w:hint="eastAsia"/>
                <w:color w:val="000000"/>
                <w:kern w:val="0"/>
                <w:szCs w:val="28"/>
              </w:rPr>
              <w:t xml:space="preserve"> </w:t>
            </w:r>
            <w:r w:rsidRPr="00B65692">
              <w:rPr>
                <w:rFonts w:eastAsia="標楷體" w:cs="微軟正黑體" w:hint="eastAsia"/>
                <w:b/>
                <w:color w:val="000000"/>
                <w:kern w:val="0"/>
                <w:szCs w:val="28"/>
              </w:rPr>
              <w:t>4.</w:t>
            </w:r>
            <w:r w:rsidRPr="00B65692">
              <w:rPr>
                <w:rFonts w:eastAsia="標楷體" w:cs="微軟正黑體" w:hint="eastAsia"/>
                <w:b/>
                <w:color w:val="000000"/>
                <w:kern w:val="0"/>
                <w:szCs w:val="28"/>
              </w:rPr>
              <w:t>想請問老師編制好一份考卷大約會花多久時間？</w:t>
            </w:r>
          </w:p>
          <w:p w:rsidR="008D780C" w:rsidRDefault="008D780C" w:rsidP="001270FC">
            <w:pPr>
              <w:autoSpaceDE w:val="0"/>
              <w:autoSpaceDN w:val="0"/>
              <w:adjustRightInd w:val="0"/>
              <w:spacing w:line="276" w:lineRule="auto"/>
              <w:rPr>
                <w:rFonts w:eastAsia="標楷體" w:cs="微軟正黑體"/>
                <w:color w:val="000000"/>
                <w:kern w:val="0"/>
                <w:szCs w:val="28"/>
              </w:rPr>
            </w:pPr>
            <w:r>
              <w:rPr>
                <w:rFonts w:eastAsia="標楷體" w:cs="微軟正黑體" w:hint="eastAsia"/>
                <w:color w:val="000000"/>
                <w:kern w:val="0"/>
                <w:szCs w:val="28"/>
              </w:rPr>
              <w:t xml:space="preserve"> </w:t>
            </w:r>
            <w:r>
              <w:rPr>
                <w:rFonts w:eastAsia="標楷體" w:cs="微軟正黑體" w:hint="eastAsia"/>
                <w:color w:val="000000"/>
                <w:kern w:val="0"/>
                <w:szCs w:val="28"/>
              </w:rPr>
              <w:t>莊：</w:t>
            </w:r>
            <w:r w:rsidRPr="00B65692">
              <w:rPr>
                <w:rFonts w:eastAsia="標楷體" w:cs="微軟正黑體" w:hint="eastAsia"/>
                <w:color w:val="000000"/>
                <w:kern w:val="0"/>
                <w:szCs w:val="28"/>
              </w:rPr>
              <w:t>其實就像你們大學生在寫報告一樣，到最後考前最後一刻才會有想法。一般來說，大概六周</w:t>
            </w:r>
            <w:r w:rsidR="00120119" w:rsidRPr="00B65692">
              <w:rPr>
                <w:rFonts w:eastAsia="標楷體" w:cs="微軟正黑體" w:hint="eastAsia"/>
                <w:color w:val="000000"/>
                <w:kern w:val="0"/>
                <w:szCs w:val="28"/>
              </w:rPr>
              <w:t>一次段考，那三周時會被通知要訂出範圍，通常因為還不確定會上到哪裡，所以寧可多訂範圍也不要少訂，因為多考學生會叫，少考學生會覺得賺到。再來四周學校就會有時程表出來，大約都是在前一周才開始出題一直到考前才完成。</w:t>
            </w:r>
          </w:p>
          <w:p w:rsidR="008D780C" w:rsidRPr="00AE0F6B" w:rsidRDefault="008D780C" w:rsidP="001270FC">
            <w:pPr>
              <w:autoSpaceDE w:val="0"/>
              <w:autoSpaceDN w:val="0"/>
              <w:adjustRightInd w:val="0"/>
              <w:spacing w:line="276" w:lineRule="auto"/>
              <w:rPr>
                <w:rFonts w:eastAsia="標楷體" w:cs="微軟正黑體"/>
                <w:b/>
                <w:color w:val="000000"/>
                <w:kern w:val="0"/>
                <w:szCs w:val="28"/>
              </w:rPr>
            </w:pPr>
            <w:r w:rsidRPr="00AE0F6B">
              <w:rPr>
                <w:rFonts w:eastAsia="標楷體" w:cs="微軟正黑體" w:hint="eastAsia"/>
                <w:b/>
                <w:color w:val="000000"/>
                <w:kern w:val="0"/>
                <w:szCs w:val="28"/>
              </w:rPr>
              <w:t>5.</w:t>
            </w:r>
            <w:r w:rsidRPr="00AE0F6B">
              <w:rPr>
                <w:rFonts w:eastAsia="標楷體" w:cs="微軟正黑體" w:hint="eastAsia"/>
                <w:b/>
                <w:color w:val="000000"/>
                <w:kern w:val="0"/>
                <w:szCs w:val="28"/>
              </w:rPr>
              <w:t>網路上有些老師會分享有趣的題目，請問老師會用嗎？</w:t>
            </w:r>
          </w:p>
          <w:p w:rsidR="008D780C" w:rsidRDefault="008D780C" w:rsidP="001270FC">
            <w:pPr>
              <w:autoSpaceDE w:val="0"/>
              <w:autoSpaceDN w:val="0"/>
              <w:adjustRightInd w:val="0"/>
              <w:spacing w:line="276" w:lineRule="auto"/>
              <w:rPr>
                <w:rFonts w:eastAsia="標楷體" w:cs="微軟正黑體"/>
                <w:color w:val="000000"/>
                <w:kern w:val="0"/>
                <w:szCs w:val="28"/>
              </w:rPr>
            </w:pPr>
            <w:r>
              <w:rPr>
                <w:rFonts w:eastAsia="標楷體" w:cs="微軟正黑體" w:hint="eastAsia"/>
                <w:color w:val="000000"/>
                <w:kern w:val="0"/>
                <w:szCs w:val="28"/>
              </w:rPr>
              <w:t xml:space="preserve"> </w:t>
            </w:r>
            <w:r>
              <w:rPr>
                <w:rFonts w:eastAsia="標楷體" w:cs="微軟正黑體" w:hint="eastAsia"/>
                <w:color w:val="000000"/>
                <w:kern w:val="0"/>
                <w:szCs w:val="28"/>
              </w:rPr>
              <w:t>莊：</w:t>
            </w:r>
            <w:r w:rsidRPr="00AE0F6B">
              <w:rPr>
                <w:rFonts w:eastAsia="標楷體" w:cs="微軟正黑體" w:hint="eastAsia"/>
                <w:color w:val="000000"/>
                <w:kern w:val="0"/>
                <w:szCs w:val="28"/>
              </w:rPr>
              <w:t>當然也會參考網路或其他老師的題目，畢竟出了兩次之後就沒什麼新花樣可以出了，但主要</w:t>
            </w:r>
            <w:r w:rsidR="00120119" w:rsidRPr="00AE0F6B">
              <w:rPr>
                <w:rFonts w:eastAsia="標楷體" w:cs="微軟正黑體" w:hint="eastAsia"/>
                <w:color w:val="000000"/>
                <w:kern w:val="0"/>
                <w:szCs w:val="28"/>
              </w:rPr>
              <w:t>還是以老師自編的講義去出題，尤其是高中的題目。</w:t>
            </w:r>
          </w:p>
          <w:p w:rsidR="008D780C" w:rsidRDefault="008D780C" w:rsidP="001270FC">
            <w:pPr>
              <w:autoSpaceDE w:val="0"/>
              <w:autoSpaceDN w:val="0"/>
              <w:adjustRightInd w:val="0"/>
              <w:spacing w:line="276" w:lineRule="auto"/>
              <w:rPr>
                <w:rFonts w:eastAsia="標楷體" w:cs="微軟正黑體"/>
                <w:b/>
                <w:color w:val="000000"/>
                <w:kern w:val="0"/>
                <w:szCs w:val="28"/>
              </w:rPr>
            </w:pPr>
            <w:r w:rsidRPr="00AE0F6B">
              <w:rPr>
                <w:rFonts w:eastAsia="標楷體" w:cs="微軟正黑體" w:hint="eastAsia"/>
                <w:b/>
                <w:color w:val="000000"/>
                <w:kern w:val="0"/>
                <w:szCs w:val="28"/>
              </w:rPr>
              <w:t xml:space="preserve"> 6.</w:t>
            </w:r>
            <w:r w:rsidRPr="00AE0F6B">
              <w:rPr>
                <w:rFonts w:eastAsia="標楷體" w:cs="微軟正黑體" w:hint="eastAsia"/>
                <w:b/>
                <w:color w:val="000000"/>
                <w:kern w:val="0"/>
                <w:szCs w:val="28"/>
              </w:rPr>
              <w:t>請問老師如何以依評量結果來給學生回饋呢？</w:t>
            </w:r>
          </w:p>
          <w:p w:rsidR="00120119" w:rsidRDefault="008D780C" w:rsidP="00120119">
            <w:pPr>
              <w:autoSpaceDE w:val="0"/>
              <w:autoSpaceDN w:val="0"/>
              <w:adjustRightInd w:val="0"/>
              <w:spacing w:line="276" w:lineRule="auto"/>
              <w:rPr>
                <w:rFonts w:eastAsia="標楷體" w:cs="微軟正黑體"/>
                <w:color w:val="000000"/>
                <w:kern w:val="0"/>
                <w:szCs w:val="28"/>
              </w:rPr>
            </w:pPr>
            <w:r>
              <w:rPr>
                <w:rFonts w:eastAsia="標楷體" w:cs="微軟正黑體" w:hint="eastAsia"/>
                <w:color w:val="000000"/>
                <w:kern w:val="0"/>
                <w:szCs w:val="28"/>
              </w:rPr>
              <w:t xml:space="preserve"> </w:t>
            </w:r>
            <w:r>
              <w:rPr>
                <w:rFonts w:eastAsia="標楷體" w:cs="微軟正黑體" w:hint="eastAsia"/>
                <w:color w:val="000000"/>
                <w:kern w:val="0"/>
                <w:szCs w:val="28"/>
              </w:rPr>
              <w:t>莊：</w:t>
            </w:r>
            <w:r w:rsidRPr="00AE0F6B">
              <w:rPr>
                <w:rFonts w:eastAsia="標楷體" w:cs="微軟正黑體" w:hint="eastAsia"/>
                <w:color w:val="000000"/>
                <w:kern w:val="0"/>
                <w:szCs w:val="28"/>
              </w:rPr>
              <w:t>讀卡完之後會有班平均分數，主要以班平均分數去比較，去排出社會組的班平均分數跟自然組的班平均分數，先自然組跟自然組比、社會組跟社會組比，然後再自然組跟社會組比。除</w:t>
            </w:r>
            <w:r w:rsidR="00120119" w:rsidRPr="00AE0F6B">
              <w:rPr>
                <w:rFonts w:eastAsia="標楷體" w:cs="微軟正黑體" w:hint="eastAsia"/>
                <w:color w:val="000000"/>
                <w:kern w:val="0"/>
                <w:szCs w:val="28"/>
              </w:rPr>
              <w:t>此之外還會算出標準差，用標準差去找出考差的人，看他的畫卡是否用猜的，然後去修改上</w:t>
            </w:r>
          </w:p>
          <w:p w:rsidR="00120119" w:rsidRDefault="00120119" w:rsidP="00120119">
            <w:pPr>
              <w:autoSpaceDE w:val="0"/>
              <w:autoSpaceDN w:val="0"/>
              <w:adjustRightInd w:val="0"/>
              <w:spacing w:line="276" w:lineRule="auto"/>
              <w:rPr>
                <w:rFonts w:eastAsia="標楷體" w:cs="微軟正黑體"/>
                <w:color w:val="000000"/>
                <w:kern w:val="0"/>
                <w:szCs w:val="28"/>
              </w:rPr>
            </w:pPr>
            <w:r>
              <w:rPr>
                <w:rFonts w:eastAsia="標楷體" w:cs="微軟正黑體" w:hint="eastAsia"/>
                <w:color w:val="000000"/>
                <w:kern w:val="0"/>
                <w:szCs w:val="28"/>
              </w:rPr>
              <w:t xml:space="preserve">     </w:t>
            </w:r>
            <w:r w:rsidRPr="00AE0F6B">
              <w:rPr>
                <w:rFonts w:eastAsia="標楷體" w:cs="微軟正黑體" w:hint="eastAsia"/>
                <w:color w:val="000000"/>
                <w:kern w:val="0"/>
                <w:szCs w:val="28"/>
              </w:rPr>
              <w:t>課的模式或內容，較差的班級就以基本的內容為主，較不去補充額外東西。</w:t>
            </w:r>
          </w:p>
          <w:p w:rsidR="008D780C" w:rsidRPr="00120119" w:rsidRDefault="008D780C" w:rsidP="001270FC">
            <w:pPr>
              <w:autoSpaceDE w:val="0"/>
              <w:autoSpaceDN w:val="0"/>
              <w:adjustRightInd w:val="0"/>
              <w:spacing w:line="276" w:lineRule="auto"/>
              <w:rPr>
                <w:rFonts w:eastAsia="標楷體" w:cs="微軟正黑體"/>
                <w:color w:val="000000"/>
                <w:kern w:val="0"/>
                <w:szCs w:val="28"/>
              </w:rPr>
            </w:pPr>
          </w:p>
          <w:p w:rsidR="008D780C" w:rsidRDefault="008D780C" w:rsidP="001270FC">
            <w:pPr>
              <w:autoSpaceDE w:val="0"/>
              <w:autoSpaceDN w:val="0"/>
              <w:adjustRightInd w:val="0"/>
              <w:spacing w:line="276" w:lineRule="auto"/>
              <w:rPr>
                <w:rFonts w:eastAsia="標楷體" w:cs="微軟正黑體"/>
                <w:color w:val="000000"/>
                <w:kern w:val="0"/>
                <w:szCs w:val="28"/>
              </w:rPr>
            </w:pPr>
            <w:r>
              <w:rPr>
                <w:rFonts w:eastAsia="標楷體" w:cs="微軟正黑體" w:hint="eastAsia"/>
                <w:color w:val="000000"/>
                <w:kern w:val="0"/>
                <w:szCs w:val="28"/>
              </w:rPr>
              <w:t xml:space="preserve">     </w:t>
            </w:r>
            <w:r w:rsidRPr="00AE0F6B">
              <w:rPr>
                <w:rFonts w:eastAsia="標楷體" w:cs="微軟正黑體" w:hint="eastAsia"/>
                <w:color w:val="000000"/>
                <w:kern w:val="0"/>
                <w:szCs w:val="28"/>
              </w:rPr>
              <w:t>此之外還會算出標準差，用標準差去找出考差的人，看他的畫卡是否用猜的，然後去修改上</w:t>
            </w:r>
          </w:p>
          <w:p w:rsidR="008D780C" w:rsidRDefault="008D780C" w:rsidP="001270FC">
            <w:pPr>
              <w:autoSpaceDE w:val="0"/>
              <w:autoSpaceDN w:val="0"/>
              <w:adjustRightInd w:val="0"/>
              <w:spacing w:line="276" w:lineRule="auto"/>
              <w:rPr>
                <w:rFonts w:eastAsia="標楷體" w:cs="微軟正黑體"/>
                <w:color w:val="000000"/>
                <w:kern w:val="0"/>
                <w:szCs w:val="28"/>
              </w:rPr>
            </w:pPr>
            <w:r>
              <w:rPr>
                <w:rFonts w:eastAsia="標楷體" w:cs="微軟正黑體" w:hint="eastAsia"/>
                <w:color w:val="000000"/>
                <w:kern w:val="0"/>
                <w:szCs w:val="28"/>
              </w:rPr>
              <w:t xml:space="preserve">     </w:t>
            </w:r>
            <w:r w:rsidRPr="00AE0F6B">
              <w:rPr>
                <w:rFonts w:eastAsia="標楷體" w:cs="微軟正黑體" w:hint="eastAsia"/>
                <w:color w:val="000000"/>
                <w:kern w:val="0"/>
                <w:szCs w:val="28"/>
              </w:rPr>
              <w:t>課的模式或內容，較差的班級就以基本的內容為主，較不去補充額外東西。</w:t>
            </w:r>
          </w:p>
          <w:p w:rsidR="008D780C" w:rsidRPr="00021F85" w:rsidRDefault="008D780C" w:rsidP="001270FC">
            <w:pPr>
              <w:autoSpaceDE w:val="0"/>
              <w:autoSpaceDN w:val="0"/>
              <w:adjustRightInd w:val="0"/>
              <w:spacing w:line="276" w:lineRule="auto"/>
              <w:rPr>
                <w:rFonts w:eastAsia="標楷體" w:cs="微軟正黑體"/>
                <w:color w:val="000000"/>
                <w:kern w:val="0"/>
                <w:szCs w:val="28"/>
              </w:rPr>
            </w:pPr>
          </w:p>
        </w:tc>
      </w:tr>
      <w:tr w:rsidR="008D780C" w:rsidRPr="00021F85" w:rsidTr="008D780C">
        <w:trPr>
          <w:trHeight w:hRule="exact" w:val="15326"/>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FF"/>
          </w:tcPr>
          <w:p w:rsidR="00120119" w:rsidRPr="00120119" w:rsidRDefault="00120119" w:rsidP="001270FC">
            <w:pPr>
              <w:autoSpaceDE w:val="0"/>
              <w:autoSpaceDN w:val="0"/>
              <w:adjustRightInd w:val="0"/>
              <w:spacing w:line="276" w:lineRule="auto"/>
              <w:rPr>
                <w:rFonts w:eastAsia="標楷體" w:cs="微軟正黑體"/>
                <w:color w:val="000000"/>
                <w:kern w:val="0"/>
                <w:szCs w:val="28"/>
              </w:rPr>
            </w:pPr>
            <w:r w:rsidRPr="00AE0F6B">
              <w:rPr>
                <w:rFonts w:eastAsia="標楷體" w:cs="微軟正黑體" w:hint="eastAsia"/>
                <w:color w:val="000000"/>
                <w:kern w:val="0"/>
                <w:szCs w:val="28"/>
              </w:rPr>
              <w:lastRenderedPageBreak/>
              <w:t>上課的模式或內容，較差的班級就以基本的內容為主，較不去補充額外東西。</w:t>
            </w:r>
            <w:r>
              <w:rPr>
                <w:rFonts w:eastAsia="標楷體" w:cs="微軟正黑體"/>
                <w:color w:val="000000"/>
                <w:kern w:val="0"/>
                <w:szCs w:val="28"/>
              </w:rPr>
              <w:tab/>
            </w:r>
          </w:p>
          <w:p w:rsidR="008D780C" w:rsidRPr="00AE0F6B" w:rsidRDefault="008D780C" w:rsidP="001270FC">
            <w:pPr>
              <w:autoSpaceDE w:val="0"/>
              <w:autoSpaceDN w:val="0"/>
              <w:adjustRightInd w:val="0"/>
              <w:spacing w:line="276" w:lineRule="auto"/>
              <w:rPr>
                <w:rFonts w:eastAsia="標楷體" w:cs="微軟正黑體"/>
                <w:b/>
                <w:color w:val="000000"/>
                <w:kern w:val="0"/>
                <w:szCs w:val="28"/>
              </w:rPr>
            </w:pPr>
            <w:r w:rsidRPr="00AE0F6B">
              <w:rPr>
                <w:rFonts w:eastAsia="標楷體" w:cs="微軟正黑體" w:hint="eastAsia"/>
                <w:b/>
                <w:color w:val="000000"/>
                <w:kern w:val="0"/>
                <w:szCs w:val="28"/>
              </w:rPr>
              <w:t>7.</w:t>
            </w:r>
            <w:r>
              <w:rPr>
                <w:rFonts w:eastAsia="標楷體" w:cs="微軟正黑體" w:hint="eastAsia"/>
                <w:b/>
                <w:color w:val="000000"/>
                <w:kern w:val="0"/>
                <w:szCs w:val="28"/>
              </w:rPr>
              <w:t>若學生評量後的成績不太理想，</w:t>
            </w:r>
            <w:r w:rsidRPr="00AE0F6B">
              <w:rPr>
                <w:rFonts w:eastAsia="標楷體" w:cs="微軟正黑體" w:hint="eastAsia"/>
                <w:b/>
                <w:color w:val="000000"/>
                <w:kern w:val="0"/>
                <w:szCs w:val="28"/>
              </w:rPr>
              <w:t>請問老師會不會</w:t>
            </w:r>
            <w:r>
              <w:rPr>
                <w:rFonts w:eastAsia="標楷體" w:cs="微軟正黑體" w:hint="eastAsia"/>
                <w:b/>
                <w:color w:val="000000"/>
                <w:kern w:val="0"/>
                <w:szCs w:val="28"/>
              </w:rPr>
              <w:t>進行</w:t>
            </w:r>
            <w:r w:rsidRPr="00AE0F6B">
              <w:rPr>
                <w:rFonts w:eastAsia="標楷體" w:cs="微軟正黑體" w:hint="eastAsia"/>
                <w:b/>
                <w:color w:val="000000"/>
                <w:kern w:val="0"/>
                <w:szCs w:val="28"/>
              </w:rPr>
              <w:t>分數</w:t>
            </w:r>
            <w:r>
              <w:rPr>
                <w:rFonts w:eastAsia="標楷體" w:cs="微軟正黑體" w:hint="eastAsia"/>
                <w:b/>
                <w:color w:val="000000"/>
                <w:kern w:val="0"/>
                <w:szCs w:val="28"/>
              </w:rPr>
              <w:t>的調整呢</w:t>
            </w:r>
            <w:r w:rsidRPr="00AE0F6B">
              <w:rPr>
                <w:rFonts w:eastAsia="標楷體" w:cs="微軟正黑體" w:hint="eastAsia"/>
                <w:b/>
                <w:color w:val="000000"/>
                <w:kern w:val="0"/>
                <w:szCs w:val="28"/>
              </w:rPr>
              <w:t>？</w:t>
            </w:r>
          </w:p>
          <w:p w:rsidR="008D780C" w:rsidRPr="00AE0F6B" w:rsidRDefault="008D780C" w:rsidP="001270FC">
            <w:pPr>
              <w:autoSpaceDE w:val="0"/>
              <w:autoSpaceDN w:val="0"/>
              <w:adjustRightInd w:val="0"/>
              <w:spacing w:line="276" w:lineRule="auto"/>
              <w:rPr>
                <w:rFonts w:eastAsia="標楷體" w:cs="微軟正黑體"/>
                <w:color w:val="000000"/>
                <w:kern w:val="0"/>
                <w:szCs w:val="28"/>
              </w:rPr>
            </w:pPr>
            <w:r>
              <w:rPr>
                <w:rFonts w:eastAsia="標楷體" w:cs="微軟正黑體" w:hint="eastAsia"/>
                <w:color w:val="000000"/>
                <w:kern w:val="0"/>
                <w:szCs w:val="28"/>
              </w:rPr>
              <w:t xml:space="preserve"> </w:t>
            </w:r>
            <w:r>
              <w:rPr>
                <w:rFonts w:eastAsia="標楷體" w:cs="微軟正黑體" w:hint="eastAsia"/>
                <w:color w:val="000000"/>
                <w:kern w:val="0"/>
                <w:szCs w:val="28"/>
              </w:rPr>
              <w:t>莊：</w:t>
            </w:r>
            <w:r w:rsidRPr="00AE0F6B">
              <w:rPr>
                <w:rFonts w:eastAsia="標楷體" w:cs="微軟正黑體" w:hint="eastAsia"/>
                <w:color w:val="000000"/>
                <w:kern w:val="0"/>
                <w:szCs w:val="28"/>
              </w:rPr>
              <w:t>如果要調分數就要調整年段的分數，還要看同科的老師，基本上都是調平時分數，不調段考</w:t>
            </w:r>
            <w:r w:rsidR="00120119" w:rsidRPr="00AE0F6B">
              <w:rPr>
                <w:rFonts w:eastAsia="標楷體" w:cs="微軟正黑體" w:hint="eastAsia"/>
                <w:color w:val="000000"/>
                <w:kern w:val="0"/>
                <w:szCs w:val="28"/>
              </w:rPr>
              <w:t>分數，</w:t>
            </w:r>
            <w:r w:rsidR="00120119">
              <w:rPr>
                <w:rFonts w:eastAsia="標楷體" w:cs="微軟正黑體" w:hint="eastAsia"/>
                <w:color w:val="000000"/>
                <w:kern w:val="0"/>
                <w:szCs w:val="28"/>
              </w:rPr>
              <w:t>若是調整段考分數，學生不清楚自己的原始分數</w:t>
            </w:r>
            <w:r w:rsidR="00120119" w:rsidRPr="00AE0F6B">
              <w:rPr>
                <w:rFonts w:eastAsia="標楷體" w:cs="微軟正黑體" w:hint="eastAsia"/>
                <w:color w:val="000000"/>
                <w:kern w:val="0"/>
                <w:szCs w:val="28"/>
              </w:rPr>
              <w:t>，</w:t>
            </w:r>
            <w:r w:rsidR="00120119">
              <w:rPr>
                <w:rFonts w:eastAsia="標楷體" w:cs="微軟正黑體" w:hint="eastAsia"/>
                <w:color w:val="000000"/>
                <w:kern w:val="0"/>
                <w:szCs w:val="28"/>
              </w:rPr>
              <w:t>他們</w:t>
            </w:r>
            <w:r w:rsidR="00120119" w:rsidRPr="00AE0F6B">
              <w:rPr>
                <w:rFonts w:eastAsia="標楷體" w:cs="微軟正黑體" w:hint="eastAsia"/>
                <w:color w:val="000000"/>
                <w:kern w:val="0"/>
                <w:szCs w:val="28"/>
              </w:rPr>
              <w:t>會誤認自己考很好而不去認真。</w:t>
            </w:r>
          </w:p>
          <w:p w:rsidR="008D780C" w:rsidRPr="00AE0F6B" w:rsidRDefault="008D780C" w:rsidP="001270FC">
            <w:pPr>
              <w:autoSpaceDE w:val="0"/>
              <w:autoSpaceDN w:val="0"/>
              <w:adjustRightInd w:val="0"/>
              <w:spacing w:line="276" w:lineRule="auto"/>
              <w:rPr>
                <w:rFonts w:eastAsia="標楷體" w:cs="微軟正黑體"/>
                <w:b/>
                <w:color w:val="000000"/>
                <w:kern w:val="0"/>
                <w:szCs w:val="28"/>
              </w:rPr>
            </w:pPr>
            <w:r>
              <w:rPr>
                <w:rFonts w:eastAsia="標楷體" w:cs="微軟正黑體" w:hint="eastAsia"/>
                <w:color w:val="000000"/>
                <w:kern w:val="0"/>
                <w:szCs w:val="28"/>
              </w:rPr>
              <w:t xml:space="preserve"> </w:t>
            </w:r>
            <w:r w:rsidRPr="00AE0F6B">
              <w:rPr>
                <w:rFonts w:eastAsia="標楷體" w:cs="微軟正黑體" w:hint="eastAsia"/>
                <w:b/>
                <w:color w:val="000000"/>
                <w:kern w:val="0"/>
                <w:szCs w:val="28"/>
              </w:rPr>
              <w:t>8.</w:t>
            </w:r>
            <w:r w:rsidRPr="00AE0F6B">
              <w:rPr>
                <w:rFonts w:eastAsia="標楷體" w:cs="微軟正黑體" w:hint="eastAsia"/>
                <w:b/>
                <w:color w:val="000000"/>
                <w:kern w:val="0"/>
                <w:szCs w:val="28"/>
              </w:rPr>
              <w:t>我們上課有說到選擇題誘答力很重要，請問老師出題也注重誘答力嗎？</w:t>
            </w:r>
          </w:p>
          <w:p w:rsidR="008D780C" w:rsidRDefault="008D780C" w:rsidP="001270FC">
            <w:pPr>
              <w:autoSpaceDE w:val="0"/>
              <w:autoSpaceDN w:val="0"/>
              <w:adjustRightInd w:val="0"/>
              <w:spacing w:line="276" w:lineRule="auto"/>
              <w:rPr>
                <w:rFonts w:eastAsia="標楷體" w:cs="微軟正黑體"/>
                <w:color w:val="000000"/>
                <w:kern w:val="0"/>
                <w:szCs w:val="28"/>
              </w:rPr>
            </w:pPr>
            <w:r>
              <w:rPr>
                <w:rFonts w:eastAsia="標楷體" w:cs="微軟正黑體" w:hint="eastAsia"/>
                <w:color w:val="000000"/>
                <w:kern w:val="0"/>
                <w:szCs w:val="28"/>
              </w:rPr>
              <w:t xml:space="preserve"> </w:t>
            </w:r>
            <w:r>
              <w:rPr>
                <w:rFonts w:eastAsia="標楷體" w:cs="微軟正黑體" w:hint="eastAsia"/>
                <w:color w:val="000000"/>
                <w:kern w:val="0"/>
                <w:szCs w:val="28"/>
              </w:rPr>
              <w:t>莊：</w:t>
            </w:r>
            <w:r w:rsidRPr="00AE0F6B">
              <w:rPr>
                <w:rFonts w:eastAsia="標楷體" w:cs="微軟正黑體" w:hint="eastAsia"/>
                <w:color w:val="000000"/>
                <w:kern w:val="0"/>
                <w:szCs w:val="28"/>
              </w:rPr>
              <w:t>當然，誘答力很重要，學生幾乎都會被騙，傻傻地就選那個答案。</w:t>
            </w:r>
          </w:p>
          <w:p w:rsidR="00120119" w:rsidRPr="00120119" w:rsidRDefault="00120119" w:rsidP="001270FC">
            <w:pPr>
              <w:autoSpaceDE w:val="0"/>
              <w:autoSpaceDN w:val="0"/>
              <w:adjustRightInd w:val="0"/>
              <w:spacing w:line="276" w:lineRule="auto"/>
              <w:rPr>
                <w:rFonts w:eastAsia="標楷體" w:cs="微軟正黑體"/>
                <w:color w:val="000000"/>
                <w:kern w:val="0"/>
                <w:szCs w:val="28"/>
              </w:rPr>
            </w:pPr>
          </w:p>
          <w:p w:rsidR="008D780C" w:rsidRPr="00B73D16" w:rsidRDefault="008D780C" w:rsidP="001270FC">
            <w:pPr>
              <w:autoSpaceDE w:val="0"/>
              <w:autoSpaceDN w:val="0"/>
              <w:adjustRightInd w:val="0"/>
              <w:spacing w:line="276" w:lineRule="auto"/>
              <w:rPr>
                <w:rFonts w:eastAsia="標楷體" w:cs="微軟正黑體"/>
                <w:b/>
                <w:color w:val="000000"/>
                <w:kern w:val="0"/>
                <w:sz w:val="28"/>
                <w:szCs w:val="28"/>
              </w:rPr>
            </w:pPr>
            <w:r>
              <w:rPr>
                <w:rFonts w:eastAsia="標楷體" w:cs="微軟正黑體" w:hint="eastAsia"/>
                <w:b/>
                <w:color w:val="000000"/>
                <w:kern w:val="0"/>
                <w:sz w:val="28"/>
                <w:szCs w:val="28"/>
              </w:rPr>
              <w:t xml:space="preserve"> </w:t>
            </w:r>
            <w:r w:rsidRPr="00B73D16">
              <w:rPr>
                <w:rFonts w:eastAsia="標楷體" w:cs="微軟正黑體" w:hint="eastAsia"/>
                <w:b/>
                <w:color w:val="000000"/>
                <w:kern w:val="0"/>
                <w:sz w:val="28"/>
                <w:szCs w:val="28"/>
              </w:rPr>
              <w:t>&lt;</w:t>
            </w:r>
            <w:r w:rsidRPr="00B73D16">
              <w:rPr>
                <w:rFonts w:eastAsia="標楷體" w:cs="微軟正黑體" w:hint="eastAsia"/>
                <w:b/>
                <w:color w:val="000000"/>
                <w:kern w:val="0"/>
                <w:sz w:val="28"/>
                <w:szCs w:val="28"/>
              </w:rPr>
              <w:t>課室觀察</w:t>
            </w:r>
            <w:r>
              <w:rPr>
                <w:rFonts w:eastAsia="標楷體" w:cs="微軟正黑體" w:hint="eastAsia"/>
                <w:b/>
                <w:color w:val="000000"/>
                <w:kern w:val="0"/>
                <w:sz w:val="28"/>
                <w:szCs w:val="28"/>
              </w:rPr>
              <w:t>二</w:t>
            </w:r>
            <w:r w:rsidRPr="00B73D16">
              <w:rPr>
                <w:rFonts w:eastAsia="標楷體" w:cs="微軟正黑體" w:hint="eastAsia"/>
                <w:b/>
                <w:color w:val="000000"/>
                <w:kern w:val="0"/>
                <w:sz w:val="28"/>
                <w:szCs w:val="28"/>
              </w:rPr>
              <w:t>&gt;</w:t>
            </w:r>
          </w:p>
          <w:p w:rsidR="008D780C" w:rsidRPr="002A3386" w:rsidRDefault="008D780C" w:rsidP="008D780C">
            <w:pPr>
              <w:pStyle w:val="aa"/>
              <w:numPr>
                <w:ilvl w:val="0"/>
                <w:numId w:val="11"/>
              </w:numPr>
              <w:autoSpaceDE w:val="0"/>
              <w:autoSpaceDN w:val="0"/>
              <w:adjustRightInd w:val="0"/>
              <w:spacing w:line="276" w:lineRule="auto"/>
              <w:ind w:leftChars="0" w:left="442" w:hanging="320"/>
              <w:rPr>
                <w:rFonts w:eastAsia="標楷體" w:cs="微軟正黑體"/>
                <w:color w:val="000000"/>
                <w:kern w:val="0"/>
                <w:szCs w:val="28"/>
              </w:rPr>
            </w:pPr>
            <w:r>
              <w:rPr>
                <w:rFonts w:eastAsia="標楷體" w:cs="微軟正黑體" w:hint="eastAsia"/>
                <w:color w:val="000000"/>
                <w:kern w:val="0"/>
                <w:szCs w:val="28"/>
              </w:rPr>
              <w:t>時間：</w:t>
            </w:r>
            <w:r>
              <w:rPr>
                <w:rFonts w:eastAsia="標楷體" w:cs="微軟正黑體" w:hint="eastAsia"/>
                <w:color w:val="000000"/>
                <w:kern w:val="0"/>
                <w:szCs w:val="28"/>
              </w:rPr>
              <w:t xml:space="preserve">106/4/19 </w:t>
            </w:r>
            <w:r>
              <w:rPr>
                <w:rFonts w:eastAsia="標楷體" w:cs="微軟正黑體" w:hint="eastAsia"/>
                <w:color w:val="000000"/>
                <w:kern w:val="0"/>
                <w:szCs w:val="28"/>
              </w:rPr>
              <w:t>下午</w:t>
            </w:r>
            <w:r w:rsidR="0093209A">
              <w:rPr>
                <w:rFonts w:eastAsia="標楷體" w:cs="微軟正黑體" w:hint="eastAsia"/>
                <w:color w:val="000000"/>
                <w:kern w:val="0"/>
                <w:szCs w:val="28"/>
              </w:rPr>
              <w:t>4</w:t>
            </w:r>
            <w:r>
              <w:rPr>
                <w:rFonts w:eastAsia="標楷體" w:cs="微軟正黑體" w:hint="eastAsia"/>
                <w:color w:val="000000"/>
                <w:kern w:val="0"/>
                <w:szCs w:val="28"/>
              </w:rPr>
              <w:t>點</w:t>
            </w:r>
            <w:r>
              <w:rPr>
                <w:rFonts w:eastAsia="標楷體" w:cs="微軟正黑體" w:hint="eastAsia"/>
                <w:color w:val="000000"/>
                <w:kern w:val="0"/>
                <w:szCs w:val="28"/>
              </w:rPr>
              <w:t>~5</w:t>
            </w:r>
            <w:r>
              <w:rPr>
                <w:rFonts w:eastAsia="標楷體" w:cs="微軟正黑體" w:hint="eastAsia"/>
                <w:color w:val="000000"/>
                <w:kern w:val="0"/>
                <w:szCs w:val="28"/>
              </w:rPr>
              <w:t>點</w:t>
            </w:r>
          </w:p>
          <w:p w:rsidR="008D780C" w:rsidRDefault="008D780C" w:rsidP="008D780C">
            <w:pPr>
              <w:pStyle w:val="aa"/>
              <w:numPr>
                <w:ilvl w:val="0"/>
                <w:numId w:val="11"/>
              </w:numPr>
              <w:autoSpaceDE w:val="0"/>
              <w:autoSpaceDN w:val="0"/>
              <w:adjustRightInd w:val="0"/>
              <w:spacing w:line="276" w:lineRule="auto"/>
              <w:ind w:leftChars="0" w:left="442" w:hanging="320"/>
              <w:rPr>
                <w:rFonts w:eastAsia="標楷體" w:cs="微軟正黑體"/>
                <w:color w:val="000000"/>
                <w:kern w:val="0"/>
                <w:szCs w:val="28"/>
              </w:rPr>
            </w:pPr>
            <w:r>
              <w:rPr>
                <w:rFonts w:eastAsia="標楷體" w:cs="微軟正黑體" w:hint="eastAsia"/>
                <w:color w:val="000000"/>
                <w:kern w:val="0"/>
                <w:szCs w:val="28"/>
              </w:rPr>
              <w:t>地點：高一甲班</w:t>
            </w:r>
          </w:p>
          <w:p w:rsidR="008D780C" w:rsidRDefault="008D780C" w:rsidP="008D780C">
            <w:pPr>
              <w:pStyle w:val="aa"/>
              <w:numPr>
                <w:ilvl w:val="0"/>
                <w:numId w:val="11"/>
              </w:numPr>
              <w:autoSpaceDE w:val="0"/>
              <w:autoSpaceDN w:val="0"/>
              <w:adjustRightInd w:val="0"/>
              <w:spacing w:line="276" w:lineRule="auto"/>
              <w:ind w:leftChars="0" w:left="442" w:hanging="320"/>
              <w:rPr>
                <w:rFonts w:eastAsia="標楷體" w:cs="微軟正黑體"/>
                <w:color w:val="000000"/>
                <w:kern w:val="0"/>
                <w:szCs w:val="28"/>
              </w:rPr>
            </w:pPr>
            <w:r>
              <w:rPr>
                <w:rFonts w:eastAsia="標楷體" w:cs="微軟正黑體" w:hint="eastAsia"/>
                <w:color w:val="000000"/>
                <w:kern w:val="0"/>
                <w:szCs w:val="28"/>
              </w:rPr>
              <w:t>班級人數：</w:t>
            </w:r>
            <w:r>
              <w:rPr>
                <w:rFonts w:eastAsia="標楷體" w:cs="微軟正黑體" w:hint="eastAsia"/>
                <w:color w:val="000000"/>
                <w:kern w:val="0"/>
                <w:szCs w:val="28"/>
              </w:rPr>
              <w:t>27</w:t>
            </w:r>
            <w:r>
              <w:rPr>
                <w:rFonts w:eastAsia="標楷體" w:cs="微軟正黑體" w:hint="eastAsia"/>
                <w:color w:val="000000"/>
                <w:kern w:val="0"/>
                <w:szCs w:val="28"/>
              </w:rPr>
              <w:t>人</w:t>
            </w:r>
          </w:p>
          <w:p w:rsidR="008D780C" w:rsidRDefault="008D780C" w:rsidP="008D780C">
            <w:pPr>
              <w:pStyle w:val="aa"/>
              <w:numPr>
                <w:ilvl w:val="0"/>
                <w:numId w:val="11"/>
              </w:numPr>
              <w:autoSpaceDE w:val="0"/>
              <w:autoSpaceDN w:val="0"/>
              <w:adjustRightInd w:val="0"/>
              <w:spacing w:line="276" w:lineRule="auto"/>
              <w:ind w:leftChars="0" w:left="442" w:hanging="320"/>
              <w:rPr>
                <w:rFonts w:eastAsia="標楷體" w:cs="微軟正黑體"/>
                <w:color w:val="000000"/>
                <w:kern w:val="0"/>
                <w:szCs w:val="28"/>
              </w:rPr>
            </w:pPr>
            <w:r>
              <w:rPr>
                <w:rFonts w:eastAsia="標楷體" w:cs="微軟正黑體" w:hint="eastAsia"/>
                <w:color w:val="000000"/>
                <w:kern w:val="0"/>
                <w:szCs w:val="28"/>
              </w:rPr>
              <w:t>課程內容：人體的內分泌系統與激素</w:t>
            </w:r>
          </w:p>
          <w:p w:rsidR="008D780C" w:rsidRPr="002A3386" w:rsidRDefault="008D780C" w:rsidP="008D780C">
            <w:pPr>
              <w:pStyle w:val="aa"/>
              <w:numPr>
                <w:ilvl w:val="0"/>
                <w:numId w:val="11"/>
              </w:numPr>
              <w:autoSpaceDE w:val="0"/>
              <w:autoSpaceDN w:val="0"/>
              <w:adjustRightInd w:val="0"/>
              <w:spacing w:line="276" w:lineRule="auto"/>
              <w:ind w:leftChars="0" w:left="442" w:hanging="320"/>
              <w:rPr>
                <w:rFonts w:eastAsia="標楷體" w:cs="微軟正黑體"/>
                <w:color w:val="000000"/>
                <w:kern w:val="0"/>
                <w:szCs w:val="28"/>
              </w:rPr>
            </w:pPr>
            <w:r>
              <w:rPr>
                <w:rFonts w:eastAsia="標楷體" w:cs="微軟正黑體" w:hint="eastAsia"/>
                <w:color w:val="000000"/>
                <w:kern w:val="0"/>
                <w:szCs w:val="28"/>
              </w:rPr>
              <w:t>課程狀況：</w:t>
            </w:r>
          </w:p>
          <w:p w:rsidR="008D780C" w:rsidRDefault="008D780C" w:rsidP="001270FC">
            <w:pPr>
              <w:autoSpaceDE w:val="0"/>
              <w:autoSpaceDN w:val="0"/>
              <w:adjustRightInd w:val="0"/>
              <w:spacing w:line="276" w:lineRule="auto"/>
              <w:rPr>
                <w:rFonts w:eastAsia="標楷體" w:cs="微軟正黑體"/>
                <w:color w:val="000000"/>
                <w:kern w:val="0"/>
                <w:szCs w:val="28"/>
              </w:rPr>
            </w:pPr>
            <w:r>
              <w:rPr>
                <w:rFonts w:eastAsia="標楷體" w:cs="微軟正黑體" w:hint="eastAsia"/>
                <w:color w:val="000000"/>
                <w:kern w:val="0"/>
                <w:szCs w:val="28"/>
              </w:rPr>
              <w:t xml:space="preserve">  </w:t>
            </w:r>
            <w:r>
              <w:rPr>
                <w:rFonts w:eastAsia="標楷體" w:cs="微軟正黑體" w:hint="eastAsia"/>
                <w:color w:val="000000"/>
                <w:kern w:val="0"/>
                <w:szCs w:val="28"/>
              </w:rPr>
              <w:t>該班級為高一的學生，老師在課前就表示，雖然他們是高一的學生，但是上課的行為和國中生沒</w:t>
            </w:r>
            <w:r w:rsidR="00120119">
              <w:rPr>
                <w:rFonts w:eastAsia="標楷體" w:cs="微軟正黑體" w:hint="eastAsia"/>
                <w:color w:val="000000"/>
                <w:kern w:val="0"/>
                <w:szCs w:val="28"/>
              </w:rPr>
              <w:t>什麼兩樣，因此在課程中，還是有比較不專心的狀況出現，但也僅屬於少數的兩、三人，但這也讓老師花了許多時間在維持秩序，老師在進行課程時，也是會結合學生國中學習到的概念，延伸至目前的學習重點，而且在課程進行期間，也會利用問答來引導學生進行新舊知識的連結，但是互動顯然較高二的學生少了許多，也許同學們的學習習慣還停留在國中，尚未進入狀況。</w:t>
            </w:r>
          </w:p>
          <w:p w:rsidR="008D780C" w:rsidRPr="00021F85" w:rsidRDefault="008D780C" w:rsidP="008D780C">
            <w:pPr>
              <w:pStyle w:val="aa"/>
              <w:numPr>
                <w:ilvl w:val="0"/>
                <w:numId w:val="11"/>
              </w:numPr>
              <w:autoSpaceDE w:val="0"/>
              <w:autoSpaceDN w:val="0"/>
              <w:adjustRightInd w:val="0"/>
              <w:spacing w:line="276" w:lineRule="auto"/>
              <w:ind w:leftChars="0" w:left="442" w:hanging="320"/>
              <w:rPr>
                <w:rFonts w:eastAsia="標楷體" w:cs="微軟正黑體"/>
                <w:color w:val="000000"/>
                <w:kern w:val="0"/>
                <w:szCs w:val="28"/>
              </w:rPr>
            </w:pPr>
            <w:r>
              <w:rPr>
                <w:rFonts w:ascii="微軟正黑體" w:eastAsia="微軟正黑體" w:cs="微軟正黑體"/>
                <w:noProof/>
                <w:color w:val="000000"/>
                <w:kern w:val="0"/>
                <w:sz w:val="26"/>
                <w:szCs w:val="26"/>
              </w:rPr>
              <w:drawing>
                <wp:anchor distT="0" distB="0" distL="114300" distR="114300" simplePos="0" relativeHeight="251664384" behindDoc="0" locked="0" layoutInCell="1" allowOverlap="1" wp14:anchorId="2FBA6BCA" wp14:editId="1DC5FBC0">
                  <wp:simplePos x="0" y="0"/>
                  <wp:positionH relativeFrom="column">
                    <wp:posOffset>982980</wp:posOffset>
                  </wp:positionH>
                  <wp:positionV relativeFrom="paragraph">
                    <wp:posOffset>367174</wp:posOffset>
                  </wp:positionV>
                  <wp:extent cx="4546121" cy="2566244"/>
                  <wp:effectExtent l="0" t="0" r="6985" b="5715"/>
                  <wp:wrapNone/>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46121" cy="2566244"/>
                          </a:xfrm>
                          <a:prstGeom prst="rect">
                            <a:avLst/>
                          </a:prstGeom>
                          <a:noFill/>
                        </pic:spPr>
                      </pic:pic>
                    </a:graphicData>
                  </a:graphic>
                  <wp14:sizeRelH relativeFrom="page">
                    <wp14:pctWidth>0</wp14:pctWidth>
                  </wp14:sizeRelH>
                  <wp14:sizeRelV relativeFrom="page">
                    <wp14:pctHeight>0</wp14:pctHeight>
                  </wp14:sizeRelV>
                </wp:anchor>
              </w:drawing>
            </w:r>
            <w:r>
              <w:rPr>
                <w:rFonts w:eastAsia="標楷體" w:cs="微軟正黑體" w:hint="eastAsia"/>
                <w:color w:val="000000"/>
                <w:kern w:val="0"/>
                <w:szCs w:val="28"/>
              </w:rPr>
              <w:t>上課照片：</w:t>
            </w:r>
          </w:p>
        </w:tc>
      </w:tr>
      <w:tr w:rsidR="008D780C" w:rsidRPr="00021F85" w:rsidTr="008D780C">
        <w:trPr>
          <w:trHeight w:hRule="exact" w:val="7247"/>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FF"/>
          </w:tcPr>
          <w:p w:rsidR="008D780C" w:rsidRPr="00120119" w:rsidRDefault="008D780C" w:rsidP="00120119">
            <w:pPr>
              <w:pStyle w:val="aa"/>
              <w:autoSpaceDE w:val="0"/>
              <w:autoSpaceDN w:val="0"/>
              <w:adjustRightInd w:val="0"/>
              <w:spacing w:line="276" w:lineRule="auto"/>
              <w:ind w:leftChars="0" w:left="442"/>
              <w:rPr>
                <w:rFonts w:eastAsia="標楷體" w:cs="微軟正黑體"/>
                <w:color w:val="000000"/>
                <w:kern w:val="0"/>
                <w:szCs w:val="28"/>
              </w:rPr>
            </w:pPr>
            <w:r>
              <w:rPr>
                <w:rFonts w:eastAsia="標楷體" w:cs="微軟正黑體" w:hint="eastAsia"/>
                <w:color w:val="000000"/>
                <w:kern w:val="0"/>
                <w:szCs w:val="28"/>
              </w:rPr>
              <w:lastRenderedPageBreak/>
              <w:t>訪談及觀課</w:t>
            </w:r>
            <w:r w:rsidRPr="00147CF0">
              <w:rPr>
                <w:rFonts w:eastAsia="標楷體" w:cs="微軟正黑體" w:hint="eastAsia"/>
                <w:color w:val="000000"/>
                <w:kern w:val="0"/>
                <w:szCs w:val="28"/>
              </w:rPr>
              <w:t>心得：</w:t>
            </w:r>
            <w:r w:rsidRPr="00147CF0">
              <w:rPr>
                <w:rFonts w:eastAsia="標楷體" w:cs="微軟正黑體"/>
                <w:color w:val="000000"/>
                <w:kern w:val="0"/>
                <w:szCs w:val="28"/>
              </w:rPr>
              <w:cr/>
            </w:r>
            <w:r>
              <w:rPr>
                <w:rFonts w:eastAsia="標楷體" w:cs="微軟正黑體" w:hint="eastAsia"/>
                <w:color w:val="000000"/>
                <w:kern w:val="0"/>
                <w:szCs w:val="28"/>
              </w:rPr>
              <w:t>從和莊老師的訪談中，可以發現高中生物課的上課時數實在是很短，因此常會有進度壓力，</w:t>
            </w:r>
            <w:r w:rsidR="00120119">
              <w:rPr>
                <w:rFonts w:eastAsia="標楷體" w:cs="微軟正黑體" w:hint="eastAsia"/>
                <w:color w:val="000000"/>
                <w:kern w:val="0"/>
                <w:szCs w:val="28"/>
              </w:rPr>
              <w:t>所以在評量方面就比較難安排紙筆測驗的評量，但老師有個折衷的方式，就是利用講義上課讓學生能夠在上課時邊記筆記憶邊填空，這樣就等於在課堂上有練習過，另一方面也會在上課的過程中，不斷地和學生互動並且詢問之前學過的相關問題，這也屬於一種動態的評量，我想，這也許是在課程進度壓力下，比較實際的解決方法之一，另外，我也學習到了針對不同的學習階段，老師在課程的準備也要有所調整，例如國中的學生就比較需要要求秩序，但相對的課程內容記憶性的部分占較大多數，因此課程設計或是評量就可以盡量得設計的有趣一點，比較能夠提升學生的學習興趣，但對於高中生的部分，學習的內容較多連貫性以及和其他科目的連結，因此必須要提供較多的記憶方式或是其他資源的協助，這對於未來我在準教學活動給了一個很好的實際經驗。</w:t>
            </w:r>
          </w:p>
          <w:p w:rsidR="00120119" w:rsidRPr="00E955BE" w:rsidRDefault="008D780C" w:rsidP="00120119">
            <w:pPr>
              <w:pStyle w:val="aa"/>
              <w:autoSpaceDE w:val="0"/>
              <w:autoSpaceDN w:val="0"/>
              <w:adjustRightInd w:val="0"/>
              <w:spacing w:line="276" w:lineRule="auto"/>
              <w:ind w:leftChars="0" w:left="442"/>
              <w:rPr>
                <w:rFonts w:eastAsia="標楷體" w:cs="微軟正黑體"/>
                <w:color w:val="000000"/>
                <w:kern w:val="0"/>
                <w:szCs w:val="28"/>
              </w:rPr>
            </w:pPr>
            <w:r>
              <w:rPr>
                <w:rFonts w:eastAsia="標楷體" w:cs="微軟正黑體" w:hint="eastAsia"/>
                <w:color w:val="000000"/>
                <w:kern w:val="0"/>
                <w:szCs w:val="28"/>
              </w:rPr>
              <w:t>而對於編制考卷的部分，我也能確實地了解到，雙向細目表在編製試題的重要性，而且在出</w:t>
            </w:r>
            <w:r w:rsidR="00120119">
              <w:rPr>
                <w:rFonts w:eastAsia="標楷體" w:cs="微軟正黑體" w:hint="eastAsia"/>
                <w:color w:val="000000"/>
                <w:kern w:val="0"/>
                <w:szCs w:val="28"/>
              </w:rPr>
              <w:t>月考試題時，除了要依照雙向細目表出題外，對於學生的性質以及出題的重點也必須要考量也許是現在的學生較為不主動，另一方面也比較會耍小聰明，因此在編製試題時除了要注意上課講到的重點一定要出題外，</w:t>
            </w:r>
            <w:r w:rsidR="00120119" w:rsidRPr="00E955BE">
              <w:rPr>
                <w:rFonts w:eastAsia="標楷體" w:cs="微軟正黑體" w:hint="eastAsia"/>
                <w:color w:val="000000"/>
                <w:kern w:val="0"/>
                <w:szCs w:val="28"/>
              </w:rPr>
              <w:t>也要小心儘</w:t>
            </w:r>
            <w:r w:rsidR="00120119">
              <w:rPr>
                <w:rFonts w:eastAsia="標楷體" w:cs="微軟正黑體" w:hint="eastAsia"/>
                <w:color w:val="000000"/>
                <w:kern w:val="0"/>
                <w:szCs w:val="28"/>
              </w:rPr>
              <w:t>量不要造成題目有爭議的現象出現，因此，在這邊我也看到了莊老師在出題時的用心，以及在上課時也會提醒同學們重要、必考的概念，讓學生們比較能夠有動力去學習課本概念。</w:t>
            </w:r>
          </w:p>
          <w:p w:rsidR="008D780C" w:rsidRPr="00120119" w:rsidRDefault="008D780C" w:rsidP="00120119">
            <w:pPr>
              <w:pStyle w:val="aa"/>
              <w:autoSpaceDE w:val="0"/>
              <w:autoSpaceDN w:val="0"/>
              <w:adjustRightInd w:val="0"/>
              <w:spacing w:line="276" w:lineRule="auto"/>
              <w:ind w:leftChars="0" w:left="442"/>
              <w:rPr>
                <w:rFonts w:eastAsia="標楷體" w:cs="微軟正黑體"/>
                <w:color w:val="000000"/>
                <w:kern w:val="0"/>
                <w:szCs w:val="28"/>
              </w:rPr>
            </w:pPr>
          </w:p>
          <w:p w:rsidR="008D780C" w:rsidRPr="00E955BE" w:rsidRDefault="008D780C" w:rsidP="00120119">
            <w:pPr>
              <w:pStyle w:val="aa"/>
              <w:autoSpaceDE w:val="0"/>
              <w:autoSpaceDN w:val="0"/>
              <w:adjustRightInd w:val="0"/>
              <w:spacing w:line="276" w:lineRule="auto"/>
              <w:ind w:leftChars="0" w:left="442"/>
              <w:rPr>
                <w:rFonts w:eastAsia="標楷體" w:cs="微軟正黑體"/>
                <w:b/>
                <w:color w:val="000000"/>
                <w:kern w:val="0"/>
                <w:szCs w:val="28"/>
              </w:rPr>
            </w:pPr>
          </w:p>
        </w:tc>
      </w:tr>
    </w:tbl>
    <w:p w:rsidR="008D780C" w:rsidRPr="003C5822" w:rsidRDefault="008D780C" w:rsidP="008D780C">
      <w:pPr>
        <w:widowControl/>
        <w:rPr>
          <w:rFonts w:eastAsia="標楷體"/>
        </w:rPr>
      </w:pPr>
    </w:p>
    <w:tbl>
      <w:tblPr>
        <w:tblW w:w="10497" w:type="dxa"/>
        <w:jc w:val="center"/>
        <w:tblInd w:w="-241" w:type="dxa"/>
        <w:tblLayout w:type="fixed"/>
        <w:tblCellMar>
          <w:left w:w="0" w:type="dxa"/>
          <w:right w:w="0" w:type="dxa"/>
        </w:tblCellMar>
        <w:tblLook w:val="0000" w:firstRow="0" w:lastRow="0" w:firstColumn="0" w:lastColumn="0" w:noHBand="0" w:noVBand="0"/>
      </w:tblPr>
      <w:tblGrid>
        <w:gridCol w:w="2372"/>
        <w:gridCol w:w="1276"/>
        <w:gridCol w:w="2353"/>
        <w:gridCol w:w="1616"/>
        <w:gridCol w:w="1559"/>
        <w:gridCol w:w="1321"/>
      </w:tblGrid>
      <w:tr w:rsidR="008D780C" w:rsidRPr="003C5822" w:rsidTr="001270FC">
        <w:trPr>
          <w:trHeight w:hRule="exact" w:val="415"/>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8D780C" w:rsidRPr="003C5822" w:rsidRDefault="008D780C" w:rsidP="001270FC">
            <w:pPr>
              <w:autoSpaceDE w:val="0"/>
              <w:autoSpaceDN w:val="0"/>
              <w:adjustRightInd w:val="0"/>
              <w:spacing w:line="390" w:lineRule="exact"/>
              <w:ind w:left="582"/>
              <w:rPr>
                <w:rFonts w:eastAsia="標楷體" w:cs="微軟正黑體"/>
                <w:color w:val="000000"/>
                <w:kern w:val="0"/>
                <w:sz w:val="26"/>
                <w:szCs w:val="26"/>
              </w:rPr>
            </w:pPr>
            <w:r w:rsidRPr="003C5822">
              <w:rPr>
                <w:rFonts w:eastAsia="標楷體"/>
              </w:rPr>
              <w:br w:type="page"/>
            </w:r>
            <w:r w:rsidRPr="003C5822">
              <w:rPr>
                <w:rFonts w:eastAsia="標楷體"/>
                <w:sz w:val="28"/>
                <w:szCs w:val="28"/>
              </w:rPr>
              <w:br w:type="page"/>
            </w:r>
            <w:r w:rsidRPr="003C5822">
              <w:rPr>
                <w:rFonts w:eastAsia="標楷體" w:cs="微軟正黑體" w:hint="eastAsia"/>
                <w:color w:val="000000"/>
                <w:kern w:val="0"/>
                <w:sz w:val="26"/>
                <w:szCs w:val="26"/>
              </w:rPr>
              <w:t>實地學習項目</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8D780C" w:rsidRPr="003C5822" w:rsidRDefault="008D780C" w:rsidP="001270FC">
            <w:pPr>
              <w:autoSpaceDE w:val="0"/>
              <w:autoSpaceDN w:val="0"/>
              <w:adjustRightInd w:val="0"/>
              <w:spacing w:line="390" w:lineRule="exact"/>
              <w:ind w:left="508"/>
              <w:rPr>
                <w:rFonts w:eastAsia="標楷體" w:cs="微軟正黑體"/>
                <w:color w:val="000000"/>
                <w:kern w:val="0"/>
                <w:sz w:val="26"/>
                <w:szCs w:val="26"/>
              </w:rPr>
            </w:pPr>
            <w:r w:rsidRPr="003C5822">
              <w:rPr>
                <w:rFonts w:eastAsia="標楷體" w:cs="微軟正黑體" w:hint="eastAsia"/>
                <w:color w:val="000000"/>
                <w:kern w:val="0"/>
                <w:sz w:val="26"/>
                <w:szCs w:val="26"/>
              </w:rPr>
              <w:t>時數</w:t>
            </w:r>
          </w:p>
        </w:tc>
        <w:tc>
          <w:tcPr>
            <w:tcW w:w="5528" w:type="dxa"/>
            <w:gridSpan w:val="3"/>
            <w:tcBorders>
              <w:top w:val="single" w:sz="4" w:space="0" w:color="000000"/>
              <w:left w:val="single" w:sz="4" w:space="0" w:color="000000"/>
              <w:bottom w:val="single" w:sz="4" w:space="0" w:color="000000"/>
              <w:right w:val="single" w:sz="4" w:space="0" w:color="auto"/>
            </w:tcBorders>
            <w:shd w:val="clear" w:color="auto" w:fill="FFFFFF"/>
          </w:tcPr>
          <w:p w:rsidR="008D780C" w:rsidRPr="003C5822" w:rsidRDefault="008D780C" w:rsidP="001270FC">
            <w:pPr>
              <w:autoSpaceDE w:val="0"/>
              <w:autoSpaceDN w:val="0"/>
              <w:adjustRightInd w:val="0"/>
              <w:spacing w:line="390" w:lineRule="exact"/>
              <w:ind w:left="1960"/>
              <w:rPr>
                <w:rFonts w:eastAsia="標楷體" w:cs="微軟正黑體"/>
                <w:color w:val="000000"/>
                <w:kern w:val="0"/>
                <w:sz w:val="26"/>
                <w:szCs w:val="26"/>
              </w:rPr>
            </w:pPr>
            <w:r w:rsidRPr="003C5822">
              <w:rPr>
                <w:rFonts w:eastAsia="標楷體" w:cs="微軟正黑體" w:hint="eastAsia"/>
                <w:color w:val="000000"/>
                <w:kern w:val="0"/>
                <w:sz w:val="26"/>
                <w:szCs w:val="26"/>
              </w:rPr>
              <w:t>審核結果</w:t>
            </w:r>
          </w:p>
        </w:tc>
        <w:tc>
          <w:tcPr>
            <w:tcW w:w="1321" w:type="dxa"/>
            <w:tcBorders>
              <w:top w:val="single" w:sz="4" w:space="0" w:color="000000"/>
              <w:left w:val="single" w:sz="4" w:space="0" w:color="auto"/>
              <w:bottom w:val="single" w:sz="4" w:space="0" w:color="000000"/>
              <w:right w:val="single" w:sz="4" w:space="0" w:color="000000"/>
            </w:tcBorders>
            <w:shd w:val="clear" w:color="auto" w:fill="FFFFFF"/>
          </w:tcPr>
          <w:p w:rsidR="008D780C" w:rsidRPr="003C5822" w:rsidRDefault="008D780C" w:rsidP="001270FC">
            <w:pPr>
              <w:autoSpaceDE w:val="0"/>
              <w:autoSpaceDN w:val="0"/>
              <w:adjustRightInd w:val="0"/>
              <w:spacing w:line="390" w:lineRule="exact"/>
              <w:jc w:val="center"/>
              <w:rPr>
                <w:rFonts w:eastAsia="標楷體" w:cs="微軟正黑體"/>
                <w:color w:val="000000"/>
                <w:kern w:val="0"/>
                <w:sz w:val="26"/>
                <w:szCs w:val="26"/>
              </w:rPr>
            </w:pPr>
            <w:r w:rsidRPr="003C5822">
              <w:rPr>
                <w:rFonts w:eastAsia="標楷體" w:cs="微軟正黑體" w:hint="eastAsia"/>
                <w:color w:val="000000"/>
                <w:kern w:val="0"/>
                <w:sz w:val="26"/>
                <w:szCs w:val="26"/>
              </w:rPr>
              <w:t>總時數</w:t>
            </w:r>
          </w:p>
        </w:tc>
      </w:tr>
      <w:tr w:rsidR="008D780C" w:rsidRPr="003C5822" w:rsidTr="001270FC">
        <w:trPr>
          <w:trHeight w:hRule="exact" w:val="403"/>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8D780C" w:rsidRPr="003C5822" w:rsidRDefault="008D780C" w:rsidP="001270FC">
            <w:pPr>
              <w:autoSpaceDE w:val="0"/>
              <w:autoSpaceDN w:val="0"/>
              <w:adjustRightInd w:val="0"/>
              <w:spacing w:line="380" w:lineRule="exact"/>
              <w:ind w:left="108"/>
              <w:rPr>
                <w:rFonts w:eastAsia="標楷體" w:cs="微軟正黑體"/>
                <w:color w:val="000000"/>
                <w:kern w:val="0"/>
                <w:sz w:val="26"/>
                <w:szCs w:val="26"/>
              </w:rPr>
            </w:pPr>
            <w:r w:rsidRPr="003C5822">
              <w:rPr>
                <w:rFonts w:eastAsia="標楷體" w:cs="微軟正黑體" w:hint="eastAsia"/>
                <w:color w:val="000000"/>
                <w:kern w:val="0"/>
                <w:sz w:val="26"/>
                <w:szCs w:val="26"/>
              </w:rPr>
              <w:t>訪談中學教師</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8D780C" w:rsidRPr="003C5822" w:rsidRDefault="00E46985" w:rsidP="001270FC">
            <w:pPr>
              <w:autoSpaceDE w:val="0"/>
              <w:autoSpaceDN w:val="0"/>
              <w:adjustRightInd w:val="0"/>
              <w:spacing w:line="380" w:lineRule="exact"/>
              <w:jc w:val="center"/>
              <w:rPr>
                <w:rFonts w:eastAsia="標楷體" w:cs="微軟正黑體"/>
                <w:color w:val="000000"/>
                <w:kern w:val="0"/>
                <w:sz w:val="26"/>
                <w:szCs w:val="26"/>
              </w:rPr>
            </w:pPr>
            <w:r>
              <w:rPr>
                <w:rFonts w:eastAsia="標楷體" w:cs="微軟正黑體" w:hint="eastAsia"/>
                <w:color w:val="000000"/>
                <w:kern w:val="0"/>
                <w:sz w:val="26"/>
                <w:szCs w:val="26"/>
              </w:rPr>
              <w:t>3</w:t>
            </w:r>
            <w:r w:rsidR="008D780C" w:rsidRPr="003C5822">
              <w:rPr>
                <w:rFonts w:eastAsia="標楷體" w:cs="微軟正黑體" w:hint="eastAsia"/>
                <w:color w:val="000000"/>
                <w:kern w:val="0"/>
                <w:sz w:val="26"/>
                <w:szCs w:val="26"/>
              </w:rPr>
              <w:t>hr</w:t>
            </w:r>
          </w:p>
        </w:tc>
        <w:tc>
          <w:tcPr>
            <w:tcW w:w="5528" w:type="dxa"/>
            <w:gridSpan w:val="3"/>
            <w:tcBorders>
              <w:top w:val="single" w:sz="4" w:space="0" w:color="000000"/>
              <w:left w:val="single" w:sz="4" w:space="0" w:color="000000"/>
              <w:bottom w:val="single" w:sz="4" w:space="0" w:color="000000"/>
              <w:right w:val="single" w:sz="4" w:space="0" w:color="auto"/>
            </w:tcBorders>
            <w:shd w:val="clear" w:color="auto" w:fill="FFFFFF"/>
          </w:tcPr>
          <w:p w:rsidR="008D780C" w:rsidRPr="003C5822" w:rsidRDefault="008D780C" w:rsidP="001270FC">
            <w:pPr>
              <w:autoSpaceDE w:val="0"/>
              <w:autoSpaceDN w:val="0"/>
              <w:adjustRightInd w:val="0"/>
              <w:spacing w:line="380" w:lineRule="exact"/>
              <w:ind w:left="107"/>
              <w:rPr>
                <w:rFonts w:eastAsia="標楷體" w:cs="微軟正黑體"/>
                <w:color w:val="000000"/>
                <w:kern w:val="0"/>
                <w:sz w:val="26"/>
                <w:szCs w:val="26"/>
              </w:rPr>
            </w:pPr>
            <w:r w:rsidRPr="003C5822">
              <w:rPr>
                <w:rFonts w:eastAsia="標楷體" w:cs="微軟正黑體" w:hint="eastAsia"/>
                <w:color w:val="000000"/>
                <w:kern w:val="0"/>
                <w:sz w:val="44"/>
                <w:szCs w:val="44"/>
              </w:rPr>
              <w:t>□</w:t>
            </w:r>
            <w:r w:rsidRPr="003C5822">
              <w:rPr>
                <w:rFonts w:eastAsia="標楷體" w:cs="微軟正黑體" w:hint="eastAsia"/>
                <w:color w:val="000000"/>
                <w:kern w:val="0"/>
                <w:sz w:val="26"/>
                <w:szCs w:val="26"/>
              </w:rPr>
              <w:t>符合</w:t>
            </w:r>
            <w:r w:rsidRPr="003C5822">
              <w:rPr>
                <w:rFonts w:eastAsia="標楷體" w:cs="微軟正黑體"/>
                <w:color w:val="000000"/>
                <w:kern w:val="0"/>
                <w:sz w:val="26"/>
                <w:szCs w:val="26"/>
              </w:rPr>
              <w:t xml:space="preserve">   </w:t>
            </w:r>
            <w:r w:rsidRPr="003C5822">
              <w:rPr>
                <w:rFonts w:eastAsia="標楷體" w:cs="微軟正黑體" w:hint="eastAsia"/>
                <w:color w:val="000000"/>
                <w:kern w:val="0"/>
                <w:sz w:val="44"/>
                <w:szCs w:val="44"/>
              </w:rPr>
              <w:t>□</w:t>
            </w:r>
            <w:r w:rsidRPr="003C5822">
              <w:rPr>
                <w:rFonts w:eastAsia="標楷體" w:cs="微軟正黑體" w:hint="eastAsia"/>
                <w:color w:val="000000"/>
                <w:kern w:val="0"/>
                <w:sz w:val="26"/>
                <w:szCs w:val="26"/>
              </w:rPr>
              <w:t>不符合</w:t>
            </w:r>
            <w:r w:rsidRPr="003C5822">
              <w:rPr>
                <w:rFonts w:eastAsia="標楷體" w:cs="微軟正黑體"/>
                <w:color w:val="000000"/>
                <w:kern w:val="0"/>
                <w:sz w:val="26"/>
                <w:szCs w:val="26"/>
              </w:rPr>
              <w:t>(</w:t>
            </w:r>
            <w:r w:rsidRPr="003C5822">
              <w:rPr>
                <w:rFonts w:eastAsia="標楷體" w:cs="微軟正黑體" w:hint="eastAsia"/>
                <w:color w:val="000000"/>
                <w:kern w:val="0"/>
                <w:sz w:val="26"/>
                <w:szCs w:val="26"/>
              </w:rPr>
              <w:t>說明：</w:t>
            </w:r>
            <w:r w:rsidRPr="003C5822">
              <w:rPr>
                <w:rFonts w:eastAsia="標楷體" w:cs="微軟正黑體"/>
                <w:color w:val="000000"/>
                <w:kern w:val="0"/>
                <w:sz w:val="26"/>
                <w:szCs w:val="26"/>
              </w:rPr>
              <w:t xml:space="preserve">       </w:t>
            </w:r>
            <w:r w:rsidRPr="003C5822">
              <w:rPr>
                <w:rFonts w:eastAsia="標楷體" w:cs="微軟正黑體" w:hint="eastAsia"/>
                <w:color w:val="000000"/>
                <w:kern w:val="0"/>
                <w:sz w:val="26"/>
                <w:szCs w:val="26"/>
              </w:rPr>
              <w:t xml:space="preserve">       </w:t>
            </w:r>
            <w:r w:rsidRPr="003C5822">
              <w:rPr>
                <w:rFonts w:eastAsia="標楷體" w:cs="微軟正黑體"/>
                <w:color w:val="000000"/>
                <w:kern w:val="0"/>
                <w:sz w:val="26"/>
                <w:szCs w:val="26"/>
              </w:rPr>
              <w:t xml:space="preserve">   )</w:t>
            </w:r>
          </w:p>
        </w:tc>
        <w:tc>
          <w:tcPr>
            <w:tcW w:w="1321" w:type="dxa"/>
            <w:vMerge w:val="restart"/>
            <w:tcBorders>
              <w:top w:val="single" w:sz="4" w:space="0" w:color="000000"/>
              <w:left w:val="single" w:sz="4" w:space="0" w:color="auto"/>
              <w:right w:val="single" w:sz="4" w:space="0" w:color="000000"/>
            </w:tcBorders>
            <w:shd w:val="clear" w:color="auto" w:fill="FFFFFF"/>
          </w:tcPr>
          <w:p w:rsidR="008D780C" w:rsidRPr="003C5822" w:rsidRDefault="008D780C" w:rsidP="001270FC">
            <w:pPr>
              <w:autoSpaceDE w:val="0"/>
              <w:autoSpaceDN w:val="0"/>
              <w:adjustRightInd w:val="0"/>
              <w:spacing w:line="380" w:lineRule="exact"/>
              <w:jc w:val="center"/>
              <w:rPr>
                <w:rFonts w:eastAsia="標楷體" w:cs="微軟正黑體"/>
                <w:color w:val="000000"/>
                <w:kern w:val="0"/>
                <w:sz w:val="26"/>
                <w:szCs w:val="26"/>
              </w:rPr>
            </w:pPr>
          </w:p>
          <w:p w:rsidR="008D780C" w:rsidRPr="003C5822" w:rsidRDefault="008D780C" w:rsidP="001270FC">
            <w:pPr>
              <w:autoSpaceDE w:val="0"/>
              <w:autoSpaceDN w:val="0"/>
              <w:adjustRightInd w:val="0"/>
              <w:spacing w:line="380" w:lineRule="exact"/>
              <w:jc w:val="center"/>
              <w:rPr>
                <w:rFonts w:eastAsia="標楷體" w:cs="微軟正黑體"/>
                <w:color w:val="000000"/>
                <w:kern w:val="0"/>
                <w:sz w:val="26"/>
                <w:szCs w:val="26"/>
              </w:rPr>
            </w:pPr>
          </w:p>
          <w:p w:rsidR="008D780C" w:rsidRPr="003C5822" w:rsidRDefault="008D780C" w:rsidP="001270FC">
            <w:pPr>
              <w:autoSpaceDE w:val="0"/>
              <w:autoSpaceDN w:val="0"/>
              <w:adjustRightInd w:val="0"/>
              <w:spacing w:line="380" w:lineRule="exact"/>
              <w:jc w:val="center"/>
              <w:rPr>
                <w:rFonts w:eastAsia="標楷體" w:cs="微軟正黑體"/>
                <w:color w:val="000000"/>
                <w:kern w:val="0"/>
                <w:sz w:val="26"/>
                <w:szCs w:val="26"/>
              </w:rPr>
            </w:pPr>
            <w:r w:rsidRPr="003C5822">
              <w:rPr>
                <w:rFonts w:eastAsia="標楷體" w:cs="微軟正黑體" w:hint="eastAsia"/>
                <w:color w:val="000000"/>
                <w:kern w:val="0"/>
                <w:sz w:val="26"/>
                <w:szCs w:val="26"/>
              </w:rPr>
              <w:t>5hr</w:t>
            </w:r>
          </w:p>
        </w:tc>
      </w:tr>
      <w:tr w:rsidR="008D780C" w:rsidRPr="003C5822" w:rsidTr="001270FC">
        <w:trPr>
          <w:trHeight w:hRule="exact" w:val="404"/>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8D780C" w:rsidRPr="003C5822" w:rsidRDefault="008D780C" w:rsidP="001270FC">
            <w:pPr>
              <w:autoSpaceDE w:val="0"/>
              <w:autoSpaceDN w:val="0"/>
              <w:adjustRightInd w:val="0"/>
              <w:spacing w:line="380" w:lineRule="exact"/>
              <w:ind w:left="108"/>
              <w:rPr>
                <w:rFonts w:eastAsia="標楷體" w:cs="微軟正黑體"/>
                <w:color w:val="000000"/>
                <w:kern w:val="0"/>
                <w:sz w:val="26"/>
                <w:szCs w:val="26"/>
              </w:rPr>
            </w:pPr>
            <w:r w:rsidRPr="003C5822">
              <w:rPr>
                <w:rFonts w:eastAsia="標楷體" w:cs="微軟正黑體" w:hint="eastAsia"/>
                <w:color w:val="000000"/>
                <w:kern w:val="0"/>
                <w:sz w:val="26"/>
                <w:szCs w:val="26"/>
              </w:rPr>
              <w:t>訪談中學生</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8D780C" w:rsidRPr="003C5822" w:rsidRDefault="008D780C" w:rsidP="001270FC">
            <w:pPr>
              <w:autoSpaceDE w:val="0"/>
              <w:autoSpaceDN w:val="0"/>
              <w:adjustRightInd w:val="0"/>
              <w:spacing w:line="380" w:lineRule="exact"/>
              <w:jc w:val="center"/>
              <w:rPr>
                <w:rFonts w:eastAsia="標楷體" w:cs="微軟正黑體"/>
                <w:color w:val="000000"/>
                <w:kern w:val="0"/>
                <w:sz w:val="26"/>
                <w:szCs w:val="26"/>
              </w:rPr>
            </w:pPr>
          </w:p>
        </w:tc>
        <w:tc>
          <w:tcPr>
            <w:tcW w:w="5528" w:type="dxa"/>
            <w:gridSpan w:val="3"/>
            <w:tcBorders>
              <w:top w:val="single" w:sz="4" w:space="0" w:color="000000"/>
              <w:left w:val="single" w:sz="4" w:space="0" w:color="000000"/>
              <w:bottom w:val="single" w:sz="4" w:space="0" w:color="000000"/>
              <w:right w:val="single" w:sz="4" w:space="0" w:color="auto"/>
            </w:tcBorders>
            <w:shd w:val="clear" w:color="auto" w:fill="FFFFFF"/>
          </w:tcPr>
          <w:p w:rsidR="008D780C" w:rsidRPr="003C5822" w:rsidRDefault="008D780C" w:rsidP="001270FC">
            <w:pPr>
              <w:autoSpaceDE w:val="0"/>
              <w:autoSpaceDN w:val="0"/>
              <w:adjustRightInd w:val="0"/>
              <w:spacing w:line="380" w:lineRule="exact"/>
              <w:ind w:left="107"/>
              <w:rPr>
                <w:rFonts w:eastAsia="標楷體" w:cs="微軟正黑體"/>
                <w:color w:val="000000"/>
                <w:kern w:val="0"/>
                <w:sz w:val="26"/>
                <w:szCs w:val="26"/>
              </w:rPr>
            </w:pPr>
            <w:r w:rsidRPr="003C5822">
              <w:rPr>
                <w:rFonts w:eastAsia="標楷體" w:cs="微軟正黑體" w:hint="eastAsia"/>
                <w:color w:val="000000"/>
                <w:kern w:val="0"/>
                <w:sz w:val="44"/>
                <w:szCs w:val="44"/>
              </w:rPr>
              <w:t>□</w:t>
            </w:r>
            <w:r w:rsidRPr="003C5822">
              <w:rPr>
                <w:rFonts w:eastAsia="標楷體" w:cs="微軟正黑體" w:hint="eastAsia"/>
                <w:color w:val="000000"/>
                <w:kern w:val="0"/>
                <w:sz w:val="26"/>
                <w:szCs w:val="26"/>
              </w:rPr>
              <w:t>符合</w:t>
            </w:r>
            <w:r w:rsidRPr="003C5822">
              <w:rPr>
                <w:rFonts w:eastAsia="標楷體" w:cs="微軟正黑體"/>
                <w:color w:val="000000"/>
                <w:kern w:val="0"/>
                <w:sz w:val="26"/>
                <w:szCs w:val="26"/>
              </w:rPr>
              <w:t xml:space="preserve">   </w:t>
            </w:r>
            <w:r w:rsidRPr="003C5822">
              <w:rPr>
                <w:rFonts w:eastAsia="標楷體" w:cs="微軟正黑體" w:hint="eastAsia"/>
                <w:color w:val="000000"/>
                <w:kern w:val="0"/>
                <w:sz w:val="44"/>
                <w:szCs w:val="44"/>
              </w:rPr>
              <w:t>□</w:t>
            </w:r>
            <w:r w:rsidRPr="003C5822">
              <w:rPr>
                <w:rFonts w:eastAsia="標楷體" w:cs="微軟正黑體" w:hint="eastAsia"/>
                <w:color w:val="000000"/>
                <w:kern w:val="0"/>
                <w:sz w:val="26"/>
                <w:szCs w:val="26"/>
              </w:rPr>
              <w:t>不符合</w:t>
            </w:r>
            <w:r w:rsidRPr="003C5822">
              <w:rPr>
                <w:rFonts w:eastAsia="標楷體" w:cs="微軟正黑體"/>
                <w:color w:val="000000"/>
                <w:kern w:val="0"/>
                <w:sz w:val="26"/>
                <w:szCs w:val="26"/>
              </w:rPr>
              <w:t>(</w:t>
            </w:r>
            <w:r w:rsidRPr="003C5822">
              <w:rPr>
                <w:rFonts w:eastAsia="標楷體" w:cs="微軟正黑體" w:hint="eastAsia"/>
                <w:color w:val="000000"/>
                <w:kern w:val="0"/>
                <w:sz w:val="26"/>
                <w:szCs w:val="26"/>
              </w:rPr>
              <w:t>說明：</w:t>
            </w:r>
            <w:r w:rsidRPr="003C5822">
              <w:rPr>
                <w:rFonts w:eastAsia="標楷體" w:cs="微軟正黑體"/>
                <w:color w:val="000000"/>
                <w:kern w:val="0"/>
                <w:sz w:val="26"/>
                <w:szCs w:val="26"/>
              </w:rPr>
              <w:t xml:space="preserve">       </w:t>
            </w:r>
            <w:r w:rsidRPr="003C5822">
              <w:rPr>
                <w:rFonts w:eastAsia="標楷體" w:cs="微軟正黑體" w:hint="eastAsia"/>
                <w:color w:val="000000"/>
                <w:kern w:val="0"/>
                <w:sz w:val="26"/>
                <w:szCs w:val="26"/>
              </w:rPr>
              <w:t xml:space="preserve"> </w:t>
            </w:r>
            <w:r w:rsidRPr="003C5822">
              <w:rPr>
                <w:rFonts w:eastAsia="標楷體" w:cs="微軟正黑體"/>
                <w:color w:val="000000"/>
                <w:kern w:val="0"/>
                <w:sz w:val="26"/>
                <w:szCs w:val="26"/>
              </w:rPr>
              <w:t xml:space="preserve">  </w:t>
            </w:r>
            <w:r w:rsidRPr="003C5822">
              <w:rPr>
                <w:rFonts w:eastAsia="標楷體" w:cs="微軟正黑體" w:hint="eastAsia"/>
                <w:color w:val="000000"/>
                <w:kern w:val="0"/>
                <w:sz w:val="26"/>
                <w:szCs w:val="26"/>
              </w:rPr>
              <w:t xml:space="preserve">      </w:t>
            </w:r>
            <w:r w:rsidRPr="003C5822">
              <w:rPr>
                <w:rFonts w:eastAsia="標楷體" w:cs="微軟正黑體"/>
                <w:color w:val="000000"/>
                <w:kern w:val="0"/>
                <w:sz w:val="26"/>
                <w:szCs w:val="26"/>
              </w:rPr>
              <w:t xml:space="preserve"> )</w:t>
            </w:r>
          </w:p>
        </w:tc>
        <w:tc>
          <w:tcPr>
            <w:tcW w:w="1321" w:type="dxa"/>
            <w:vMerge/>
            <w:tcBorders>
              <w:left w:val="single" w:sz="4" w:space="0" w:color="auto"/>
              <w:right w:val="single" w:sz="4" w:space="0" w:color="000000"/>
            </w:tcBorders>
            <w:shd w:val="clear" w:color="auto" w:fill="FFFFFF"/>
          </w:tcPr>
          <w:p w:rsidR="008D780C" w:rsidRPr="003C5822" w:rsidRDefault="008D780C" w:rsidP="001270FC">
            <w:pPr>
              <w:autoSpaceDE w:val="0"/>
              <w:autoSpaceDN w:val="0"/>
              <w:adjustRightInd w:val="0"/>
              <w:spacing w:line="380" w:lineRule="exact"/>
              <w:rPr>
                <w:rFonts w:eastAsia="標楷體" w:cs="微軟正黑體"/>
                <w:color w:val="000000"/>
                <w:kern w:val="0"/>
                <w:sz w:val="26"/>
                <w:szCs w:val="26"/>
              </w:rPr>
            </w:pPr>
          </w:p>
        </w:tc>
      </w:tr>
      <w:tr w:rsidR="008D780C" w:rsidRPr="003C5822" w:rsidTr="001270FC">
        <w:trPr>
          <w:trHeight w:hRule="exact" w:val="404"/>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8D780C" w:rsidRPr="003C5822" w:rsidRDefault="008D780C" w:rsidP="001270FC">
            <w:pPr>
              <w:autoSpaceDE w:val="0"/>
              <w:autoSpaceDN w:val="0"/>
              <w:adjustRightInd w:val="0"/>
              <w:spacing w:line="380" w:lineRule="exact"/>
              <w:ind w:left="108"/>
              <w:rPr>
                <w:rFonts w:eastAsia="標楷體" w:cs="微軟正黑體"/>
                <w:color w:val="000000"/>
                <w:kern w:val="0"/>
                <w:sz w:val="26"/>
                <w:szCs w:val="26"/>
              </w:rPr>
            </w:pPr>
            <w:r w:rsidRPr="003C5822">
              <w:rPr>
                <w:rFonts w:eastAsia="標楷體" w:cs="微軟正黑體" w:hint="eastAsia"/>
                <w:color w:val="000000"/>
                <w:kern w:val="0"/>
                <w:sz w:val="26"/>
                <w:szCs w:val="26"/>
              </w:rPr>
              <w:t>課室觀察</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8D780C" w:rsidRPr="003C5822" w:rsidRDefault="00E46985" w:rsidP="001270FC">
            <w:pPr>
              <w:autoSpaceDE w:val="0"/>
              <w:autoSpaceDN w:val="0"/>
              <w:adjustRightInd w:val="0"/>
              <w:spacing w:line="380" w:lineRule="exact"/>
              <w:jc w:val="center"/>
              <w:rPr>
                <w:rFonts w:eastAsia="標楷體" w:cs="微軟正黑體"/>
                <w:color w:val="000000"/>
                <w:kern w:val="0"/>
                <w:sz w:val="26"/>
                <w:szCs w:val="26"/>
              </w:rPr>
            </w:pPr>
            <w:r>
              <w:rPr>
                <w:rFonts w:eastAsia="標楷體" w:cs="微軟正黑體" w:hint="eastAsia"/>
                <w:color w:val="000000"/>
                <w:kern w:val="0"/>
                <w:sz w:val="26"/>
                <w:szCs w:val="26"/>
              </w:rPr>
              <w:t>2</w:t>
            </w:r>
            <w:r w:rsidR="008D780C" w:rsidRPr="003C5822">
              <w:rPr>
                <w:rFonts w:eastAsia="標楷體" w:cs="微軟正黑體" w:hint="eastAsia"/>
                <w:color w:val="000000"/>
                <w:kern w:val="0"/>
                <w:sz w:val="26"/>
                <w:szCs w:val="26"/>
              </w:rPr>
              <w:t>hr</w:t>
            </w:r>
          </w:p>
        </w:tc>
        <w:tc>
          <w:tcPr>
            <w:tcW w:w="5528" w:type="dxa"/>
            <w:gridSpan w:val="3"/>
            <w:tcBorders>
              <w:top w:val="single" w:sz="4" w:space="0" w:color="000000"/>
              <w:left w:val="single" w:sz="4" w:space="0" w:color="000000"/>
              <w:bottom w:val="single" w:sz="4" w:space="0" w:color="000000"/>
              <w:right w:val="single" w:sz="4" w:space="0" w:color="auto"/>
            </w:tcBorders>
            <w:shd w:val="clear" w:color="auto" w:fill="FFFFFF"/>
          </w:tcPr>
          <w:p w:rsidR="008D780C" w:rsidRPr="003C5822" w:rsidRDefault="008D780C" w:rsidP="001270FC">
            <w:pPr>
              <w:autoSpaceDE w:val="0"/>
              <w:autoSpaceDN w:val="0"/>
              <w:adjustRightInd w:val="0"/>
              <w:spacing w:line="380" w:lineRule="exact"/>
              <w:ind w:left="108"/>
              <w:rPr>
                <w:rFonts w:eastAsia="標楷體" w:cs="微軟正黑體"/>
                <w:color w:val="000000"/>
                <w:kern w:val="0"/>
                <w:sz w:val="26"/>
                <w:szCs w:val="26"/>
              </w:rPr>
            </w:pPr>
            <w:r w:rsidRPr="003C5822">
              <w:rPr>
                <w:rFonts w:eastAsia="標楷體" w:cs="微軟正黑體" w:hint="eastAsia"/>
                <w:color w:val="000000"/>
                <w:kern w:val="0"/>
                <w:sz w:val="44"/>
                <w:szCs w:val="44"/>
              </w:rPr>
              <w:t>□</w:t>
            </w:r>
            <w:r w:rsidRPr="003C5822">
              <w:rPr>
                <w:rFonts w:eastAsia="標楷體" w:cs="微軟正黑體" w:hint="eastAsia"/>
                <w:color w:val="000000"/>
                <w:kern w:val="0"/>
                <w:sz w:val="26"/>
                <w:szCs w:val="26"/>
              </w:rPr>
              <w:t>符合</w:t>
            </w:r>
            <w:r w:rsidRPr="003C5822">
              <w:rPr>
                <w:rFonts w:eastAsia="標楷體" w:cs="微軟正黑體"/>
                <w:color w:val="000000"/>
                <w:kern w:val="0"/>
                <w:sz w:val="26"/>
                <w:szCs w:val="26"/>
              </w:rPr>
              <w:t xml:space="preserve">   </w:t>
            </w:r>
            <w:r w:rsidRPr="003C5822">
              <w:rPr>
                <w:rFonts w:eastAsia="標楷體" w:cs="微軟正黑體" w:hint="eastAsia"/>
                <w:color w:val="000000"/>
                <w:kern w:val="0"/>
                <w:sz w:val="44"/>
                <w:szCs w:val="44"/>
              </w:rPr>
              <w:t>□</w:t>
            </w:r>
            <w:r w:rsidRPr="003C5822">
              <w:rPr>
                <w:rFonts w:eastAsia="標楷體" w:cs="微軟正黑體" w:hint="eastAsia"/>
                <w:color w:val="000000"/>
                <w:kern w:val="0"/>
                <w:sz w:val="26"/>
                <w:szCs w:val="26"/>
              </w:rPr>
              <w:t>不符合</w:t>
            </w:r>
            <w:r w:rsidRPr="003C5822">
              <w:rPr>
                <w:rFonts w:eastAsia="標楷體" w:cs="微軟正黑體"/>
                <w:color w:val="000000"/>
                <w:kern w:val="0"/>
                <w:sz w:val="26"/>
                <w:szCs w:val="26"/>
              </w:rPr>
              <w:t>(</w:t>
            </w:r>
            <w:r w:rsidRPr="003C5822">
              <w:rPr>
                <w:rFonts w:eastAsia="標楷體" w:cs="微軟正黑體" w:hint="eastAsia"/>
                <w:color w:val="000000"/>
                <w:kern w:val="0"/>
                <w:sz w:val="26"/>
                <w:szCs w:val="26"/>
              </w:rPr>
              <w:t>說明：</w:t>
            </w:r>
            <w:r w:rsidRPr="003C5822">
              <w:rPr>
                <w:rFonts w:eastAsia="標楷體" w:cs="微軟正黑體"/>
                <w:color w:val="000000"/>
                <w:kern w:val="0"/>
                <w:sz w:val="26"/>
                <w:szCs w:val="26"/>
              </w:rPr>
              <w:t xml:space="preserve">        </w:t>
            </w:r>
            <w:r w:rsidRPr="003C5822">
              <w:rPr>
                <w:rFonts w:eastAsia="標楷體" w:cs="微軟正黑體" w:hint="eastAsia"/>
                <w:color w:val="000000"/>
                <w:kern w:val="0"/>
                <w:sz w:val="26"/>
                <w:szCs w:val="26"/>
              </w:rPr>
              <w:t xml:space="preserve"> </w:t>
            </w:r>
            <w:r w:rsidRPr="003C5822">
              <w:rPr>
                <w:rFonts w:eastAsia="標楷體" w:cs="微軟正黑體"/>
                <w:color w:val="000000"/>
                <w:kern w:val="0"/>
                <w:sz w:val="26"/>
                <w:szCs w:val="26"/>
              </w:rPr>
              <w:t xml:space="preserve"> </w:t>
            </w:r>
            <w:r w:rsidRPr="003C5822">
              <w:rPr>
                <w:rFonts w:eastAsia="標楷體" w:cs="微軟正黑體" w:hint="eastAsia"/>
                <w:color w:val="000000"/>
                <w:kern w:val="0"/>
                <w:sz w:val="26"/>
                <w:szCs w:val="26"/>
              </w:rPr>
              <w:t xml:space="preserve">      </w:t>
            </w:r>
            <w:r w:rsidRPr="003C5822">
              <w:rPr>
                <w:rFonts w:eastAsia="標楷體" w:cs="微軟正黑體"/>
                <w:color w:val="000000"/>
                <w:kern w:val="0"/>
                <w:sz w:val="26"/>
                <w:szCs w:val="26"/>
              </w:rPr>
              <w:t xml:space="preserve"> )</w:t>
            </w:r>
          </w:p>
        </w:tc>
        <w:tc>
          <w:tcPr>
            <w:tcW w:w="1321" w:type="dxa"/>
            <w:vMerge/>
            <w:tcBorders>
              <w:left w:val="single" w:sz="4" w:space="0" w:color="auto"/>
              <w:right w:val="single" w:sz="4" w:space="0" w:color="000000"/>
            </w:tcBorders>
            <w:shd w:val="clear" w:color="auto" w:fill="FFFFFF"/>
          </w:tcPr>
          <w:p w:rsidR="008D780C" w:rsidRPr="003C5822" w:rsidRDefault="008D780C" w:rsidP="001270FC">
            <w:pPr>
              <w:autoSpaceDE w:val="0"/>
              <w:autoSpaceDN w:val="0"/>
              <w:adjustRightInd w:val="0"/>
              <w:spacing w:line="380" w:lineRule="exact"/>
              <w:rPr>
                <w:rFonts w:eastAsia="標楷體" w:cs="微軟正黑體"/>
                <w:color w:val="000000"/>
                <w:kern w:val="0"/>
                <w:sz w:val="26"/>
                <w:szCs w:val="26"/>
              </w:rPr>
            </w:pPr>
          </w:p>
        </w:tc>
      </w:tr>
      <w:tr w:rsidR="008D780C" w:rsidRPr="003C5822" w:rsidTr="001270FC">
        <w:trPr>
          <w:trHeight w:hRule="exact" w:val="403"/>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8D780C" w:rsidRPr="003C5822" w:rsidRDefault="008D780C" w:rsidP="001270FC">
            <w:pPr>
              <w:autoSpaceDE w:val="0"/>
              <w:autoSpaceDN w:val="0"/>
              <w:adjustRightInd w:val="0"/>
              <w:spacing w:line="380" w:lineRule="exact"/>
              <w:ind w:left="108"/>
              <w:rPr>
                <w:rFonts w:eastAsia="標楷體" w:cs="微軟正黑體"/>
                <w:color w:val="000000"/>
                <w:kern w:val="0"/>
                <w:sz w:val="26"/>
                <w:szCs w:val="26"/>
              </w:rPr>
            </w:pPr>
            <w:r w:rsidRPr="003C5822">
              <w:rPr>
                <w:rFonts w:eastAsia="標楷體" w:cs="微軟正黑體" w:hint="eastAsia"/>
                <w:color w:val="000000"/>
                <w:kern w:val="0"/>
                <w:sz w:val="26"/>
                <w:szCs w:val="26"/>
              </w:rPr>
              <w:t>補救教學</w:t>
            </w:r>
            <w:r w:rsidRPr="003C5822">
              <w:rPr>
                <w:rFonts w:eastAsia="標楷體" w:cs="微軟正黑體"/>
                <w:color w:val="000000"/>
                <w:kern w:val="0"/>
                <w:sz w:val="26"/>
                <w:szCs w:val="26"/>
              </w:rPr>
              <w:t>/</w:t>
            </w:r>
            <w:r w:rsidRPr="003C5822">
              <w:rPr>
                <w:rFonts w:eastAsia="標楷體" w:cs="微軟正黑體" w:hint="eastAsia"/>
                <w:color w:val="000000"/>
                <w:kern w:val="0"/>
                <w:sz w:val="26"/>
                <w:szCs w:val="26"/>
              </w:rPr>
              <w:t>課業輔導</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8D780C" w:rsidRPr="003C5822" w:rsidRDefault="008D780C" w:rsidP="001270FC">
            <w:pPr>
              <w:autoSpaceDE w:val="0"/>
              <w:autoSpaceDN w:val="0"/>
              <w:adjustRightInd w:val="0"/>
              <w:spacing w:line="380" w:lineRule="exact"/>
              <w:jc w:val="center"/>
              <w:rPr>
                <w:rFonts w:eastAsia="標楷體" w:cs="微軟正黑體"/>
                <w:color w:val="000000"/>
                <w:kern w:val="0"/>
                <w:sz w:val="26"/>
                <w:szCs w:val="26"/>
              </w:rPr>
            </w:pPr>
          </w:p>
        </w:tc>
        <w:tc>
          <w:tcPr>
            <w:tcW w:w="5528" w:type="dxa"/>
            <w:gridSpan w:val="3"/>
            <w:tcBorders>
              <w:top w:val="single" w:sz="4" w:space="0" w:color="000000"/>
              <w:left w:val="single" w:sz="4" w:space="0" w:color="000000"/>
              <w:bottom w:val="single" w:sz="4" w:space="0" w:color="000000"/>
              <w:right w:val="single" w:sz="4" w:space="0" w:color="auto"/>
            </w:tcBorders>
            <w:shd w:val="clear" w:color="auto" w:fill="FFFFFF"/>
          </w:tcPr>
          <w:p w:rsidR="008D780C" w:rsidRPr="003C5822" w:rsidRDefault="008D780C" w:rsidP="001270FC">
            <w:pPr>
              <w:autoSpaceDE w:val="0"/>
              <w:autoSpaceDN w:val="0"/>
              <w:adjustRightInd w:val="0"/>
              <w:spacing w:line="380" w:lineRule="exact"/>
              <w:ind w:left="107"/>
              <w:rPr>
                <w:rFonts w:eastAsia="標楷體" w:cs="微軟正黑體"/>
                <w:color w:val="000000"/>
                <w:kern w:val="0"/>
                <w:sz w:val="26"/>
                <w:szCs w:val="26"/>
              </w:rPr>
            </w:pPr>
            <w:r w:rsidRPr="003C5822">
              <w:rPr>
                <w:rFonts w:eastAsia="標楷體" w:cs="微軟正黑體" w:hint="eastAsia"/>
                <w:color w:val="000000"/>
                <w:kern w:val="0"/>
                <w:sz w:val="44"/>
                <w:szCs w:val="44"/>
              </w:rPr>
              <w:t>□</w:t>
            </w:r>
            <w:r w:rsidRPr="003C5822">
              <w:rPr>
                <w:rFonts w:eastAsia="標楷體" w:cs="微軟正黑體" w:hint="eastAsia"/>
                <w:color w:val="000000"/>
                <w:kern w:val="0"/>
                <w:sz w:val="26"/>
                <w:szCs w:val="26"/>
              </w:rPr>
              <w:t>符合</w:t>
            </w:r>
            <w:r w:rsidRPr="003C5822">
              <w:rPr>
                <w:rFonts w:eastAsia="標楷體" w:cs="微軟正黑體"/>
                <w:color w:val="000000"/>
                <w:kern w:val="0"/>
                <w:sz w:val="26"/>
                <w:szCs w:val="26"/>
              </w:rPr>
              <w:t xml:space="preserve">   </w:t>
            </w:r>
            <w:r w:rsidRPr="003C5822">
              <w:rPr>
                <w:rFonts w:eastAsia="標楷體" w:cs="微軟正黑體" w:hint="eastAsia"/>
                <w:color w:val="000000"/>
                <w:kern w:val="0"/>
                <w:sz w:val="44"/>
                <w:szCs w:val="44"/>
              </w:rPr>
              <w:t>□</w:t>
            </w:r>
            <w:r w:rsidRPr="003C5822">
              <w:rPr>
                <w:rFonts w:eastAsia="標楷體" w:cs="微軟正黑體" w:hint="eastAsia"/>
                <w:color w:val="000000"/>
                <w:kern w:val="0"/>
                <w:sz w:val="26"/>
                <w:szCs w:val="26"/>
              </w:rPr>
              <w:t>不符合</w:t>
            </w:r>
            <w:r w:rsidRPr="003C5822">
              <w:rPr>
                <w:rFonts w:eastAsia="標楷體" w:cs="微軟正黑體"/>
                <w:color w:val="000000"/>
                <w:kern w:val="0"/>
                <w:sz w:val="26"/>
                <w:szCs w:val="26"/>
              </w:rPr>
              <w:t>(</w:t>
            </w:r>
            <w:r w:rsidRPr="003C5822">
              <w:rPr>
                <w:rFonts w:eastAsia="標楷體" w:cs="微軟正黑體" w:hint="eastAsia"/>
                <w:color w:val="000000"/>
                <w:kern w:val="0"/>
                <w:sz w:val="26"/>
                <w:szCs w:val="26"/>
              </w:rPr>
              <w:t>說明：</w:t>
            </w:r>
            <w:r w:rsidRPr="003C5822">
              <w:rPr>
                <w:rFonts w:eastAsia="標楷體" w:cs="微軟正黑體"/>
                <w:color w:val="000000"/>
                <w:kern w:val="0"/>
                <w:sz w:val="26"/>
                <w:szCs w:val="26"/>
              </w:rPr>
              <w:t xml:space="preserve">         </w:t>
            </w:r>
            <w:r w:rsidRPr="003C5822">
              <w:rPr>
                <w:rFonts w:eastAsia="標楷體" w:cs="微軟正黑體" w:hint="eastAsia"/>
                <w:color w:val="000000"/>
                <w:kern w:val="0"/>
                <w:sz w:val="26"/>
                <w:szCs w:val="26"/>
              </w:rPr>
              <w:t xml:space="preserve">       </w:t>
            </w:r>
            <w:r w:rsidRPr="003C5822">
              <w:rPr>
                <w:rFonts w:eastAsia="標楷體" w:cs="微軟正黑體"/>
                <w:color w:val="000000"/>
                <w:kern w:val="0"/>
                <w:sz w:val="26"/>
                <w:szCs w:val="26"/>
              </w:rPr>
              <w:t xml:space="preserve"> )</w:t>
            </w:r>
          </w:p>
        </w:tc>
        <w:tc>
          <w:tcPr>
            <w:tcW w:w="1321" w:type="dxa"/>
            <w:vMerge/>
            <w:tcBorders>
              <w:left w:val="single" w:sz="4" w:space="0" w:color="auto"/>
              <w:right w:val="single" w:sz="4" w:space="0" w:color="000000"/>
            </w:tcBorders>
            <w:shd w:val="clear" w:color="auto" w:fill="FFFFFF"/>
          </w:tcPr>
          <w:p w:rsidR="008D780C" w:rsidRPr="003C5822" w:rsidRDefault="008D780C" w:rsidP="001270FC">
            <w:pPr>
              <w:autoSpaceDE w:val="0"/>
              <w:autoSpaceDN w:val="0"/>
              <w:adjustRightInd w:val="0"/>
              <w:spacing w:line="380" w:lineRule="exact"/>
              <w:rPr>
                <w:rFonts w:eastAsia="標楷體" w:cs="微軟正黑體"/>
                <w:color w:val="000000"/>
                <w:kern w:val="0"/>
                <w:sz w:val="26"/>
                <w:szCs w:val="26"/>
              </w:rPr>
            </w:pPr>
          </w:p>
        </w:tc>
      </w:tr>
      <w:tr w:rsidR="008D780C" w:rsidRPr="003C5822" w:rsidTr="001270FC">
        <w:trPr>
          <w:trHeight w:hRule="exact" w:val="404"/>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8D780C" w:rsidRPr="003C5822" w:rsidRDefault="008D780C" w:rsidP="001270FC">
            <w:pPr>
              <w:autoSpaceDE w:val="0"/>
              <w:autoSpaceDN w:val="0"/>
              <w:adjustRightInd w:val="0"/>
              <w:spacing w:line="380" w:lineRule="exact"/>
              <w:ind w:left="108"/>
              <w:rPr>
                <w:rFonts w:eastAsia="標楷體" w:cs="微軟正黑體"/>
                <w:color w:val="000000"/>
                <w:kern w:val="0"/>
                <w:sz w:val="26"/>
                <w:szCs w:val="26"/>
              </w:rPr>
            </w:pPr>
            <w:r w:rsidRPr="003C5822">
              <w:rPr>
                <w:rFonts w:eastAsia="標楷體" w:cs="微軟正黑體" w:hint="eastAsia"/>
                <w:color w:val="000000"/>
                <w:kern w:val="0"/>
                <w:sz w:val="26"/>
                <w:szCs w:val="26"/>
              </w:rPr>
              <w:t>其他</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8D780C" w:rsidRPr="003C5822" w:rsidRDefault="008D780C" w:rsidP="001270FC">
            <w:pPr>
              <w:autoSpaceDE w:val="0"/>
              <w:autoSpaceDN w:val="0"/>
              <w:adjustRightInd w:val="0"/>
              <w:spacing w:line="380" w:lineRule="exact"/>
              <w:jc w:val="center"/>
              <w:rPr>
                <w:rFonts w:eastAsia="標楷體" w:cs="微軟正黑體"/>
                <w:color w:val="000000"/>
                <w:kern w:val="0"/>
                <w:sz w:val="26"/>
                <w:szCs w:val="26"/>
              </w:rPr>
            </w:pPr>
          </w:p>
        </w:tc>
        <w:tc>
          <w:tcPr>
            <w:tcW w:w="5528" w:type="dxa"/>
            <w:gridSpan w:val="3"/>
            <w:tcBorders>
              <w:top w:val="single" w:sz="4" w:space="0" w:color="000000"/>
              <w:left w:val="single" w:sz="4" w:space="0" w:color="000000"/>
              <w:bottom w:val="single" w:sz="4" w:space="0" w:color="000000"/>
              <w:right w:val="single" w:sz="4" w:space="0" w:color="auto"/>
            </w:tcBorders>
            <w:shd w:val="clear" w:color="auto" w:fill="FFFFFF"/>
          </w:tcPr>
          <w:p w:rsidR="008D780C" w:rsidRPr="003C5822" w:rsidRDefault="008D780C" w:rsidP="001270FC">
            <w:pPr>
              <w:autoSpaceDE w:val="0"/>
              <w:autoSpaceDN w:val="0"/>
              <w:adjustRightInd w:val="0"/>
              <w:spacing w:line="380" w:lineRule="exact"/>
              <w:ind w:left="107"/>
              <w:rPr>
                <w:rFonts w:eastAsia="標楷體" w:cs="微軟正黑體"/>
                <w:color w:val="000000"/>
                <w:kern w:val="0"/>
                <w:sz w:val="26"/>
                <w:szCs w:val="26"/>
              </w:rPr>
            </w:pPr>
            <w:r w:rsidRPr="003C5822">
              <w:rPr>
                <w:rFonts w:eastAsia="標楷體" w:cs="微軟正黑體" w:hint="eastAsia"/>
                <w:color w:val="000000"/>
                <w:kern w:val="0"/>
                <w:sz w:val="44"/>
                <w:szCs w:val="44"/>
              </w:rPr>
              <w:t>□</w:t>
            </w:r>
            <w:r w:rsidRPr="003C5822">
              <w:rPr>
                <w:rFonts w:eastAsia="標楷體" w:cs="微軟正黑體" w:hint="eastAsia"/>
                <w:color w:val="000000"/>
                <w:kern w:val="0"/>
                <w:sz w:val="26"/>
                <w:szCs w:val="26"/>
              </w:rPr>
              <w:t>符合</w:t>
            </w:r>
            <w:r w:rsidRPr="003C5822">
              <w:rPr>
                <w:rFonts w:eastAsia="標楷體" w:cs="微軟正黑體"/>
                <w:color w:val="000000"/>
                <w:kern w:val="0"/>
                <w:sz w:val="26"/>
                <w:szCs w:val="26"/>
              </w:rPr>
              <w:t xml:space="preserve">   </w:t>
            </w:r>
            <w:r w:rsidRPr="003C5822">
              <w:rPr>
                <w:rFonts w:eastAsia="標楷體" w:cs="微軟正黑體" w:hint="eastAsia"/>
                <w:color w:val="000000"/>
                <w:kern w:val="0"/>
                <w:sz w:val="44"/>
                <w:szCs w:val="44"/>
              </w:rPr>
              <w:t>□</w:t>
            </w:r>
            <w:r w:rsidRPr="003C5822">
              <w:rPr>
                <w:rFonts w:eastAsia="標楷體" w:cs="微軟正黑體" w:hint="eastAsia"/>
                <w:color w:val="000000"/>
                <w:kern w:val="0"/>
                <w:sz w:val="26"/>
                <w:szCs w:val="26"/>
              </w:rPr>
              <w:t>不符合</w:t>
            </w:r>
            <w:r w:rsidRPr="003C5822">
              <w:rPr>
                <w:rFonts w:eastAsia="標楷體" w:cs="微軟正黑體"/>
                <w:color w:val="000000"/>
                <w:kern w:val="0"/>
                <w:sz w:val="26"/>
                <w:szCs w:val="26"/>
              </w:rPr>
              <w:t>(</w:t>
            </w:r>
            <w:r w:rsidRPr="003C5822">
              <w:rPr>
                <w:rFonts w:eastAsia="標楷體" w:cs="微軟正黑體" w:hint="eastAsia"/>
                <w:color w:val="000000"/>
                <w:kern w:val="0"/>
                <w:sz w:val="26"/>
                <w:szCs w:val="26"/>
              </w:rPr>
              <w:t>說明：</w:t>
            </w:r>
            <w:r w:rsidRPr="003C5822">
              <w:rPr>
                <w:rFonts w:eastAsia="標楷體" w:cs="微軟正黑體"/>
                <w:color w:val="000000"/>
                <w:kern w:val="0"/>
                <w:sz w:val="26"/>
                <w:szCs w:val="26"/>
              </w:rPr>
              <w:t xml:space="preserve">         </w:t>
            </w:r>
            <w:r w:rsidRPr="003C5822">
              <w:rPr>
                <w:rFonts w:eastAsia="標楷體" w:cs="微軟正黑體" w:hint="eastAsia"/>
                <w:color w:val="000000"/>
                <w:kern w:val="0"/>
                <w:sz w:val="26"/>
                <w:szCs w:val="26"/>
              </w:rPr>
              <w:t xml:space="preserve">       </w:t>
            </w:r>
            <w:r w:rsidRPr="003C5822">
              <w:rPr>
                <w:rFonts w:eastAsia="標楷體" w:cs="微軟正黑體"/>
                <w:color w:val="000000"/>
                <w:kern w:val="0"/>
                <w:sz w:val="26"/>
                <w:szCs w:val="26"/>
              </w:rPr>
              <w:t xml:space="preserve"> )</w:t>
            </w:r>
          </w:p>
        </w:tc>
        <w:tc>
          <w:tcPr>
            <w:tcW w:w="1321" w:type="dxa"/>
            <w:vMerge/>
            <w:tcBorders>
              <w:left w:val="single" w:sz="4" w:space="0" w:color="auto"/>
              <w:bottom w:val="single" w:sz="4" w:space="0" w:color="000000"/>
              <w:right w:val="single" w:sz="4" w:space="0" w:color="000000"/>
            </w:tcBorders>
            <w:shd w:val="clear" w:color="auto" w:fill="FFFFFF"/>
          </w:tcPr>
          <w:p w:rsidR="008D780C" w:rsidRPr="003C5822" w:rsidRDefault="008D780C" w:rsidP="001270FC">
            <w:pPr>
              <w:autoSpaceDE w:val="0"/>
              <w:autoSpaceDN w:val="0"/>
              <w:adjustRightInd w:val="0"/>
              <w:spacing w:line="380" w:lineRule="exact"/>
              <w:rPr>
                <w:rFonts w:eastAsia="標楷體" w:cs="微軟正黑體"/>
                <w:color w:val="000000"/>
                <w:kern w:val="0"/>
                <w:sz w:val="26"/>
                <w:szCs w:val="26"/>
              </w:rPr>
            </w:pPr>
          </w:p>
        </w:tc>
      </w:tr>
      <w:tr w:rsidR="008D780C" w:rsidRPr="003C5822" w:rsidTr="001270FC">
        <w:trPr>
          <w:trHeight w:val="938"/>
          <w:jc w:val="center"/>
        </w:trPr>
        <w:tc>
          <w:tcPr>
            <w:tcW w:w="6001" w:type="dxa"/>
            <w:gridSpan w:val="3"/>
            <w:tcBorders>
              <w:top w:val="single" w:sz="4" w:space="0" w:color="000000"/>
              <w:left w:val="single" w:sz="4" w:space="0" w:color="000000"/>
              <w:bottom w:val="single" w:sz="4" w:space="0" w:color="auto"/>
              <w:right w:val="single" w:sz="4" w:space="0" w:color="auto"/>
            </w:tcBorders>
            <w:shd w:val="clear" w:color="auto" w:fill="FFFFFF"/>
          </w:tcPr>
          <w:p w:rsidR="008D780C" w:rsidRPr="003C5822" w:rsidRDefault="008D780C" w:rsidP="001270FC">
            <w:pPr>
              <w:autoSpaceDE w:val="0"/>
              <w:autoSpaceDN w:val="0"/>
              <w:adjustRightInd w:val="0"/>
              <w:spacing w:line="586" w:lineRule="exact"/>
              <w:ind w:left="1287" w:hangingChars="495" w:hanging="1287"/>
              <w:rPr>
                <w:rFonts w:eastAsia="標楷體" w:cs="微軟正黑體"/>
                <w:color w:val="000000"/>
                <w:kern w:val="0"/>
                <w:sz w:val="26"/>
                <w:szCs w:val="26"/>
              </w:rPr>
            </w:pPr>
            <w:r w:rsidRPr="003C5822">
              <w:rPr>
                <w:rFonts w:eastAsia="標楷體" w:cs="微軟正黑體" w:hint="eastAsia"/>
                <w:color w:val="000000"/>
                <w:kern w:val="0"/>
                <w:sz w:val="26"/>
                <w:szCs w:val="26"/>
              </w:rPr>
              <w:t>審核結果：</w:t>
            </w:r>
            <w:r w:rsidRPr="003C5822">
              <w:rPr>
                <w:rFonts w:eastAsia="標楷體" w:cs="微軟正黑體" w:hint="eastAsia"/>
                <w:color w:val="000000"/>
                <w:kern w:val="0"/>
                <w:sz w:val="44"/>
                <w:szCs w:val="44"/>
              </w:rPr>
              <w:t>□</w:t>
            </w:r>
            <w:r w:rsidRPr="003C5822">
              <w:rPr>
                <w:rFonts w:eastAsia="標楷體" w:cs="微軟正黑體"/>
                <w:color w:val="000000"/>
                <w:kern w:val="0"/>
                <w:sz w:val="26"/>
                <w:szCs w:val="26"/>
              </w:rPr>
              <w:t xml:space="preserve"> </w:t>
            </w:r>
            <w:r w:rsidRPr="003C5822">
              <w:rPr>
                <w:rFonts w:eastAsia="標楷體" w:cs="微軟正黑體" w:hint="eastAsia"/>
                <w:color w:val="000000"/>
                <w:kern w:val="0"/>
                <w:sz w:val="26"/>
                <w:szCs w:val="26"/>
              </w:rPr>
              <w:t>通過</w:t>
            </w:r>
            <w:r w:rsidRPr="003C5822">
              <w:rPr>
                <w:rFonts w:eastAsia="標楷體" w:cs="微軟正黑體" w:hint="eastAsia"/>
                <w:color w:val="000000"/>
                <w:kern w:val="0"/>
                <w:sz w:val="26"/>
                <w:szCs w:val="26"/>
              </w:rPr>
              <w:t xml:space="preserve">    </w:t>
            </w:r>
            <w:r w:rsidRPr="003C5822">
              <w:rPr>
                <w:rFonts w:eastAsia="標楷體" w:cs="微軟正黑體"/>
                <w:color w:val="000000"/>
                <w:kern w:val="0"/>
                <w:sz w:val="26"/>
                <w:szCs w:val="26"/>
              </w:rPr>
              <w:br/>
            </w:r>
            <w:r w:rsidRPr="003C5822">
              <w:rPr>
                <w:rFonts w:eastAsia="標楷體" w:cs="微軟正黑體" w:hint="eastAsia"/>
                <w:color w:val="000000"/>
                <w:kern w:val="0"/>
                <w:sz w:val="44"/>
                <w:szCs w:val="44"/>
              </w:rPr>
              <w:t>□</w:t>
            </w:r>
            <w:r w:rsidRPr="003C5822">
              <w:rPr>
                <w:rFonts w:eastAsia="標楷體" w:cs="微軟正黑體"/>
                <w:color w:val="000000"/>
                <w:kern w:val="0"/>
                <w:sz w:val="26"/>
                <w:szCs w:val="26"/>
              </w:rPr>
              <w:t xml:space="preserve"> </w:t>
            </w:r>
            <w:r w:rsidRPr="003C5822">
              <w:rPr>
                <w:rFonts w:eastAsia="標楷體" w:cs="微軟正黑體" w:hint="eastAsia"/>
                <w:color w:val="000000"/>
                <w:kern w:val="0"/>
                <w:sz w:val="26"/>
                <w:szCs w:val="26"/>
              </w:rPr>
              <w:t>不通過，</w:t>
            </w:r>
            <w:r w:rsidRPr="003C5822">
              <w:rPr>
                <w:rFonts w:eastAsia="標楷體" w:cs="微軟正黑體" w:hint="eastAsia"/>
                <w:color w:val="000000"/>
                <w:kern w:val="0"/>
              </w:rPr>
              <w:t>需補救實地學習及時數如下：</w:t>
            </w:r>
          </w:p>
        </w:tc>
        <w:tc>
          <w:tcPr>
            <w:tcW w:w="1616" w:type="dxa"/>
            <w:tcBorders>
              <w:top w:val="single" w:sz="4" w:space="0" w:color="000000"/>
              <w:left w:val="single" w:sz="4" w:space="0" w:color="auto"/>
              <w:bottom w:val="single" w:sz="4" w:space="0" w:color="auto"/>
              <w:right w:val="dotted" w:sz="4" w:space="0" w:color="auto"/>
            </w:tcBorders>
            <w:shd w:val="clear" w:color="auto" w:fill="FFFFFF"/>
            <w:vAlign w:val="center"/>
          </w:tcPr>
          <w:p w:rsidR="008D780C" w:rsidRPr="003C5822" w:rsidRDefault="008D780C" w:rsidP="001270FC">
            <w:pPr>
              <w:autoSpaceDE w:val="0"/>
              <w:autoSpaceDN w:val="0"/>
              <w:adjustRightInd w:val="0"/>
              <w:jc w:val="center"/>
              <w:rPr>
                <w:rFonts w:eastAsia="標楷體" w:cs="微軟正黑體"/>
                <w:color w:val="000000"/>
                <w:kern w:val="0"/>
                <w:sz w:val="26"/>
                <w:szCs w:val="26"/>
              </w:rPr>
            </w:pPr>
            <w:r w:rsidRPr="003C5822">
              <w:rPr>
                <w:rFonts w:eastAsia="標楷體" w:cs="微軟正黑體" w:hint="eastAsia"/>
                <w:color w:val="000000"/>
                <w:kern w:val="0"/>
                <w:sz w:val="26"/>
                <w:szCs w:val="26"/>
              </w:rPr>
              <w:t>任課教師簽名</w:t>
            </w:r>
          </w:p>
        </w:tc>
        <w:tc>
          <w:tcPr>
            <w:tcW w:w="2880" w:type="dxa"/>
            <w:gridSpan w:val="2"/>
            <w:tcBorders>
              <w:top w:val="single" w:sz="4" w:space="0" w:color="000000"/>
              <w:left w:val="dotted" w:sz="4" w:space="0" w:color="auto"/>
              <w:bottom w:val="single" w:sz="4" w:space="0" w:color="auto"/>
              <w:right w:val="single" w:sz="4" w:space="0" w:color="000000"/>
            </w:tcBorders>
            <w:shd w:val="clear" w:color="auto" w:fill="FFFFFF"/>
          </w:tcPr>
          <w:p w:rsidR="008D780C" w:rsidRPr="003C5822" w:rsidRDefault="008D780C" w:rsidP="001270FC">
            <w:pPr>
              <w:autoSpaceDE w:val="0"/>
              <w:autoSpaceDN w:val="0"/>
              <w:adjustRightInd w:val="0"/>
              <w:spacing w:line="0" w:lineRule="atLeast"/>
              <w:ind w:left="108"/>
              <w:jc w:val="right"/>
              <w:rPr>
                <w:rFonts w:eastAsia="標楷體" w:cs="微軟正黑體"/>
                <w:color w:val="000000"/>
                <w:kern w:val="0"/>
                <w:sz w:val="20"/>
                <w:szCs w:val="20"/>
              </w:rPr>
            </w:pPr>
          </w:p>
          <w:p w:rsidR="008D780C" w:rsidRPr="003C5822" w:rsidRDefault="008D780C" w:rsidP="001270FC">
            <w:pPr>
              <w:autoSpaceDE w:val="0"/>
              <w:autoSpaceDN w:val="0"/>
              <w:adjustRightInd w:val="0"/>
              <w:spacing w:line="0" w:lineRule="atLeast"/>
              <w:ind w:left="108"/>
              <w:jc w:val="right"/>
              <w:rPr>
                <w:rFonts w:eastAsia="標楷體" w:cs="微軟正黑體"/>
                <w:color w:val="000000"/>
                <w:kern w:val="0"/>
                <w:sz w:val="20"/>
                <w:szCs w:val="20"/>
              </w:rPr>
            </w:pPr>
          </w:p>
          <w:p w:rsidR="008D780C" w:rsidRPr="003C5822" w:rsidRDefault="008D780C" w:rsidP="001270FC">
            <w:pPr>
              <w:autoSpaceDE w:val="0"/>
              <w:autoSpaceDN w:val="0"/>
              <w:adjustRightInd w:val="0"/>
              <w:spacing w:line="0" w:lineRule="atLeast"/>
              <w:ind w:left="108"/>
              <w:jc w:val="right"/>
              <w:rPr>
                <w:rFonts w:eastAsia="標楷體" w:cs="微軟正黑體"/>
                <w:color w:val="000000"/>
                <w:kern w:val="0"/>
                <w:sz w:val="20"/>
                <w:szCs w:val="20"/>
              </w:rPr>
            </w:pPr>
          </w:p>
          <w:p w:rsidR="008D780C" w:rsidRPr="003C5822" w:rsidRDefault="008D780C" w:rsidP="001270FC">
            <w:pPr>
              <w:autoSpaceDE w:val="0"/>
              <w:autoSpaceDN w:val="0"/>
              <w:adjustRightInd w:val="0"/>
              <w:spacing w:line="0" w:lineRule="atLeast"/>
              <w:ind w:left="108"/>
              <w:jc w:val="right"/>
              <w:rPr>
                <w:rFonts w:eastAsia="標楷體" w:cs="微軟正黑體"/>
                <w:color w:val="000000"/>
                <w:kern w:val="0"/>
                <w:sz w:val="20"/>
                <w:szCs w:val="20"/>
              </w:rPr>
            </w:pPr>
          </w:p>
          <w:p w:rsidR="008D780C" w:rsidRPr="003C5822" w:rsidRDefault="008D780C" w:rsidP="001270FC">
            <w:pPr>
              <w:autoSpaceDE w:val="0"/>
              <w:autoSpaceDN w:val="0"/>
              <w:adjustRightInd w:val="0"/>
              <w:spacing w:line="0" w:lineRule="atLeast"/>
              <w:ind w:left="108"/>
              <w:jc w:val="right"/>
              <w:rPr>
                <w:rFonts w:eastAsia="標楷體" w:cs="微軟正黑體"/>
                <w:color w:val="000000"/>
                <w:kern w:val="0"/>
                <w:sz w:val="20"/>
                <w:szCs w:val="20"/>
              </w:rPr>
            </w:pPr>
            <w:r w:rsidRPr="003C5822">
              <w:rPr>
                <w:rFonts w:eastAsia="標楷體" w:cs="微軟正黑體" w:hint="eastAsia"/>
                <w:color w:val="000000"/>
                <w:kern w:val="0"/>
                <w:sz w:val="20"/>
                <w:szCs w:val="20"/>
              </w:rPr>
              <w:t>日期：</w:t>
            </w:r>
            <w:r w:rsidRPr="003C5822">
              <w:rPr>
                <w:rFonts w:eastAsia="標楷體" w:cs="微軟正黑體" w:hint="eastAsia"/>
                <w:color w:val="000000"/>
                <w:kern w:val="0"/>
                <w:sz w:val="20"/>
                <w:szCs w:val="20"/>
              </w:rPr>
              <w:t xml:space="preserve">   </w:t>
            </w:r>
            <w:r w:rsidRPr="003C5822">
              <w:rPr>
                <w:rFonts w:eastAsia="標楷體" w:cs="微軟正黑體" w:hint="eastAsia"/>
                <w:color w:val="000000"/>
                <w:kern w:val="0"/>
                <w:sz w:val="20"/>
                <w:szCs w:val="20"/>
              </w:rPr>
              <w:t>年</w:t>
            </w:r>
            <w:r w:rsidRPr="003C5822">
              <w:rPr>
                <w:rFonts w:eastAsia="標楷體" w:cs="微軟正黑體" w:hint="eastAsia"/>
                <w:color w:val="000000"/>
                <w:kern w:val="0"/>
                <w:sz w:val="20"/>
                <w:szCs w:val="20"/>
              </w:rPr>
              <w:t xml:space="preserve">   </w:t>
            </w:r>
            <w:r w:rsidRPr="003C5822">
              <w:rPr>
                <w:rFonts w:eastAsia="標楷體" w:cs="微軟正黑體" w:hint="eastAsia"/>
                <w:color w:val="000000"/>
                <w:kern w:val="0"/>
                <w:sz w:val="20"/>
                <w:szCs w:val="20"/>
              </w:rPr>
              <w:t>月</w:t>
            </w:r>
            <w:r w:rsidRPr="003C5822">
              <w:rPr>
                <w:rFonts w:eastAsia="標楷體" w:cs="微軟正黑體" w:hint="eastAsia"/>
                <w:color w:val="000000"/>
                <w:kern w:val="0"/>
                <w:sz w:val="20"/>
                <w:szCs w:val="20"/>
              </w:rPr>
              <w:t xml:space="preserve">    </w:t>
            </w:r>
            <w:r w:rsidRPr="003C5822">
              <w:rPr>
                <w:rFonts w:eastAsia="標楷體" w:cs="微軟正黑體" w:hint="eastAsia"/>
                <w:color w:val="000000"/>
                <w:kern w:val="0"/>
                <w:sz w:val="20"/>
                <w:szCs w:val="20"/>
              </w:rPr>
              <w:t>日</w:t>
            </w:r>
          </w:p>
        </w:tc>
      </w:tr>
    </w:tbl>
    <w:p w:rsidR="008D780C" w:rsidRPr="003C5822" w:rsidRDefault="008D780C" w:rsidP="008D780C">
      <w:pPr>
        <w:widowControl/>
        <w:rPr>
          <w:rFonts w:eastAsia="標楷體"/>
        </w:rPr>
      </w:pPr>
    </w:p>
    <w:p w:rsidR="00EE3B49" w:rsidRDefault="00EE3B49" w:rsidP="00EE3B49">
      <w:pPr>
        <w:rPr>
          <w:rFonts w:ascii="標楷體" w:eastAsia="標楷體" w:hAnsi="標楷體"/>
          <w:b/>
          <w:sz w:val="52"/>
        </w:rPr>
      </w:pPr>
    </w:p>
    <w:p w:rsidR="00DD7935" w:rsidRDefault="00DD7935" w:rsidP="00EE3B49">
      <w:pPr>
        <w:rPr>
          <w:rFonts w:ascii="標楷體" w:eastAsia="標楷體" w:hAnsi="標楷體"/>
          <w:b/>
          <w:sz w:val="52"/>
        </w:rPr>
      </w:pPr>
    </w:p>
    <w:p w:rsidR="00421F00" w:rsidRDefault="00421F00" w:rsidP="00EE3B49">
      <w:pPr>
        <w:rPr>
          <w:rFonts w:ascii="標楷體" w:eastAsia="標楷體" w:hAnsi="標楷體"/>
          <w:b/>
          <w:sz w:val="52"/>
        </w:rPr>
      </w:pPr>
    </w:p>
    <w:tbl>
      <w:tblPr>
        <w:tblW w:w="10364" w:type="dxa"/>
        <w:jc w:val="center"/>
        <w:tblLayout w:type="fixed"/>
        <w:tblCellMar>
          <w:left w:w="0" w:type="dxa"/>
          <w:right w:w="0" w:type="dxa"/>
        </w:tblCellMar>
        <w:tblLook w:val="0000" w:firstRow="0" w:lastRow="0" w:firstColumn="0" w:lastColumn="0" w:noHBand="0" w:noVBand="0"/>
      </w:tblPr>
      <w:tblGrid>
        <w:gridCol w:w="2372"/>
        <w:gridCol w:w="1276"/>
        <w:gridCol w:w="2977"/>
        <w:gridCol w:w="992"/>
        <w:gridCol w:w="2747"/>
      </w:tblGrid>
      <w:tr w:rsidR="00B2340F" w:rsidRPr="0098676B" w:rsidTr="001270FC">
        <w:trPr>
          <w:trHeight w:hRule="exact" w:val="708"/>
          <w:jc w:val="center"/>
        </w:trPr>
        <w:tc>
          <w:tcPr>
            <w:tcW w:w="3648" w:type="dxa"/>
            <w:gridSpan w:val="2"/>
            <w:tcBorders>
              <w:top w:val="single" w:sz="4" w:space="0" w:color="000000"/>
              <w:left w:val="single" w:sz="4" w:space="0" w:color="000000"/>
              <w:bottom w:val="single" w:sz="4" w:space="0" w:color="000000"/>
              <w:right w:val="dotted" w:sz="4" w:space="0" w:color="auto"/>
            </w:tcBorders>
            <w:shd w:val="clear" w:color="auto" w:fill="FFFFFF"/>
          </w:tcPr>
          <w:p w:rsidR="00B2340F" w:rsidRPr="0098676B" w:rsidRDefault="00B2340F" w:rsidP="001270FC">
            <w:pPr>
              <w:rPr>
                <w:rFonts w:ascii="標楷體" w:eastAsia="標楷體" w:hAnsi="標楷體"/>
                <w:sz w:val="36"/>
              </w:rPr>
            </w:pPr>
            <w:r w:rsidRPr="0098676B">
              <w:rPr>
                <w:rFonts w:ascii="標楷體" w:eastAsia="標楷體" w:hAnsi="標楷體" w:hint="eastAsia"/>
                <w:sz w:val="36"/>
              </w:rPr>
              <w:lastRenderedPageBreak/>
              <w:t>學生姓名：</w:t>
            </w:r>
            <w:r>
              <w:rPr>
                <w:rFonts w:ascii="標楷體" w:eastAsia="標楷體" w:hAnsi="標楷體" w:hint="eastAsia"/>
                <w:sz w:val="36"/>
              </w:rPr>
              <w:t>葉松翰</w:t>
            </w:r>
          </w:p>
        </w:tc>
        <w:tc>
          <w:tcPr>
            <w:tcW w:w="3969" w:type="dxa"/>
            <w:gridSpan w:val="2"/>
            <w:tcBorders>
              <w:top w:val="single" w:sz="4" w:space="0" w:color="000000"/>
              <w:left w:val="dotted" w:sz="4" w:space="0" w:color="auto"/>
              <w:bottom w:val="single" w:sz="4" w:space="0" w:color="000000"/>
              <w:right w:val="dotted" w:sz="4" w:space="0" w:color="auto"/>
            </w:tcBorders>
            <w:shd w:val="clear" w:color="auto" w:fill="FFFFFF"/>
          </w:tcPr>
          <w:p w:rsidR="00B2340F" w:rsidRPr="0098676B" w:rsidRDefault="00B2340F" w:rsidP="001270FC">
            <w:pPr>
              <w:rPr>
                <w:rFonts w:ascii="標楷體" w:eastAsia="標楷體" w:hAnsi="標楷體"/>
                <w:sz w:val="36"/>
              </w:rPr>
            </w:pPr>
            <w:r w:rsidRPr="0098676B">
              <w:rPr>
                <w:rFonts w:ascii="標楷體" w:eastAsia="標楷體" w:hAnsi="標楷體" w:hint="eastAsia"/>
                <w:sz w:val="36"/>
              </w:rPr>
              <w:t>學號：</w:t>
            </w:r>
            <w:r>
              <w:rPr>
                <w:rFonts w:ascii="標楷體" w:eastAsia="標楷體" w:hAnsi="標楷體" w:hint="eastAsia"/>
                <w:sz w:val="36"/>
              </w:rPr>
              <w:t>G04231005</w:t>
            </w:r>
          </w:p>
        </w:tc>
        <w:tc>
          <w:tcPr>
            <w:tcW w:w="2747" w:type="dxa"/>
            <w:tcBorders>
              <w:top w:val="single" w:sz="4" w:space="0" w:color="000000"/>
              <w:left w:val="dotted" w:sz="4" w:space="0" w:color="auto"/>
              <w:bottom w:val="single" w:sz="4" w:space="0" w:color="000000"/>
              <w:right w:val="single" w:sz="4" w:space="0" w:color="000000"/>
            </w:tcBorders>
            <w:shd w:val="clear" w:color="auto" w:fill="FFFFFF"/>
          </w:tcPr>
          <w:p w:rsidR="00B2340F" w:rsidRPr="0098676B" w:rsidRDefault="00B2340F" w:rsidP="001270FC">
            <w:pPr>
              <w:rPr>
                <w:rFonts w:ascii="標楷體" w:eastAsia="標楷體" w:hAnsi="標楷體"/>
                <w:sz w:val="36"/>
              </w:rPr>
            </w:pPr>
            <w:r w:rsidRPr="0098676B">
              <w:rPr>
                <w:rFonts w:ascii="標楷體" w:eastAsia="標楷體" w:hAnsi="標楷體" w:hint="eastAsia"/>
                <w:sz w:val="36"/>
              </w:rPr>
              <w:t>科目：學習評量</w:t>
            </w:r>
          </w:p>
        </w:tc>
      </w:tr>
      <w:tr w:rsidR="00B2340F" w:rsidRPr="0098676B" w:rsidTr="001270FC">
        <w:trPr>
          <w:trHeight w:hRule="exact" w:val="2844"/>
          <w:jc w:val="center"/>
        </w:trPr>
        <w:tc>
          <w:tcPr>
            <w:tcW w:w="10364" w:type="dxa"/>
            <w:gridSpan w:val="5"/>
            <w:tcBorders>
              <w:top w:val="single" w:sz="4" w:space="0" w:color="000000"/>
              <w:left w:val="single" w:sz="4" w:space="0" w:color="000000"/>
              <w:bottom w:val="single" w:sz="4" w:space="0" w:color="000000"/>
              <w:right w:val="single" w:sz="4" w:space="0" w:color="000000"/>
            </w:tcBorders>
            <w:shd w:val="clear" w:color="auto" w:fill="FFFFFF"/>
          </w:tcPr>
          <w:p w:rsidR="00B2340F" w:rsidRPr="0098676B" w:rsidRDefault="00B2340F" w:rsidP="001270FC">
            <w:pPr>
              <w:rPr>
                <w:rFonts w:ascii="標楷體" w:eastAsia="標楷體" w:hAnsi="標楷體"/>
                <w:sz w:val="28"/>
                <w:szCs w:val="26"/>
              </w:rPr>
            </w:pPr>
            <w:r w:rsidRPr="0098676B">
              <w:rPr>
                <w:rFonts w:ascii="標楷體" w:eastAsia="標楷體" w:hAnsi="標楷體" w:hint="eastAsia"/>
                <w:sz w:val="28"/>
              </w:rPr>
              <w:t>日期時間：</w:t>
            </w:r>
            <w:r w:rsidRPr="0098676B">
              <w:rPr>
                <w:rFonts w:ascii="標楷體" w:eastAsia="標楷體" w:hAnsi="標楷體" w:hint="eastAsia"/>
                <w:sz w:val="28"/>
                <w:szCs w:val="26"/>
              </w:rPr>
              <w:t>1.106年4月14日(星期五)1</w:t>
            </w:r>
            <w:r>
              <w:rPr>
                <w:rFonts w:ascii="標楷體" w:eastAsia="標楷體" w:hAnsi="標楷體" w:hint="eastAsia"/>
                <w:sz w:val="28"/>
                <w:szCs w:val="26"/>
              </w:rPr>
              <w:t>3</w:t>
            </w:r>
            <w:r w:rsidRPr="0098676B">
              <w:rPr>
                <w:rFonts w:ascii="標楷體" w:eastAsia="標楷體" w:hAnsi="標楷體" w:hint="eastAsia"/>
                <w:sz w:val="28"/>
                <w:szCs w:val="26"/>
              </w:rPr>
              <w:t>時00分至14時00分-訪談莊老師</w:t>
            </w:r>
          </w:p>
          <w:p w:rsidR="00B2340F" w:rsidRPr="0098676B" w:rsidRDefault="00B2340F" w:rsidP="001270FC">
            <w:pPr>
              <w:rPr>
                <w:rFonts w:ascii="標楷體" w:eastAsia="標楷體" w:hAnsi="標楷體"/>
                <w:sz w:val="28"/>
                <w:szCs w:val="26"/>
              </w:rPr>
            </w:pPr>
            <w:r>
              <w:rPr>
                <w:rFonts w:ascii="標楷體" w:eastAsia="標楷體" w:hAnsi="標楷體" w:hint="eastAsia"/>
                <w:sz w:val="28"/>
                <w:szCs w:val="26"/>
              </w:rPr>
              <w:t xml:space="preserve">          </w:t>
            </w:r>
            <w:r w:rsidRPr="0098676B">
              <w:rPr>
                <w:rFonts w:ascii="標楷體" w:eastAsia="標楷體" w:hAnsi="標楷體" w:hint="eastAsia"/>
                <w:sz w:val="28"/>
                <w:szCs w:val="26"/>
              </w:rPr>
              <w:t>2.106年4月14日(星期五)14時00分至15時00分-觀課(高</w:t>
            </w:r>
            <w:r>
              <w:rPr>
                <w:rFonts w:ascii="標楷體" w:eastAsia="標楷體" w:hAnsi="標楷體" w:hint="eastAsia"/>
                <w:sz w:val="28"/>
                <w:szCs w:val="26"/>
              </w:rPr>
              <w:t>二己</w:t>
            </w:r>
            <w:r w:rsidRPr="0098676B">
              <w:rPr>
                <w:rFonts w:ascii="標楷體" w:eastAsia="標楷體" w:hAnsi="標楷體" w:hint="eastAsia"/>
                <w:sz w:val="28"/>
                <w:szCs w:val="26"/>
              </w:rPr>
              <w:t>)</w:t>
            </w:r>
          </w:p>
          <w:p w:rsidR="00B2340F" w:rsidRPr="0098676B" w:rsidRDefault="00B2340F" w:rsidP="001270FC">
            <w:pPr>
              <w:rPr>
                <w:rFonts w:ascii="標楷體" w:eastAsia="標楷體" w:hAnsi="標楷體"/>
                <w:sz w:val="28"/>
                <w:szCs w:val="26"/>
              </w:rPr>
            </w:pPr>
            <w:r>
              <w:rPr>
                <w:rFonts w:ascii="標楷體" w:eastAsia="標楷體" w:hAnsi="標楷體" w:hint="eastAsia"/>
                <w:sz w:val="28"/>
                <w:szCs w:val="26"/>
              </w:rPr>
              <w:t xml:space="preserve">          </w:t>
            </w:r>
            <w:r w:rsidRPr="0098676B">
              <w:rPr>
                <w:rFonts w:ascii="標楷體" w:eastAsia="標楷體" w:hAnsi="標楷體" w:hint="eastAsia"/>
                <w:sz w:val="28"/>
                <w:szCs w:val="26"/>
              </w:rPr>
              <w:t>3.106年4月19日(星期三)14時00分至1</w:t>
            </w:r>
            <w:r>
              <w:rPr>
                <w:rFonts w:ascii="標楷體" w:eastAsia="標楷體" w:hAnsi="標楷體" w:hint="eastAsia"/>
                <w:sz w:val="28"/>
                <w:szCs w:val="26"/>
              </w:rPr>
              <w:t>6</w:t>
            </w:r>
            <w:r w:rsidRPr="0098676B">
              <w:rPr>
                <w:rFonts w:ascii="標楷體" w:eastAsia="標楷體" w:hAnsi="標楷體" w:hint="eastAsia"/>
                <w:sz w:val="28"/>
                <w:szCs w:val="26"/>
              </w:rPr>
              <w:t>時00分-訪談莊老師</w:t>
            </w:r>
          </w:p>
          <w:p w:rsidR="00B2340F" w:rsidRPr="0098676B" w:rsidRDefault="00B2340F" w:rsidP="001270FC">
            <w:pPr>
              <w:rPr>
                <w:rFonts w:ascii="標楷體" w:eastAsia="標楷體" w:hAnsi="標楷體"/>
                <w:sz w:val="28"/>
              </w:rPr>
            </w:pPr>
            <w:r>
              <w:rPr>
                <w:rFonts w:ascii="標楷體" w:eastAsia="標楷體" w:hAnsi="標楷體" w:hint="eastAsia"/>
                <w:sz w:val="28"/>
                <w:szCs w:val="26"/>
              </w:rPr>
              <w:t xml:space="preserve">          </w:t>
            </w:r>
            <w:r w:rsidRPr="0098676B">
              <w:rPr>
                <w:rFonts w:ascii="標楷體" w:eastAsia="標楷體" w:hAnsi="標楷體" w:hint="eastAsia"/>
                <w:sz w:val="28"/>
                <w:szCs w:val="26"/>
              </w:rPr>
              <w:t>4.106年4月19日(星期三)16時00分至17時00分-觀課(高一</w:t>
            </w:r>
            <w:r>
              <w:rPr>
                <w:rFonts w:ascii="標楷體" w:eastAsia="標楷體" w:hAnsi="標楷體" w:hint="eastAsia"/>
                <w:sz w:val="28"/>
                <w:szCs w:val="26"/>
              </w:rPr>
              <w:t>甲</w:t>
            </w:r>
            <w:r w:rsidRPr="0098676B">
              <w:rPr>
                <w:rFonts w:ascii="標楷體" w:eastAsia="標楷體" w:hAnsi="標楷體" w:hint="eastAsia"/>
                <w:sz w:val="28"/>
                <w:szCs w:val="26"/>
              </w:rPr>
              <w:t>)</w:t>
            </w:r>
          </w:p>
        </w:tc>
      </w:tr>
      <w:tr w:rsidR="00B2340F" w:rsidRPr="0098676B" w:rsidTr="001270FC">
        <w:trPr>
          <w:trHeight w:hRule="exact" w:val="702"/>
          <w:jc w:val="center"/>
        </w:trPr>
        <w:tc>
          <w:tcPr>
            <w:tcW w:w="10364" w:type="dxa"/>
            <w:gridSpan w:val="5"/>
            <w:tcBorders>
              <w:top w:val="single" w:sz="4" w:space="0" w:color="000000"/>
              <w:left w:val="single" w:sz="4" w:space="0" w:color="000000"/>
              <w:bottom w:val="single" w:sz="4" w:space="0" w:color="000000"/>
              <w:right w:val="single" w:sz="4" w:space="0" w:color="000000"/>
            </w:tcBorders>
            <w:shd w:val="clear" w:color="auto" w:fill="FFFFFF"/>
          </w:tcPr>
          <w:p w:rsidR="00B2340F" w:rsidRPr="0098676B" w:rsidRDefault="00B2340F" w:rsidP="001270FC">
            <w:pPr>
              <w:rPr>
                <w:rFonts w:ascii="標楷體" w:eastAsia="標楷體" w:hAnsi="標楷體"/>
                <w:sz w:val="28"/>
              </w:rPr>
            </w:pPr>
            <w:r w:rsidRPr="0098676B">
              <w:rPr>
                <w:rFonts w:ascii="標楷體" w:eastAsia="標楷體" w:hAnsi="標楷體" w:hint="eastAsia"/>
                <w:sz w:val="28"/>
              </w:rPr>
              <w:t>實地學習學校：</w:t>
            </w:r>
            <w:r w:rsidRPr="0098676B">
              <w:rPr>
                <w:rFonts w:ascii="標楷體" w:eastAsia="標楷體" w:hAnsi="標楷體" w:hint="eastAsia"/>
                <w:b/>
                <w:sz w:val="28"/>
              </w:rPr>
              <w:t>東海大學附屬高級中學</w:t>
            </w:r>
            <w:r w:rsidRPr="0098676B">
              <w:rPr>
                <w:rFonts w:ascii="標楷體" w:eastAsia="標楷體" w:hAnsi="標楷體"/>
                <w:b/>
                <w:sz w:val="28"/>
              </w:rPr>
              <w:t xml:space="preserve"> </w:t>
            </w:r>
            <w:r w:rsidRPr="0098676B">
              <w:rPr>
                <w:rFonts w:ascii="標楷體" w:eastAsia="標楷體" w:hAnsi="標楷體"/>
                <w:sz w:val="28"/>
              </w:rPr>
              <w:t xml:space="preserve">     </w:t>
            </w:r>
            <w:r w:rsidRPr="0098676B">
              <w:rPr>
                <w:rFonts w:ascii="標楷體" w:eastAsia="標楷體" w:hAnsi="標楷體" w:hint="eastAsia"/>
                <w:sz w:val="28"/>
              </w:rPr>
              <w:t xml:space="preserve">                   </w:t>
            </w:r>
          </w:p>
        </w:tc>
      </w:tr>
      <w:tr w:rsidR="00B2340F" w:rsidRPr="0098676B" w:rsidTr="001270FC">
        <w:trPr>
          <w:trHeight w:hRule="exact" w:val="698"/>
          <w:jc w:val="center"/>
        </w:trPr>
        <w:tc>
          <w:tcPr>
            <w:tcW w:w="10364" w:type="dxa"/>
            <w:gridSpan w:val="5"/>
            <w:tcBorders>
              <w:top w:val="single" w:sz="4" w:space="0" w:color="000000"/>
              <w:left w:val="single" w:sz="4" w:space="0" w:color="000000"/>
              <w:bottom w:val="single" w:sz="4" w:space="0" w:color="000000"/>
              <w:right w:val="single" w:sz="4" w:space="0" w:color="000000"/>
            </w:tcBorders>
            <w:shd w:val="clear" w:color="auto" w:fill="FFFFFF"/>
          </w:tcPr>
          <w:p w:rsidR="00B2340F" w:rsidRPr="0098676B" w:rsidRDefault="00B2340F" w:rsidP="001270FC">
            <w:pPr>
              <w:rPr>
                <w:rFonts w:ascii="標楷體" w:eastAsia="標楷體" w:hAnsi="標楷體"/>
                <w:sz w:val="28"/>
              </w:rPr>
            </w:pPr>
            <w:r w:rsidRPr="0098676B">
              <w:rPr>
                <w:rFonts w:ascii="標楷體" w:eastAsia="標楷體" w:hAnsi="標楷體" w:hint="eastAsia"/>
                <w:sz w:val="28"/>
              </w:rPr>
              <w:t xml:space="preserve">實地學習項目： </w:t>
            </w:r>
            <w:r w:rsidRPr="0098676B">
              <w:rPr>
                <w:rFonts w:ascii="Segoe UI Emoji" w:eastAsia="Segoe UI Emoji" w:hAnsi="Segoe UI Emoji" w:cs="Segoe UI Emoji" w:hint="eastAsia"/>
                <w:sz w:val="28"/>
              </w:rPr>
              <w:t>■</w:t>
            </w:r>
            <w:r w:rsidRPr="0098676B">
              <w:rPr>
                <w:rFonts w:ascii="標楷體" w:eastAsia="標楷體" w:hAnsi="標楷體" w:hint="eastAsia"/>
                <w:sz w:val="28"/>
              </w:rPr>
              <w:t xml:space="preserve">訪談中學教師  □訪談中學學生  </w:t>
            </w:r>
            <w:r w:rsidRPr="0098676B">
              <w:rPr>
                <w:rFonts w:ascii="Segoe UI Emoji" w:eastAsia="Segoe UI Emoji" w:hAnsi="Segoe UI Emoji" w:cs="Segoe UI Emoji" w:hint="eastAsia"/>
                <w:sz w:val="28"/>
              </w:rPr>
              <w:t>■</w:t>
            </w:r>
            <w:r w:rsidRPr="0098676B">
              <w:rPr>
                <w:rFonts w:ascii="標楷體" w:eastAsia="標楷體" w:hAnsi="標楷體" w:hint="eastAsia"/>
                <w:sz w:val="28"/>
              </w:rPr>
              <w:t>課室觀察  □補救教學</w:t>
            </w:r>
            <w:r w:rsidRPr="0098676B">
              <w:rPr>
                <w:rFonts w:ascii="標楷體" w:eastAsia="標楷體" w:hAnsi="標楷體"/>
                <w:sz w:val="28"/>
              </w:rPr>
              <w:t>(</w:t>
            </w:r>
            <w:r w:rsidRPr="0098676B">
              <w:rPr>
                <w:rFonts w:ascii="標楷體" w:eastAsia="標楷體" w:hAnsi="標楷體" w:hint="eastAsia"/>
                <w:sz w:val="28"/>
              </w:rPr>
              <w:t>課業輔導</w:t>
            </w:r>
            <w:r w:rsidRPr="0098676B">
              <w:rPr>
                <w:rFonts w:ascii="標楷體" w:eastAsia="標楷體" w:hAnsi="標楷體"/>
                <w:sz w:val="28"/>
              </w:rPr>
              <w:t>)</w:t>
            </w:r>
          </w:p>
          <w:p w:rsidR="00B2340F" w:rsidRPr="0098676B" w:rsidRDefault="00B2340F" w:rsidP="001270FC">
            <w:pPr>
              <w:rPr>
                <w:rFonts w:ascii="標楷體" w:eastAsia="標楷體" w:hAnsi="標楷體"/>
                <w:sz w:val="28"/>
              </w:rPr>
            </w:pPr>
            <w:r w:rsidRPr="0098676B">
              <w:rPr>
                <w:rFonts w:ascii="標楷體" w:eastAsia="標楷體" w:hAnsi="標楷體" w:hint="eastAsia"/>
                <w:sz w:val="28"/>
              </w:rPr>
              <w:t>□其他：</w:t>
            </w:r>
          </w:p>
        </w:tc>
      </w:tr>
      <w:tr w:rsidR="00B2340F" w:rsidRPr="0098676B" w:rsidTr="001270FC">
        <w:trPr>
          <w:trHeight w:hRule="exact" w:val="721"/>
          <w:jc w:val="center"/>
        </w:trPr>
        <w:tc>
          <w:tcPr>
            <w:tcW w:w="10364" w:type="dxa"/>
            <w:gridSpan w:val="5"/>
            <w:tcBorders>
              <w:top w:val="single" w:sz="4" w:space="0" w:color="000000"/>
              <w:left w:val="single" w:sz="4" w:space="0" w:color="000000"/>
              <w:bottom w:val="single" w:sz="4" w:space="0" w:color="000000"/>
              <w:right w:val="single" w:sz="4" w:space="0" w:color="000000"/>
            </w:tcBorders>
            <w:shd w:val="clear" w:color="auto" w:fill="FFFFFF"/>
          </w:tcPr>
          <w:p w:rsidR="00B2340F" w:rsidRPr="0098676B" w:rsidRDefault="00B2340F" w:rsidP="001270FC">
            <w:pPr>
              <w:rPr>
                <w:rFonts w:ascii="標楷體" w:eastAsia="標楷體" w:hAnsi="標楷體"/>
              </w:rPr>
            </w:pPr>
            <w:r w:rsidRPr="0098676B">
              <w:rPr>
                <w:rFonts w:ascii="標楷體" w:eastAsia="標楷體" w:hAnsi="標楷體" w:hint="eastAsia"/>
                <w:sz w:val="28"/>
              </w:rPr>
              <w:t>準備活動：□拜會機構相關人員□場地探查</w:t>
            </w:r>
            <w:r w:rsidRPr="0098676B">
              <w:rPr>
                <w:rFonts w:ascii="Segoe UI Emoji" w:eastAsia="Segoe UI Emoji" w:hAnsi="Segoe UI Emoji" w:cs="Segoe UI Emoji" w:hint="eastAsia"/>
                <w:sz w:val="28"/>
              </w:rPr>
              <w:t>■</w:t>
            </w:r>
            <w:r w:rsidRPr="0098676B">
              <w:rPr>
                <w:rFonts w:ascii="標楷體" w:eastAsia="標楷體" w:hAnsi="標楷體" w:hint="eastAsia"/>
                <w:sz w:val="28"/>
              </w:rPr>
              <w:t>訪談大綱準備□教案</w:t>
            </w:r>
            <w:r w:rsidRPr="0098676B">
              <w:rPr>
                <w:rFonts w:ascii="標楷體" w:eastAsia="標楷體" w:hAnsi="標楷體"/>
                <w:sz w:val="28"/>
              </w:rPr>
              <w:t>/</w:t>
            </w:r>
            <w:r w:rsidRPr="0098676B">
              <w:rPr>
                <w:rFonts w:ascii="標楷體" w:eastAsia="標楷體" w:hAnsi="標楷體" w:hint="eastAsia"/>
                <w:sz w:val="28"/>
              </w:rPr>
              <w:t>教材準備□其他</w:t>
            </w:r>
          </w:p>
        </w:tc>
      </w:tr>
      <w:tr w:rsidR="00B2340F" w:rsidRPr="0098676B" w:rsidTr="001270FC">
        <w:trPr>
          <w:trHeight w:val="4696"/>
          <w:jc w:val="center"/>
        </w:trPr>
        <w:tc>
          <w:tcPr>
            <w:tcW w:w="10364" w:type="dxa"/>
            <w:gridSpan w:val="5"/>
            <w:tcBorders>
              <w:top w:val="single" w:sz="4" w:space="0" w:color="000000"/>
              <w:left w:val="single" w:sz="4" w:space="0" w:color="000000"/>
              <w:right w:val="single" w:sz="4" w:space="0" w:color="000000"/>
            </w:tcBorders>
            <w:shd w:val="clear" w:color="auto" w:fill="FFFFFF"/>
          </w:tcPr>
          <w:p w:rsidR="00B2340F" w:rsidRPr="009B19FE" w:rsidRDefault="00B2340F" w:rsidP="001270FC">
            <w:pPr>
              <w:rPr>
                <w:rFonts w:ascii="標楷體" w:eastAsia="標楷體" w:hAnsi="標楷體"/>
                <w:b/>
                <w:sz w:val="28"/>
              </w:rPr>
            </w:pPr>
            <w:r w:rsidRPr="009B19FE">
              <w:rPr>
                <w:rFonts w:ascii="標楷體" w:eastAsia="標楷體" w:hAnsi="標楷體" w:hint="eastAsia"/>
                <w:b/>
                <w:sz w:val="28"/>
              </w:rPr>
              <w:t>實地學習內容-1</w:t>
            </w:r>
          </w:p>
          <w:p w:rsidR="00B2340F" w:rsidRPr="0098676B" w:rsidRDefault="00B2340F" w:rsidP="001270FC">
            <w:pPr>
              <w:rPr>
                <w:rFonts w:ascii="標楷體" w:eastAsia="標楷體" w:hAnsi="標楷體"/>
                <w:b/>
              </w:rPr>
            </w:pPr>
            <w:r w:rsidRPr="0098676B">
              <w:rPr>
                <w:rFonts w:ascii="標楷體" w:eastAsia="標楷體" w:hAnsi="標楷體" w:hint="eastAsia"/>
                <w:b/>
              </w:rPr>
              <w:t xml:space="preserve">4月14星期五12：00~14：00訪談莊老師 </w:t>
            </w:r>
          </w:p>
          <w:p w:rsidR="00B2340F" w:rsidRDefault="00B2340F" w:rsidP="001270FC">
            <w:pPr>
              <w:rPr>
                <w:rFonts w:ascii="標楷體" w:eastAsia="標楷體" w:hAnsi="標楷體"/>
              </w:rPr>
            </w:pPr>
            <w:r w:rsidRPr="0098676B">
              <w:rPr>
                <w:rFonts w:ascii="標楷體" w:eastAsia="標楷體" w:hAnsi="標楷體" w:hint="eastAsia"/>
              </w:rPr>
              <w:t>本次</w:t>
            </w:r>
            <w:r>
              <w:rPr>
                <w:rFonts w:ascii="標楷體" w:eastAsia="標楷體" w:hAnsi="標楷體" w:hint="eastAsia"/>
              </w:rPr>
              <w:t>為</w:t>
            </w:r>
            <w:r w:rsidRPr="0098676B">
              <w:rPr>
                <w:rFonts w:ascii="標楷體" w:eastAsia="標楷體" w:hAnsi="標楷體" w:hint="eastAsia"/>
              </w:rPr>
              <w:t>訪談</w:t>
            </w:r>
            <w:r>
              <w:rPr>
                <w:rFonts w:ascii="標楷體" w:eastAsia="標楷體" w:hAnsi="標楷體" w:hint="eastAsia"/>
              </w:rPr>
              <w:t>授課老師，先了解下堂課上課班級的情形、學習狀況等，也先認識莊老師的授課方式跟流程。透過訪談，了解到下堂上課的班級是附中的菁英班，而且恰逢他們考完大考，莊老師準備要替他們檢討考卷。莊老師也提到，他自己主要是以板書為主要的教學方式，也自編課程講義給學生學習，亦容易掌握課程內容和進度。</w:t>
            </w:r>
            <w:r>
              <w:rPr>
                <w:rFonts w:ascii="標楷體" w:eastAsia="標楷體" w:hAnsi="標楷體"/>
              </w:rPr>
              <w:t xml:space="preserve"> </w:t>
            </w:r>
          </w:p>
          <w:p w:rsidR="00B2340F" w:rsidRPr="00E22474" w:rsidRDefault="00B2340F" w:rsidP="001270FC">
            <w:pPr>
              <w:rPr>
                <w:rFonts w:ascii="標楷體" w:eastAsia="標楷體" w:hAnsi="標楷體"/>
              </w:rPr>
            </w:pPr>
          </w:p>
          <w:p w:rsidR="00B2340F" w:rsidRPr="0098676B" w:rsidRDefault="00B2340F" w:rsidP="001270FC">
            <w:pPr>
              <w:rPr>
                <w:rFonts w:ascii="標楷體" w:eastAsia="標楷體" w:hAnsi="標楷體"/>
                <w:b/>
              </w:rPr>
            </w:pPr>
            <w:r w:rsidRPr="0098676B">
              <w:rPr>
                <w:rFonts w:ascii="標楷體" w:eastAsia="標楷體" w:hAnsi="標楷體" w:hint="eastAsia"/>
                <w:b/>
              </w:rPr>
              <w:t>4月14星期五14：00~15：00觀課</w:t>
            </w:r>
          </w:p>
          <w:p w:rsidR="00B2340F" w:rsidRDefault="00B2340F" w:rsidP="001270FC">
            <w:pPr>
              <w:rPr>
                <w:rFonts w:ascii="標楷體" w:eastAsia="標楷體" w:hAnsi="標楷體"/>
              </w:rPr>
            </w:pPr>
            <w:r>
              <w:rPr>
                <w:rFonts w:ascii="標楷體" w:eastAsia="標楷體" w:hAnsi="標楷體" w:hint="eastAsia"/>
              </w:rPr>
              <w:t>本次為觀課，</w:t>
            </w:r>
            <w:r w:rsidRPr="0098676B">
              <w:rPr>
                <w:rFonts w:ascii="標楷體" w:eastAsia="標楷體" w:hAnsi="標楷體" w:hint="eastAsia"/>
              </w:rPr>
              <w:t>觀課的班級</w:t>
            </w:r>
            <w:r>
              <w:rPr>
                <w:rFonts w:ascii="標楷體" w:eastAsia="標楷體" w:hAnsi="標楷體" w:hint="eastAsia"/>
              </w:rPr>
              <w:t>為</w:t>
            </w:r>
            <w:r w:rsidRPr="0098676B">
              <w:rPr>
                <w:rFonts w:ascii="標楷體" w:eastAsia="標楷體" w:hAnsi="標楷體" w:hint="eastAsia"/>
              </w:rPr>
              <w:t>高二己</w:t>
            </w:r>
            <w:r>
              <w:rPr>
                <w:rFonts w:ascii="標楷體" w:eastAsia="標楷體" w:hAnsi="標楷體" w:hint="eastAsia"/>
              </w:rPr>
              <w:t>。這個</w:t>
            </w:r>
            <w:r w:rsidRPr="0098676B">
              <w:rPr>
                <w:rFonts w:ascii="標楷體" w:eastAsia="標楷體" w:hAnsi="標楷體" w:hint="eastAsia"/>
              </w:rPr>
              <w:t>班</w:t>
            </w:r>
            <w:r>
              <w:rPr>
                <w:rFonts w:ascii="標楷體" w:eastAsia="標楷體" w:hAnsi="標楷體" w:hint="eastAsia"/>
              </w:rPr>
              <w:t>級</w:t>
            </w:r>
            <w:r w:rsidRPr="0098676B">
              <w:rPr>
                <w:rFonts w:ascii="標楷體" w:eastAsia="標楷體" w:hAnsi="標楷體" w:hint="eastAsia"/>
              </w:rPr>
              <w:t>的學生們</w:t>
            </w:r>
            <w:r>
              <w:rPr>
                <w:rFonts w:ascii="標楷體" w:eastAsia="標楷體" w:hAnsi="標楷體" w:hint="eastAsia"/>
              </w:rPr>
              <w:t>基本能力跟</w:t>
            </w:r>
            <w:r w:rsidRPr="0098676B">
              <w:rPr>
                <w:rFonts w:ascii="標楷體" w:eastAsia="標楷體" w:hAnsi="標楷體" w:hint="eastAsia"/>
              </w:rPr>
              <w:t>程度</w:t>
            </w:r>
            <w:r>
              <w:rPr>
                <w:rFonts w:ascii="標楷體" w:eastAsia="標楷體" w:hAnsi="標楷體" w:hint="eastAsia"/>
              </w:rPr>
              <w:t>都不錯</w:t>
            </w:r>
            <w:r w:rsidRPr="0098676B">
              <w:rPr>
                <w:rFonts w:ascii="標楷體" w:eastAsia="標楷體" w:hAnsi="標楷體" w:hint="eastAsia"/>
              </w:rPr>
              <w:t>，</w:t>
            </w:r>
            <w:r>
              <w:rPr>
                <w:rFonts w:ascii="標楷體" w:eastAsia="標楷體" w:hAnsi="標楷體" w:hint="eastAsia"/>
              </w:rPr>
              <w:t>跟莊老師的互動狀況也是良好，如果有問題也會主動提出。秩序方面大部分的學生是認真聽課，但是有少數學生浮動，需要莊老師拉回他們的注意。</w:t>
            </w:r>
          </w:p>
          <w:p w:rsidR="00B2340F" w:rsidRDefault="00B2340F" w:rsidP="001270FC">
            <w:pPr>
              <w:rPr>
                <w:rFonts w:ascii="標楷體" w:eastAsia="標楷體" w:hAnsi="標楷體"/>
              </w:rPr>
            </w:pPr>
          </w:p>
          <w:p w:rsidR="00B2340F" w:rsidRPr="0098676B" w:rsidRDefault="00B2340F" w:rsidP="001270FC">
            <w:pPr>
              <w:rPr>
                <w:rFonts w:ascii="標楷體" w:eastAsia="標楷體" w:hAnsi="標楷體"/>
                <w:b/>
              </w:rPr>
            </w:pPr>
            <w:r w:rsidRPr="0098676B">
              <w:rPr>
                <w:rFonts w:ascii="標楷體" w:eastAsia="標楷體" w:hAnsi="標楷體" w:hint="eastAsia"/>
                <w:b/>
              </w:rPr>
              <w:t>本次訪談與觀課反思心得：</w:t>
            </w:r>
          </w:p>
          <w:p w:rsidR="00B2340F" w:rsidRDefault="00B2340F" w:rsidP="001270FC">
            <w:pPr>
              <w:rPr>
                <w:rFonts w:ascii="標楷體" w:eastAsia="標楷體" w:hAnsi="標楷體"/>
              </w:rPr>
            </w:pPr>
            <w:r>
              <w:rPr>
                <w:rFonts w:ascii="標楷體" w:eastAsia="標楷體" w:hAnsi="標楷體" w:hint="eastAsia"/>
              </w:rPr>
              <w:t>透過</w:t>
            </w:r>
            <w:r w:rsidRPr="0098676B">
              <w:rPr>
                <w:rFonts w:ascii="標楷體" w:eastAsia="標楷體" w:hAnsi="標楷體" w:hint="eastAsia"/>
              </w:rPr>
              <w:t>這次的訪談</w:t>
            </w:r>
            <w:r>
              <w:rPr>
                <w:rFonts w:ascii="標楷體" w:eastAsia="標楷體" w:hAnsi="標楷體" w:hint="eastAsia"/>
              </w:rPr>
              <w:t>和</w:t>
            </w:r>
            <w:r w:rsidRPr="0098676B">
              <w:rPr>
                <w:rFonts w:ascii="標楷體" w:eastAsia="標楷體" w:hAnsi="標楷體" w:hint="eastAsia"/>
              </w:rPr>
              <w:t>觀課</w:t>
            </w:r>
            <w:r>
              <w:rPr>
                <w:rFonts w:ascii="標楷體" w:eastAsia="標楷體" w:hAnsi="標楷體" w:hint="eastAsia"/>
              </w:rPr>
              <w:t>，讓我能在教育現場的第一線認識老師與學生間的互動。也因為正好觀課的時候是在他們大考之後，莊老師要檢討考卷。到課堂上聽課時，莊老師主要用板書進行教學，以及口頭問答的方式與學生互動。在寫板書時，莊老師會用不同顏色的粉筆書寫，讓學生容易辨識出重點跟比較項目等。在解釋觀念時，莊老師也會用實際的例子作為舉例解釋，讓學生更好理解。若是學生們呈現浮躁、失去對課堂的專注，莊老師也會有一些課外話題、時事等拉回學生們對課堂老師的注意，也拉近老師與學生的距離。</w:t>
            </w:r>
          </w:p>
          <w:p w:rsidR="00B2340F" w:rsidRPr="0098676B" w:rsidRDefault="00B2340F" w:rsidP="001270FC">
            <w:pPr>
              <w:rPr>
                <w:rFonts w:ascii="標楷體" w:eastAsia="標楷體" w:hAnsi="標楷體"/>
              </w:rPr>
            </w:pPr>
          </w:p>
          <w:p w:rsidR="00B2340F" w:rsidRPr="009B19FE" w:rsidRDefault="00B2340F" w:rsidP="001270FC">
            <w:pPr>
              <w:rPr>
                <w:rFonts w:ascii="標楷體" w:eastAsia="標楷體" w:hAnsi="標楷體"/>
                <w:b/>
                <w:sz w:val="28"/>
              </w:rPr>
            </w:pPr>
            <w:r w:rsidRPr="009B19FE">
              <w:rPr>
                <w:rFonts w:ascii="標楷體" w:eastAsia="標楷體" w:hAnsi="標楷體" w:hint="eastAsia"/>
                <w:b/>
                <w:sz w:val="28"/>
              </w:rPr>
              <w:lastRenderedPageBreak/>
              <w:t>實地學習內容-2</w:t>
            </w:r>
          </w:p>
          <w:p w:rsidR="00B2340F" w:rsidRPr="0098676B" w:rsidRDefault="00B2340F" w:rsidP="001270FC">
            <w:pPr>
              <w:rPr>
                <w:rFonts w:ascii="標楷體" w:eastAsia="標楷體" w:hAnsi="標楷體"/>
                <w:b/>
              </w:rPr>
            </w:pPr>
            <w:r w:rsidRPr="0098676B">
              <w:rPr>
                <w:rFonts w:ascii="標楷體" w:eastAsia="標楷體" w:hAnsi="標楷體" w:hint="eastAsia"/>
                <w:b/>
              </w:rPr>
              <w:t>4月19日星期三14：00~15：00訪談莊老師</w:t>
            </w:r>
          </w:p>
          <w:p w:rsidR="00B2340F" w:rsidRDefault="00B2340F" w:rsidP="001270FC">
            <w:pPr>
              <w:rPr>
                <w:rFonts w:ascii="標楷體" w:eastAsia="標楷體" w:hAnsi="標楷體"/>
              </w:rPr>
            </w:pPr>
            <w:r>
              <w:rPr>
                <w:rFonts w:ascii="標楷體" w:eastAsia="標楷體" w:hAnsi="標楷體" w:hint="eastAsia"/>
              </w:rPr>
              <w:t>這一</w:t>
            </w:r>
            <w:r w:rsidRPr="0098676B">
              <w:rPr>
                <w:rFonts w:ascii="標楷體" w:eastAsia="標楷體" w:hAnsi="標楷體" w:hint="eastAsia"/>
              </w:rPr>
              <w:t>次的訪談</w:t>
            </w:r>
            <w:r>
              <w:rPr>
                <w:rFonts w:ascii="標楷體" w:eastAsia="標楷體" w:hAnsi="標楷體" w:hint="eastAsia"/>
              </w:rPr>
              <w:t>主要內容是討論如何編制一份考卷試題。莊老師說明如果是製作大考的試題，她會先以上課時教導學生畫重點的部分作優先，然後再與其他授課老師討論，互相審視出題內容。並且會列出雙向細目表，作為出題時的輔助工具，一來可以掌握各個試題的認知層次，二來也可以分配好個單元的出題比例，以避免失衡。另一方面如果是出一份小考的試題，就不會製作雙向細目表。小考的出題方向會是以當前授課內容為主要脈絡，先考大概念、再考小細節。此外，在分配學生學期分數的比例大致是大考20%、小考10%、作業10%、平時成績40%，由此可知平時成績的比例是佔最大的部分。平時成績會依照學生們上課時的反應狀況作考量、當老師詢問問題時是否會回應、平時對課程內容是否有任何回饋等等。莊老師也提到，盡量不去更動學生的學期分數，多以原始分數呈現，這種做法是較為公平的，也可以讓學生們知道自己的學習狀況。</w:t>
            </w:r>
          </w:p>
          <w:p w:rsidR="00B2340F" w:rsidRPr="0098676B" w:rsidRDefault="00B2340F" w:rsidP="001270FC">
            <w:pPr>
              <w:rPr>
                <w:rFonts w:ascii="標楷體" w:eastAsia="標楷體" w:hAnsi="標楷體"/>
              </w:rPr>
            </w:pPr>
          </w:p>
          <w:p w:rsidR="00B2340F" w:rsidRPr="0098676B" w:rsidRDefault="00B2340F" w:rsidP="001270FC">
            <w:pPr>
              <w:rPr>
                <w:rFonts w:ascii="標楷體" w:eastAsia="標楷體" w:hAnsi="標楷體"/>
                <w:b/>
              </w:rPr>
            </w:pPr>
            <w:r w:rsidRPr="0098676B">
              <w:rPr>
                <w:rFonts w:ascii="標楷體" w:eastAsia="標楷體" w:hAnsi="標楷體" w:hint="eastAsia"/>
                <w:b/>
              </w:rPr>
              <w:t>4月19日星期三16：00~17：00 觀課</w:t>
            </w:r>
          </w:p>
          <w:p w:rsidR="00B2340F" w:rsidRDefault="00B2340F" w:rsidP="001270FC">
            <w:pPr>
              <w:rPr>
                <w:rFonts w:ascii="標楷體" w:eastAsia="標楷體" w:hAnsi="標楷體"/>
              </w:rPr>
            </w:pPr>
            <w:r w:rsidRPr="0098676B">
              <w:rPr>
                <w:rFonts w:ascii="標楷體" w:eastAsia="標楷體" w:hAnsi="標楷體" w:hint="eastAsia"/>
              </w:rPr>
              <w:t>本次觀課的對象為高一</w:t>
            </w:r>
            <w:r>
              <w:rPr>
                <w:rFonts w:ascii="標楷體" w:eastAsia="標楷體" w:hAnsi="標楷體" w:hint="eastAsia"/>
              </w:rPr>
              <w:t>甲，</w:t>
            </w:r>
            <w:r w:rsidRPr="0098676B">
              <w:rPr>
                <w:rFonts w:ascii="標楷體" w:eastAsia="標楷體" w:hAnsi="標楷體" w:hint="eastAsia"/>
              </w:rPr>
              <w:t>為</w:t>
            </w:r>
            <w:r>
              <w:rPr>
                <w:rFonts w:ascii="標楷體" w:eastAsia="標楷體" w:hAnsi="標楷體" w:hint="eastAsia"/>
              </w:rPr>
              <w:t>附中的</w:t>
            </w:r>
            <w:r w:rsidRPr="0098676B">
              <w:rPr>
                <w:rFonts w:ascii="標楷體" w:eastAsia="標楷體" w:hAnsi="標楷體" w:hint="eastAsia"/>
              </w:rPr>
              <w:t>國際班，</w:t>
            </w:r>
            <w:r>
              <w:rPr>
                <w:rFonts w:ascii="標楷體" w:eastAsia="標楷體" w:hAnsi="標楷體" w:hint="eastAsia"/>
              </w:rPr>
              <w:t>因此學</w:t>
            </w:r>
            <w:r w:rsidRPr="0098676B">
              <w:rPr>
                <w:rFonts w:ascii="標楷體" w:eastAsia="標楷體" w:hAnsi="標楷體" w:hint="eastAsia"/>
              </w:rPr>
              <w:t>生們</w:t>
            </w:r>
            <w:r>
              <w:rPr>
                <w:rFonts w:ascii="標楷體" w:eastAsia="標楷體" w:hAnsi="標楷體" w:hint="eastAsia"/>
              </w:rPr>
              <w:t>並非傳統的</w:t>
            </w:r>
            <w:r w:rsidRPr="0098676B">
              <w:rPr>
                <w:rFonts w:ascii="標楷體" w:eastAsia="標楷體" w:hAnsi="標楷體" w:hint="eastAsia"/>
              </w:rPr>
              <w:t>升學</w:t>
            </w:r>
            <w:r>
              <w:rPr>
                <w:rFonts w:ascii="標楷體" w:eastAsia="標楷體" w:hAnsi="標楷體" w:hint="eastAsia"/>
              </w:rPr>
              <w:t>主義班級，會因為學生們的興趣跟選課狀況，跑班上課。而我們到課堂上時，僅有一半的學生在教室上課，其他的學生則是到其他教室上課。上課狀況大致良好，大部分的學生都是安靜聽課，少數學生是做自己的事情或是跟同學聊天。若是上課氣氛浮動時，莊老師會適時地拉回學生們的注意力。</w:t>
            </w:r>
          </w:p>
          <w:p w:rsidR="00B2340F" w:rsidRDefault="00B2340F" w:rsidP="001270FC">
            <w:pPr>
              <w:rPr>
                <w:rFonts w:ascii="標楷體" w:eastAsia="標楷體" w:hAnsi="標楷體"/>
              </w:rPr>
            </w:pPr>
          </w:p>
          <w:p w:rsidR="00B2340F" w:rsidRPr="0098676B" w:rsidRDefault="00B2340F" w:rsidP="001270FC">
            <w:pPr>
              <w:rPr>
                <w:rFonts w:ascii="標楷體" w:eastAsia="標楷體" w:hAnsi="標楷體"/>
                <w:b/>
              </w:rPr>
            </w:pPr>
            <w:r w:rsidRPr="0098676B">
              <w:rPr>
                <w:rFonts w:ascii="標楷體" w:eastAsia="標楷體" w:hAnsi="標楷體" w:hint="eastAsia"/>
                <w:b/>
              </w:rPr>
              <w:t>本次訪談與觀課反思心得：</w:t>
            </w:r>
          </w:p>
          <w:p w:rsidR="00B2340F" w:rsidRDefault="00B2340F" w:rsidP="001270FC">
            <w:pPr>
              <w:rPr>
                <w:rFonts w:ascii="標楷體" w:eastAsia="標楷體" w:hAnsi="標楷體"/>
              </w:rPr>
            </w:pPr>
            <w:r>
              <w:rPr>
                <w:rFonts w:ascii="標楷體" w:eastAsia="標楷體" w:hAnsi="標楷體" w:hint="eastAsia"/>
              </w:rPr>
              <w:t>在這一次的訪談過程中，可以認識到在真實的教學現場中，製作試題的方式，以及如何評定學生們的分數。同時也了解到使用雙向細目表的好處，尤其是較大範圍的大考，需要橫跨各個單元內容，還有不同類型的題型。如果只靠老師自己憑感覺出題，會容易失焦，但藉由雙向細目表，就能對於製作試題有很大的幫助。當在檢討考卷時，也可以藉由學生們的反應和回饋，來了解到試題的難度是否適當，再對考題作調整。在觀課的部分，由於是跑班上課，會留下來上課的同學大多是對生物課程有興趣的，因此在觀課過程中能發現有不少學生會主動和老師互動，讓上課的氣氛較為活絡。這樣的上課模式，學生有興趣、能主動詢問跟學習，對於授課教師也會有良性的回饋，一來一往之間就能提升整體的學習狀況。</w:t>
            </w:r>
          </w:p>
          <w:p w:rsidR="00B2340F" w:rsidRDefault="00B2340F" w:rsidP="001270FC">
            <w:pPr>
              <w:rPr>
                <w:rFonts w:ascii="標楷體" w:eastAsia="標楷體" w:hAnsi="標楷體"/>
              </w:rPr>
            </w:pPr>
          </w:p>
          <w:p w:rsidR="00B2340F" w:rsidRDefault="00B2340F" w:rsidP="001270FC">
            <w:pPr>
              <w:rPr>
                <w:rFonts w:ascii="標楷體" w:eastAsia="標楷體" w:hAnsi="標楷體"/>
                <w:b/>
                <w:sz w:val="28"/>
              </w:rPr>
            </w:pPr>
            <w:r w:rsidRPr="009B19FE">
              <w:rPr>
                <w:rFonts w:ascii="標楷體" w:eastAsia="標楷體" w:hAnsi="標楷體" w:hint="eastAsia"/>
                <w:b/>
                <w:sz w:val="28"/>
              </w:rPr>
              <w:t>相關圖片：</w:t>
            </w:r>
          </w:p>
          <w:p w:rsidR="00B2340F" w:rsidRDefault="00B2340F" w:rsidP="001270FC">
            <w:pPr>
              <w:rPr>
                <w:rFonts w:ascii="標楷體" w:eastAsia="標楷體" w:hAnsi="標楷體"/>
                <w:b/>
                <w:noProof/>
              </w:rPr>
            </w:pPr>
            <w:r>
              <w:rPr>
                <w:rFonts w:ascii="標楷體" w:eastAsia="標楷體" w:hAnsi="標楷體"/>
                <w:b/>
                <w:noProof/>
              </w:rPr>
              <w:lastRenderedPageBreak/>
              <w:drawing>
                <wp:inline distT="0" distB="0" distL="0" distR="0" wp14:anchorId="5F59A3CB" wp14:editId="0CED7B04">
                  <wp:extent cx="3237230" cy="1823085"/>
                  <wp:effectExtent l="0" t="0" r="1270" b="5715"/>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237230" cy="1823085"/>
                          </a:xfrm>
                          <a:prstGeom prst="rect">
                            <a:avLst/>
                          </a:prstGeom>
                          <a:noFill/>
                        </pic:spPr>
                      </pic:pic>
                    </a:graphicData>
                  </a:graphic>
                </wp:inline>
              </w:drawing>
            </w:r>
            <w:r>
              <w:rPr>
                <w:rFonts w:ascii="標楷體" w:eastAsia="標楷體" w:hAnsi="標楷體" w:hint="eastAsia"/>
                <w:b/>
                <w:noProof/>
              </w:rPr>
              <w:drawing>
                <wp:inline distT="0" distB="0" distL="0" distR="0" wp14:anchorId="0D94FAE2" wp14:editId="27696CF2">
                  <wp:extent cx="3244850" cy="1825816"/>
                  <wp:effectExtent l="0" t="0" r="0" b="3175"/>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92600156228.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276548" cy="1843652"/>
                          </a:xfrm>
                          <a:prstGeom prst="rect">
                            <a:avLst/>
                          </a:prstGeom>
                        </pic:spPr>
                      </pic:pic>
                    </a:graphicData>
                  </a:graphic>
                </wp:inline>
              </w:drawing>
            </w:r>
          </w:p>
          <w:p w:rsidR="00B2340F" w:rsidRPr="009B19FE" w:rsidRDefault="00B2340F" w:rsidP="001270FC">
            <w:pPr>
              <w:rPr>
                <w:rFonts w:ascii="標楷體" w:eastAsia="標楷體" w:hAnsi="標楷體"/>
                <w:b/>
              </w:rPr>
            </w:pPr>
            <w:r>
              <w:rPr>
                <w:rFonts w:ascii="標楷體" w:eastAsia="標楷體" w:hAnsi="標楷體" w:hint="eastAsia"/>
                <w:b/>
                <w:noProof/>
              </w:rPr>
              <w:drawing>
                <wp:inline distT="0" distB="0" distL="0" distR="0" wp14:anchorId="12854646" wp14:editId="1DE5B46A">
                  <wp:extent cx="6574790" cy="3699510"/>
                  <wp:effectExtent l="0" t="0" r="0" b="0"/>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2600165007.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574790" cy="3699510"/>
                          </a:xfrm>
                          <a:prstGeom prst="rect">
                            <a:avLst/>
                          </a:prstGeom>
                        </pic:spPr>
                      </pic:pic>
                    </a:graphicData>
                  </a:graphic>
                </wp:inline>
              </w:drawing>
            </w:r>
          </w:p>
        </w:tc>
      </w:tr>
      <w:tr w:rsidR="00B2340F" w:rsidRPr="0098676B" w:rsidTr="001270FC">
        <w:trPr>
          <w:trHeight w:hRule="exact" w:val="574"/>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B2340F" w:rsidRPr="0098676B" w:rsidRDefault="00B2340F" w:rsidP="001270FC">
            <w:pPr>
              <w:rPr>
                <w:rFonts w:ascii="標楷體" w:eastAsia="標楷體" w:hAnsi="標楷體"/>
              </w:rPr>
            </w:pPr>
            <w:r w:rsidRPr="0098676B">
              <w:rPr>
                <w:rFonts w:ascii="標楷體" w:eastAsia="標楷體" w:hAnsi="標楷體"/>
              </w:rPr>
              <w:lastRenderedPageBreak/>
              <w:br w:type="page"/>
            </w:r>
            <w:r w:rsidRPr="0098676B">
              <w:rPr>
                <w:rFonts w:ascii="標楷體" w:eastAsia="標楷體" w:hAnsi="標楷體"/>
              </w:rPr>
              <w:br w:type="page"/>
            </w:r>
            <w:r w:rsidRPr="0098676B">
              <w:rPr>
                <w:rFonts w:ascii="標楷體" w:eastAsia="標楷體" w:hAnsi="標楷體" w:hint="eastAsia"/>
              </w:rPr>
              <w:t>實地學習項目</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2340F" w:rsidRPr="0098676B" w:rsidRDefault="00B2340F" w:rsidP="001270FC">
            <w:pPr>
              <w:rPr>
                <w:rFonts w:ascii="標楷體" w:eastAsia="標楷體" w:hAnsi="標楷體"/>
              </w:rPr>
            </w:pPr>
            <w:r w:rsidRPr="0098676B">
              <w:rPr>
                <w:rFonts w:ascii="標楷體" w:eastAsia="標楷體" w:hAnsi="標楷體" w:hint="eastAsia"/>
              </w:rPr>
              <w:t>時數</w:t>
            </w:r>
          </w:p>
        </w:tc>
        <w:tc>
          <w:tcPr>
            <w:tcW w:w="2977" w:type="dxa"/>
            <w:tcBorders>
              <w:top w:val="single" w:sz="4" w:space="0" w:color="000000"/>
              <w:left w:val="single" w:sz="4" w:space="0" w:color="000000"/>
              <w:right w:val="single" w:sz="4" w:space="0" w:color="auto"/>
            </w:tcBorders>
            <w:shd w:val="clear" w:color="auto" w:fill="FFFFFF"/>
          </w:tcPr>
          <w:p w:rsidR="00B2340F" w:rsidRPr="0098676B" w:rsidRDefault="00B2340F" w:rsidP="001270FC">
            <w:pPr>
              <w:rPr>
                <w:rFonts w:ascii="標楷體" w:eastAsia="標楷體" w:hAnsi="標楷體"/>
              </w:rPr>
            </w:pPr>
            <w:r w:rsidRPr="0098676B">
              <w:rPr>
                <w:rFonts w:ascii="標楷體" w:eastAsia="標楷體" w:hAnsi="標楷體" w:hint="eastAsia"/>
              </w:rPr>
              <w:t>總時數</w:t>
            </w:r>
          </w:p>
        </w:tc>
        <w:tc>
          <w:tcPr>
            <w:tcW w:w="3739" w:type="dxa"/>
            <w:gridSpan w:val="2"/>
            <w:tcBorders>
              <w:top w:val="single" w:sz="4" w:space="0" w:color="000000"/>
              <w:left w:val="single" w:sz="4" w:space="0" w:color="auto"/>
              <w:bottom w:val="single" w:sz="4" w:space="0" w:color="000000"/>
              <w:right w:val="single" w:sz="4" w:space="0" w:color="000000"/>
            </w:tcBorders>
            <w:shd w:val="clear" w:color="auto" w:fill="FFFFFF"/>
          </w:tcPr>
          <w:p w:rsidR="00B2340F" w:rsidRPr="0098676B" w:rsidRDefault="00B2340F" w:rsidP="001270FC">
            <w:pPr>
              <w:rPr>
                <w:rFonts w:ascii="標楷體" w:eastAsia="標楷體" w:hAnsi="標楷體"/>
              </w:rPr>
            </w:pPr>
            <w:r w:rsidRPr="0098676B">
              <w:rPr>
                <w:rFonts w:ascii="標楷體" w:eastAsia="標楷體" w:hAnsi="標楷體" w:hint="eastAsia"/>
              </w:rPr>
              <w:t xml:space="preserve">  通過與否</w:t>
            </w:r>
          </w:p>
        </w:tc>
      </w:tr>
      <w:tr w:rsidR="00B2340F" w:rsidRPr="0098676B" w:rsidTr="001270FC">
        <w:trPr>
          <w:trHeight w:hRule="exact" w:val="403"/>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B2340F" w:rsidRPr="0098676B" w:rsidRDefault="00B2340F" w:rsidP="001270FC">
            <w:pPr>
              <w:rPr>
                <w:rFonts w:ascii="標楷體" w:eastAsia="標楷體" w:hAnsi="標楷體"/>
              </w:rPr>
            </w:pPr>
            <w:r w:rsidRPr="0098676B">
              <w:rPr>
                <w:rFonts w:ascii="標楷體" w:eastAsia="標楷體" w:hAnsi="標楷體" w:hint="eastAsia"/>
              </w:rPr>
              <w:t>訪談中學教師</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2340F" w:rsidRPr="0098676B" w:rsidRDefault="00B2340F" w:rsidP="001270FC">
            <w:pPr>
              <w:rPr>
                <w:rFonts w:ascii="標楷體" w:eastAsia="標楷體" w:hAnsi="標楷體"/>
              </w:rPr>
            </w:pPr>
            <w:r w:rsidRPr="0098676B">
              <w:rPr>
                <w:rFonts w:ascii="標楷體" w:eastAsia="標楷體" w:hAnsi="標楷體" w:hint="eastAsia"/>
              </w:rPr>
              <w:t>3時</w:t>
            </w:r>
          </w:p>
        </w:tc>
        <w:tc>
          <w:tcPr>
            <w:tcW w:w="2977" w:type="dxa"/>
            <w:vMerge w:val="restart"/>
            <w:tcBorders>
              <w:top w:val="single" w:sz="4" w:space="0" w:color="000000"/>
              <w:left w:val="single" w:sz="4" w:space="0" w:color="000000"/>
              <w:right w:val="single" w:sz="4" w:space="0" w:color="auto"/>
            </w:tcBorders>
            <w:shd w:val="clear" w:color="auto" w:fill="FFFFFF"/>
          </w:tcPr>
          <w:p w:rsidR="00B2340F" w:rsidRDefault="00B2340F" w:rsidP="001270FC">
            <w:pPr>
              <w:jc w:val="center"/>
              <w:rPr>
                <w:rFonts w:ascii="標楷體" w:eastAsia="標楷體" w:hAnsi="標楷體"/>
                <w:sz w:val="28"/>
              </w:rPr>
            </w:pPr>
          </w:p>
          <w:p w:rsidR="00B2340F" w:rsidRDefault="00B2340F" w:rsidP="001270FC">
            <w:pPr>
              <w:jc w:val="center"/>
              <w:rPr>
                <w:rFonts w:ascii="標楷體" w:eastAsia="標楷體" w:hAnsi="標楷體"/>
                <w:sz w:val="28"/>
              </w:rPr>
            </w:pPr>
            <w:r w:rsidRPr="000C1617">
              <w:rPr>
                <w:rFonts w:ascii="標楷體" w:eastAsia="標楷體" w:hAnsi="標楷體" w:hint="eastAsia"/>
                <w:sz w:val="28"/>
              </w:rPr>
              <w:t>5小時</w:t>
            </w:r>
          </w:p>
          <w:p w:rsidR="00B2340F" w:rsidRPr="0098676B" w:rsidRDefault="00B2340F" w:rsidP="001270FC">
            <w:pPr>
              <w:jc w:val="center"/>
              <w:rPr>
                <w:rFonts w:ascii="標楷體" w:eastAsia="標楷體" w:hAnsi="標楷體"/>
              </w:rPr>
            </w:pPr>
          </w:p>
        </w:tc>
        <w:tc>
          <w:tcPr>
            <w:tcW w:w="3739" w:type="dxa"/>
            <w:gridSpan w:val="2"/>
            <w:vMerge w:val="restart"/>
            <w:tcBorders>
              <w:top w:val="single" w:sz="4" w:space="0" w:color="000000"/>
              <w:left w:val="single" w:sz="4" w:space="0" w:color="auto"/>
              <w:right w:val="single" w:sz="4" w:space="0" w:color="000000"/>
            </w:tcBorders>
            <w:shd w:val="clear" w:color="auto" w:fill="FFFFFF"/>
          </w:tcPr>
          <w:p w:rsidR="00B2340F" w:rsidRPr="0098676B" w:rsidRDefault="00B2340F" w:rsidP="001270FC">
            <w:pPr>
              <w:rPr>
                <w:rFonts w:ascii="標楷體" w:eastAsia="標楷體" w:hAnsi="標楷體"/>
              </w:rPr>
            </w:pPr>
            <w:r w:rsidRPr="0098676B">
              <w:rPr>
                <w:rFonts w:ascii="標楷體" w:eastAsia="標楷體" w:hAnsi="標楷體" w:hint="eastAsia"/>
              </w:rPr>
              <w:t>□ 通過</w:t>
            </w:r>
          </w:p>
          <w:p w:rsidR="00B2340F" w:rsidRPr="0098676B" w:rsidRDefault="00B2340F" w:rsidP="001270FC">
            <w:pPr>
              <w:rPr>
                <w:rFonts w:ascii="標楷體" w:eastAsia="標楷體" w:hAnsi="標楷體"/>
              </w:rPr>
            </w:pPr>
          </w:p>
          <w:p w:rsidR="00B2340F" w:rsidRPr="0098676B" w:rsidRDefault="00B2340F" w:rsidP="001270FC">
            <w:pPr>
              <w:rPr>
                <w:rFonts w:ascii="標楷體" w:eastAsia="標楷體" w:hAnsi="標楷體"/>
              </w:rPr>
            </w:pPr>
            <w:r w:rsidRPr="0098676B">
              <w:rPr>
                <w:rFonts w:ascii="標楷體" w:eastAsia="標楷體" w:hAnsi="標楷體" w:hint="eastAsia"/>
              </w:rPr>
              <w:t>□ 不通過</w:t>
            </w:r>
          </w:p>
          <w:p w:rsidR="00B2340F" w:rsidRPr="0098676B" w:rsidRDefault="00B2340F" w:rsidP="001270FC">
            <w:pPr>
              <w:rPr>
                <w:rFonts w:ascii="標楷體" w:eastAsia="標楷體" w:hAnsi="標楷體"/>
              </w:rPr>
            </w:pPr>
          </w:p>
        </w:tc>
      </w:tr>
      <w:tr w:rsidR="00B2340F" w:rsidRPr="0098676B" w:rsidTr="001270FC">
        <w:trPr>
          <w:trHeight w:hRule="exact" w:val="404"/>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B2340F" w:rsidRPr="0098676B" w:rsidRDefault="00B2340F" w:rsidP="001270FC">
            <w:pPr>
              <w:rPr>
                <w:rFonts w:ascii="標楷體" w:eastAsia="標楷體" w:hAnsi="標楷體"/>
              </w:rPr>
            </w:pPr>
            <w:r w:rsidRPr="0098676B">
              <w:rPr>
                <w:rFonts w:ascii="標楷體" w:eastAsia="標楷體" w:hAnsi="標楷體" w:hint="eastAsia"/>
              </w:rPr>
              <w:t>訪談中學生</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2340F" w:rsidRPr="0098676B" w:rsidRDefault="00B2340F" w:rsidP="001270FC">
            <w:pPr>
              <w:rPr>
                <w:rFonts w:ascii="標楷體" w:eastAsia="標楷體" w:hAnsi="標楷體"/>
              </w:rPr>
            </w:pPr>
            <w:r>
              <w:rPr>
                <w:rFonts w:ascii="標楷體" w:eastAsia="標楷體" w:hAnsi="標楷體" w:hint="eastAsia"/>
              </w:rPr>
              <w:t>0</w:t>
            </w:r>
            <w:r w:rsidRPr="0098676B">
              <w:rPr>
                <w:rFonts w:ascii="標楷體" w:eastAsia="標楷體" w:hAnsi="標楷體" w:hint="eastAsia"/>
              </w:rPr>
              <w:t>時</w:t>
            </w:r>
          </w:p>
        </w:tc>
        <w:tc>
          <w:tcPr>
            <w:tcW w:w="2977" w:type="dxa"/>
            <w:vMerge/>
            <w:tcBorders>
              <w:left w:val="single" w:sz="4" w:space="0" w:color="000000"/>
              <w:right w:val="single" w:sz="4" w:space="0" w:color="auto"/>
            </w:tcBorders>
            <w:shd w:val="clear" w:color="auto" w:fill="FFFFFF"/>
          </w:tcPr>
          <w:p w:rsidR="00B2340F" w:rsidRPr="0098676B" w:rsidRDefault="00B2340F" w:rsidP="001270FC">
            <w:pPr>
              <w:rPr>
                <w:rFonts w:ascii="標楷體" w:eastAsia="標楷體" w:hAnsi="標楷體"/>
              </w:rPr>
            </w:pPr>
          </w:p>
        </w:tc>
        <w:tc>
          <w:tcPr>
            <w:tcW w:w="3739" w:type="dxa"/>
            <w:gridSpan w:val="2"/>
            <w:vMerge/>
            <w:tcBorders>
              <w:left w:val="single" w:sz="4" w:space="0" w:color="auto"/>
              <w:right w:val="single" w:sz="4" w:space="0" w:color="000000"/>
            </w:tcBorders>
            <w:shd w:val="clear" w:color="auto" w:fill="FFFFFF"/>
          </w:tcPr>
          <w:p w:rsidR="00B2340F" w:rsidRPr="0098676B" w:rsidRDefault="00B2340F" w:rsidP="001270FC">
            <w:pPr>
              <w:rPr>
                <w:rFonts w:ascii="標楷體" w:eastAsia="標楷體" w:hAnsi="標楷體"/>
              </w:rPr>
            </w:pPr>
          </w:p>
        </w:tc>
      </w:tr>
      <w:tr w:rsidR="00B2340F" w:rsidRPr="0098676B" w:rsidTr="001270FC">
        <w:trPr>
          <w:trHeight w:hRule="exact" w:val="404"/>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B2340F" w:rsidRPr="0098676B" w:rsidRDefault="00B2340F" w:rsidP="001270FC">
            <w:pPr>
              <w:rPr>
                <w:rFonts w:ascii="標楷體" w:eastAsia="標楷體" w:hAnsi="標楷體"/>
              </w:rPr>
            </w:pPr>
            <w:r w:rsidRPr="0098676B">
              <w:rPr>
                <w:rFonts w:ascii="標楷體" w:eastAsia="標楷體" w:hAnsi="標楷體" w:hint="eastAsia"/>
              </w:rPr>
              <w:t>課室觀察</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2340F" w:rsidRPr="0098676B" w:rsidRDefault="00B2340F" w:rsidP="001270FC">
            <w:pPr>
              <w:rPr>
                <w:rFonts w:ascii="標楷體" w:eastAsia="標楷體" w:hAnsi="標楷體"/>
              </w:rPr>
            </w:pPr>
            <w:r>
              <w:rPr>
                <w:rFonts w:ascii="標楷體" w:eastAsia="標楷體" w:hAnsi="標楷體" w:hint="eastAsia"/>
              </w:rPr>
              <w:t>2</w:t>
            </w:r>
            <w:r w:rsidRPr="0098676B">
              <w:rPr>
                <w:rFonts w:ascii="標楷體" w:eastAsia="標楷體" w:hAnsi="標楷體" w:hint="eastAsia"/>
              </w:rPr>
              <w:t>時</w:t>
            </w:r>
          </w:p>
        </w:tc>
        <w:tc>
          <w:tcPr>
            <w:tcW w:w="2977" w:type="dxa"/>
            <w:vMerge/>
            <w:tcBorders>
              <w:left w:val="single" w:sz="4" w:space="0" w:color="000000"/>
              <w:right w:val="single" w:sz="4" w:space="0" w:color="auto"/>
            </w:tcBorders>
            <w:shd w:val="clear" w:color="auto" w:fill="FFFFFF"/>
          </w:tcPr>
          <w:p w:rsidR="00B2340F" w:rsidRPr="0098676B" w:rsidRDefault="00B2340F" w:rsidP="001270FC">
            <w:pPr>
              <w:rPr>
                <w:rFonts w:ascii="標楷體" w:eastAsia="標楷體" w:hAnsi="標楷體"/>
              </w:rPr>
            </w:pPr>
          </w:p>
        </w:tc>
        <w:tc>
          <w:tcPr>
            <w:tcW w:w="3739" w:type="dxa"/>
            <w:gridSpan w:val="2"/>
            <w:vMerge/>
            <w:tcBorders>
              <w:left w:val="single" w:sz="4" w:space="0" w:color="auto"/>
              <w:right w:val="single" w:sz="4" w:space="0" w:color="000000"/>
            </w:tcBorders>
            <w:shd w:val="clear" w:color="auto" w:fill="FFFFFF"/>
          </w:tcPr>
          <w:p w:rsidR="00B2340F" w:rsidRPr="0098676B" w:rsidRDefault="00B2340F" w:rsidP="001270FC">
            <w:pPr>
              <w:rPr>
                <w:rFonts w:ascii="標楷體" w:eastAsia="標楷體" w:hAnsi="標楷體"/>
              </w:rPr>
            </w:pPr>
          </w:p>
        </w:tc>
      </w:tr>
      <w:tr w:rsidR="00B2340F" w:rsidRPr="0098676B" w:rsidTr="001270FC">
        <w:trPr>
          <w:trHeight w:hRule="exact" w:val="403"/>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B2340F" w:rsidRPr="0098676B" w:rsidRDefault="00B2340F" w:rsidP="001270FC">
            <w:pPr>
              <w:rPr>
                <w:rFonts w:ascii="標楷體" w:eastAsia="標楷體" w:hAnsi="標楷體"/>
              </w:rPr>
            </w:pPr>
            <w:r w:rsidRPr="0098676B">
              <w:rPr>
                <w:rFonts w:ascii="標楷體" w:eastAsia="標楷體" w:hAnsi="標楷體" w:hint="eastAsia"/>
              </w:rPr>
              <w:t>補救教學</w:t>
            </w:r>
            <w:r w:rsidRPr="0098676B">
              <w:rPr>
                <w:rFonts w:ascii="標楷體" w:eastAsia="標楷體" w:hAnsi="標楷體"/>
              </w:rPr>
              <w:t>/</w:t>
            </w:r>
            <w:r w:rsidRPr="0098676B">
              <w:rPr>
                <w:rFonts w:ascii="標楷體" w:eastAsia="標楷體" w:hAnsi="標楷體" w:hint="eastAsia"/>
              </w:rPr>
              <w:t>課業輔導</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2340F" w:rsidRPr="0098676B" w:rsidRDefault="00B2340F" w:rsidP="001270FC">
            <w:pPr>
              <w:rPr>
                <w:rFonts w:ascii="標楷體" w:eastAsia="標楷體" w:hAnsi="標楷體"/>
              </w:rPr>
            </w:pPr>
            <w:r>
              <w:rPr>
                <w:rFonts w:ascii="標楷體" w:eastAsia="標楷體" w:hAnsi="標楷體" w:hint="eastAsia"/>
              </w:rPr>
              <w:t>0</w:t>
            </w:r>
            <w:r w:rsidRPr="0098676B">
              <w:rPr>
                <w:rFonts w:ascii="標楷體" w:eastAsia="標楷體" w:hAnsi="標楷體" w:hint="eastAsia"/>
              </w:rPr>
              <w:t>時</w:t>
            </w:r>
          </w:p>
        </w:tc>
        <w:tc>
          <w:tcPr>
            <w:tcW w:w="2977" w:type="dxa"/>
            <w:vMerge/>
            <w:tcBorders>
              <w:left w:val="single" w:sz="4" w:space="0" w:color="000000"/>
              <w:right w:val="single" w:sz="4" w:space="0" w:color="auto"/>
            </w:tcBorders>
            <w:shd w:val="clear" w:color="auto" w:fill="FFFFFF"/>
          </w:tcPr>
          <w:p w:rsidR="00B2340F" w:rsidRPr="0098676B" w:rsidRDefault="00B2340F" w:rsidP="001270FC">
            <w:pPr>
              <w:rPr>
                <w:rFonts w:ascii="標楷體" w:eastAsia="標楷體" w:hAnsi="標楷體"/>
              </w:rPr>
            </w:pPr>
          </w:p>
        </w:tc>
        <w:tc>
          <w:tcPr>
            <w:tcW w:w="3739" w:type="dxa"/>
            <w:gridSpan w:val="2"/>
            <w:vMerge/>
            <w:tcBorders>
              <w:left w:val="single" w:sz="4" w:space="0" w:color="auto"/>
              <w:right w:val="single" w:sz="4" w:space="0" w:color="000000"/>
            </w:tcBorders>
            <w:shd w:val="clear" w:color="auto" w:fill="FFFFFF"/>
          </w:tcPr>
          <w:p w:rsidR="00B2340F" w:rsidRPr="0098676B" w:rsidRDefault="00B2340F" w:rsidP="001270FC">
            <w:pPr>
              <w:rPr>
                <w:rFonts w:ascii="標楷體" w:eastAsia="標楷體" w:hAnsi="標楷體"/>
              </w:rPr>
            </w:pPr>
          </w:p>
        </w:tc>
      </w:tr>
      <w:tr w:rsidR="00B2340F" w:rsidRPr="0098676B" w:rsidTr="001270FC">
        <w:trPr>
          <w:trHeight w:hRule="exact" w:val="404"/>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B2340F" w:rsidRPr="0098676B" w:rsidRDefault="00B2340F" w:rsidP="001270FC">
            <w:pPr>
              <w:rPr>
                <w:rFonts w:ascii="標楷體" w:eastAsia="標楷體" w:hAnsi="標楷體"/>
              </w:rPr>
            </w:pPr>
            <w:r w:rsidRPr="0098676B">
              <w:rPr>
                <w:rFonts w:ascii="標楷體" w:eastAsia="標楷體" w:hAnsi="標楷體" w:hint="eastAsia"/>
              </w:rPr>
              <w:t>其他</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2340F" w:rsidRPr="0098676B" w:rsidRDefault="00B2340F" w:rsidP="001270FC">
            <w:pPr>
              <w:rPr>
                <w:rFonts w:ascii="標楷體" w:eastAsia="標楷體" w:hAnsi="標楷體"/>
              </w:rPr>
            </w:pPr>
            <w:r>
              <w:rPr>
                <w:rFonts w:ascii="標楷體" w:eastAsia="標楷體" w:hAnsi="標楷體" w:hint="eastAsia"/>
              </w:rPr>
              <w:t>0</w:t>
            </w:r>
            <w:r w:rsidRPr="0098676B">
              <w:rPr>
                <w:rFonts w:ascii="標楷體" w:eastAsia="標楷體" w:hAnsi="標楷體" w:hint="eastAsia"/>
              </w:rPr>
              <w:t>時</w:t>
            </w:r>
          </w:p>
        </w:tc>
        <w:tc>
          <w:tcPr>
            <w:tcW w:w="2977" w:type="dxa"/>
            <w:vMerge/>
            <w:tcBorders>
              <w:left w:val="single" w:sz="4" w:space="0" w:color="000000"/>
              <w:bottom w:val="single" w:sz="4" w:space="0" w:color="000000"/>
              <w:right w:val="single" w:sz="4" w:space="0" w:color="auto"/>
            </w:tcBorders>
            <w:shd w:val="clear" w:color="auto" w:fill="FFFFFF"/>
          </w:tcPr>
          <w:p w:rsidR="00B2340F" w:rsidRPr="0098676B" w:rsidRDefault="00B2340F" w:rsidP="001270FC">
            <w:pPr>
              <w:rPr>
                <w:rFonts w:ascii="標楷體" w:eastAsia="標楷體" w:hAnsi="標楷體"/>
              </w:rPr>
            </w:pPr>
          </w:p>
        </w:tc>
        <w:tc>
          <w:tcPr>
            <w:tcW w:w="3739" w:type="dxa"/>
            <w:gridSpan w:val="2"/>
            <w:vMerge/>
            <w:tcBorders>
              <w:left w:val="single" w:sz="4" w:space="0" w:color="auto"/>
              <w:bottom w:val="single" w:sz="4" w:space="0" w:color="000000"/>
              <w:right w:val="single" w:sz="4" w:space="0" w:color="000000"/>
            </w:tcBorders>
            <w:shd w:val="clear" w:color="auto" w:fill="FFFFFF"/>
          </w:tcPr>
          <w:p w:rsidR="00B2340F" w:rsidRPr="0098676B" w:rsidRDefault="00B2340F" w:rsidP="001270FC">
            <w:pPr>
              <w:rPr>
                <w:rFonts w:ascii="標楷體" w:eastAsia="標楷體" w:hAnsi="標楷體"/>
              </w:rPr>
            </w:pPr>
          </w:p>
        </w:tc>
      </w:tr>
      <w:tr w:rsidR="00B2340F" w:rsidRPr="0098676B" w:rsidTr="001270FC">
        <w:trPr>
          <w:trHeight w:val="944"/>
          <w:jc w:val="center"/>
        </w:trPr>
        <w:tc>
          <w:tcPr>
            <w:tcW w:w="10364" w:type="dxa"/>
            <w:gridSpan w:val="5"/>
            <w:tcBorders>
              <w:top w:val="single" w:sz="4" w:space="0" w:color="000000"/>
              <w:left w:val="single" w:sz="4" w:space="0" w:color="000000"/>
              <w:bottom w:val="single" w:sz="4" w:space="0" w:color="auto"/>
              <w:right w:val="single" w:sz="4" w:space="0" w:color="000000"/>
            </w:tcBorders>
            <w:shd w:val="clear" w:color="auto" w:fill="FFFFFF"/>
          </w:tcPr>
          <w:p w:rsidR="00B2340F" w:rsidRPr="0098676B" w:rsidRDefault="00B2340F" w:rsidP="001270FC">
            <w:pPr>
              <w:rPr>
                <w:rFonts w:ascii="標楷體" w:eastAsia="標楷體" w:hAnsi="標楷體"/>
              </w:rPr>
            </w:pPr>
          </w:p>
          <w:p w:rsidR="00B2340F" w:rsidRPr="0098676B" w:rsidRDefault="00B2340F" w:rsidP="001270FC">
            <w:pPr>
              <w:rPr>
                <w:rFonts w:ascii="標楷體" w:eastAsia="標楷體" w:hAnsi="標楷體"/>
              </w:rPr>
            </w:pPr>
            <w:r w:rsidRPr="0098676B">
              <w:rPr>
                <w:rFonts w:ascii="標楷體" w:eastAsia="標楷體" w:hAnsi="標楷體" w:hint="eastAsia"/>
              </w:rPr>
              <w:t>日期：   年   月    日</w:t>
            </w:r>
          </w:p>
        </w:tc>
      </w:tr>
    </w:tbl>
    <w:p w:rsidR="00DD7935" w:rsidRDefault="00DD7935" w:rsidP="00EE3B49">
      <w:pPr>
        <w:rPr>
          <w:rFonts w:ascii="標楷體" w:eastAsia="標楷體" w:hAnsi="標楷體"/>
          <w:b/>
          <w:sz w:val="52"/>
        </w:rPr>
      </w:pPr>
    </w:p>
    <w:tbl>
      <w:tblPr>
        <w:tblW w:w="10497" w:type="dxa"/>
        <w:jc w:val="center"/>
        <w:tblLayout w:type="fixed"/>
        <w:tblCellMar>
          <w:left w:w="0" w:type="dxa"/>
          <w:right w:w="0" w:type="dxa"/>
        </w:tblCellMar>
        <w:tblLook w:val="0000" w:firstRow="0" w:lastRow="0" w:firstColumn="0" w:lastColumn="0" w:noHBand="0" w:noVBand="0"/>
      </w:tblPr>
      <w:tblGrid>
        <w:gridCol w:w="2372"/>
        <w:gridCol w:w="1276"/>
        <w:gridCol w:w="2977"/>
        <w:gridCol w:w="992"/>
        <w:gridCol w:w="2880"/>
      </w:tblGrid>
      <w:tr w:rsidR="00DD7935" w:rsidRPr="00602492" w:rsidTr="007277F1">
        <w:trPr>
          <w:trHeight w:hRule="exact" w:val="911"/>
          <w:jc w:val="center"/>
        </w:trPr>
        <w:tc>
          <w:tcPr>
            <w:tcW w:w="3648" w:type="dxa"/>
            <w:gridSpan w:val="2"/>
            <w:tcBorders>
              <w:top w:val="single" w:sz="4" w:space="0" w:color="000000"/>
              <w:left w:val="single" w:sz="4" w:space="0" w:color="000000"/>
              <w:bottom w:val="single" w:sz="4" w:space="0" w:color="000000"/>
              <w:right w:val="dotted" w:sz="4" w:space="0" w:color="auto"/>
            </w:tcBorders>
            <w:shd w:val="clear" w:color="auto" w:fill="FFFFFF"/>
          </w:tcPr>
          <w:p w:rsidR="00DD7935" w:rsidRPr="00602492" w:rsidRDefault="00DD7935" w:rsidP="007277F1">
            <w:pPr>
              <w:autoSpaceDE w:val="0"/>
              <w:autoSpaceDN w:val="0"/>
              <w:adjustRightInd w:val="0"/>
              <w:spacing w:line="685" w:lineRule="exact"/>
              <w:ind w:left="107"/>
              <w:rPr>
                <w:rFonts w:ascii="微軟正黑體" w:eastAsia="微軟正黑體" w:cs="微軟正黑體"/>
                <w:color w:val="000000"/>
                <w:kern w:val="0"/>
                <w:sz w:val="26"/>
                <w:szCs w:val="26"/>
              </w:rPr>
            </w:pPr>
            <w:r w:rsidRPr="00602492">
              <w:rPr>
                <w:rFonts w:ascii="微軟正黑體" w:eastAsia="微軟正黑體" w:cs="微軟正黑體" w:hint="eastAsia"/>
                <w:color w:val="000000"/>
                <w:kern w:val="0"/>
                <w:sz w:val="26"/>
                <w:szCs w:val="26"/>
              </w:rPr>
              <w:lastRenderedPageBreak/>
              <w:t>學生姓名：</w:t>
            </w:r>
            <w:r>
              <w:rPr>
                <w:rFonts w:ascii="微軟正黑體" w:eastAsia="微軟正黑體" w:cs="微軟正黑體" w:hint="eastAsia"/>
                <w:color w:val="000000"/>
                <w:kern w:val="0"/>
                <w:sz w:val="26"/>
                <w:szCs w:val="26"/>
              </w:rPr>
              <w:t>陳怡文</w:t>
            </w:r>
          </w:p>
        </w:tc>
        <w:tc>
          <w:tcPr>
            <w:tcW w:w="3969" w:type="dxa"/>
            <w:gridSpan w:val="2"/>
            <w:tcBorders>
              <w:top w:val="single" w:sz="4" w:space="0" w:color="000000"/>
              <w:left w:val="dotted" w:sz="4" w:space="0" w:color="auto"/>
              <w:bottom w:val="single" w:sz="4" w:space="0" w:color="000000"/>
              <w:right w:val="dotted" w:sz="4" w:space="0" w:color="auto"/>
            </w:tcBorders>
            <w:shd w:val="clear" w:color="auto" w:fill="FFFFFF"/>
          </w:tcPr>
          <w:p w:rsidR="00DD7935" w:rsidRPr="00602492" w:rsidRDefault="00DD7935" w:rsidP="007277F1">
            <w:pPr>
              <w:autoSpaceDE w:val="0"/>
              <w:autoSpaceDN w:val="0"/>
              <w:adjustRightInd w:val="0"/>
              <w:spacing w:line="685" w:lineRule="exact"/>
              <w:rPr>
                <w:rFonts w:ascii="微軟正黑體" w:eastAsia="微軟正黑體" w:cs="微軟正黑體"/>
                <w:color w:val="000000"/>
                <w:kern w:val="0"/>
                <w:sz w:val="26"/>
                <w:szCs w:val="26"/>
              </w:rPr>
            </w:pPr>
            <w:r w:rsidRPr="00602492">
              <w:rPr>
                <w:rFonts w:ascii="微軟正黑體" w:eastAsia="微軟正黑體" w:cs="微軟正黑體" w:hint="eastAsia"/>
                <w:color w:val="000000"/>
                <w:kern w:val="0"/>
                <w:sz w:val="26"/>
                <w:szCs w:val="26"/>
              </w:rPr>
              <w:t>學號：</w:t>
            </w:r>
            <w:r>
              <w:rPr>
                <w:rFonts w:ascii="微軟正黑體" w:eastAsia="微軟正黑體" w:cs="微軟正黑體" w:hint="eastAsia"/>
                <w:color w:val="000000"/>
                <w:kern w:val="0"/>
                <w:sz w:val="26"/>
                <w:szCs w:val="26"/>
              </w:rPr>
              <w:t>G05570010</w:t>
            </w:r>
          </w:p>
        </w:tc>
        <w:tc>
          <w:tcPr>
            <w:tcW w:w="2880" w:type="dxa"/>
            <w:tcBorders>
              <w:top w:val="single" w:sz="4" w:space="0" w:color="000000"/>
              <w:left w:val="dotted" w:sz="4" w:space="0" w:color="auto"/>
              <w:bottom w:val="single" w:sz="4" w:space="0" w:color="000000"/>
              <w:right w:val="single" w:sz="4" w:space="0" w:color="000000"/>
            </w:tcBorders>
            <w:shd w:val="clear" w:color="auto" w:fill="FFFFFF"/>
          </w:tcPr>
          <w:p w:rsidR="00DD7935" w:rsidRPr="00602492" w:rsidRDefault="00DD7935" w:rsidP="007277F1">
            <w:pPr>
              <w:autoSpaceDE w:val="0"/>
              <w:autoSpaceDN w:val="0"/>
              <w:adjustRightInd w:val="0"/>
              <w:spacing w:line="685" w:lineRule="exact"/>
              <w:rPr>
                <w:rFonts w:ascii="微軟正黑體" w:eastAsia="微軟正黑體" w:cs="微軟正黑體"/>
                <w:color w:val="000000"/>
                <w:kern w:val="0"/>
                <w:sz w:val="26"/>
                <w:szCs w:val="26"/>
              </w:rPr>
            </w:pPr>
            <w:r>
              <w:rPr>
                <w:rFonts w:ascii="微軟正黑體" w:eastAsia="微軟正黑體" w:cs="微軟正黑體" w:hint="eastAsia"/>
                <w:color w:val="000000"/>
                <w:kern w:val="0"/>
                <w:sz w:val="26"/>
                <w:szCs w:val="26"/>
              </w:rPr>
              <w:t>科目：學習評量</w:t>
            </w:r>
            <w:r w:rsidRPr="00602492">
              <w:rPr>
                <w:rFonts w:ascii="微軟正黑體" w:eastAsia="微軟正黑體" w:cs="微軟正黑體"/>
                <w:color w:val="000000"/>
                <w:kern w:val="0"/>
                <w:sz w:val="26"/>
                <w:szCs w:val="26"/>
              </w:rPr>
              <w:t xml:space="preserve"> </w:t>
            </w:r>
          </w:p>
        </w:tc>
      </w:tr>
      <w:tr w:rsidR="00DD7935" w:rsidRPr="00602492" w:rsidTr="007277F1">
        <w:trPr>
          <w:trHeight w:hRule="exact" w:val="1353"/>
          <w:jc w:val="center"/>
        </w:trPr>
        <w:tc>
          <w:tcPr>
            <w:tcW w:w="10497" w:type="dxa"/>
            <w:gridSpan w:val="5"/>
            <w:tcBorders>
              <w:top w:val="single" w:sz="4" w:space="0" w:color="000000"/>
              <w:left w:val="single" w:sz="4" w:space="0" w:color="000000"/>
              <w:bottom w:val="single" w:sz="4" w:space="0" w:color="000000"/>
              <w:right w:val="single" w:sz="4" w:space="0" w:color="000000"/>
            </w:tcBorders>
            <w:shd w:val="clear" w:color="auto" w:fill="FFFFFF"/>
          </w:tcPr>
          <w:p w:rsidR="00DD7935" w:rsidRDefault="00DD7935" w:rsidP="007277F1">
            <w:pPr>
              <w:autoSpaceDE w:val="0"/>
              <w:autoSpaceDN w:val="0"/>
              <w:adjustRightInd w:val="0"/>
              <w:spacing w:line="685" w:lineRule="exact"/>
              <w:ind w:left="107"/>
              <w:rPr>
                <w:rFonts w:ascii="微軟正黑體" w:eastAsia="微軟正黑體" w:cs="微軟正黑體"/>
                <w:color w:val="000000"/>
                <w:kern w:val="0"/>
                <w:sz w:val="26"/>
                <w:szCs w:val="26"/>
              </w:rPr>
            </w:pPr>
            <w:r w:rsidRPr="00602492">
              <w:rPr>
                <w:rFonts w:ascii="微軟正黑體" w:eastAsia="微軟正黑體" w:cs="微軟正黑體" w:hint="eastAsia"/>
                <w:color w:val="000000"/>
                <w:kern w:val="0"/>
                <w:sz w:val="26"/>
                <w:szCs w:val="26"/>
              </w:rPr>
              <w:t>日期時間：</w:t>
            </w:r>
            <w:r>
              <w:rPr>
                <w:rFonts w:ascii="微軟正黑體" w:eastAsia="微軟正黑體" w:cs="微軟正黑體" w:hint="eastAsia"/>
                <w:color w:val="000000"/>
                <w:kern w:val="0"/>
                <w:sz w:val="26"/>
                <w:szCs w:val="26"/>
              </w:rPr>
              <w:t xml:space="preserve">106 </w:t>
            </w:r>
            <w:r w:rsidRPr="00602492">
              <w:rPr>
                <w:rFonts w:ascii="微軟正黑體" w:eastAsia="微軟正黑體" w:cs="微軟正黑體" w:hint="eastAsia"/>
                <w:color w:val="000000"/>
                <w:kern w:val="0"/>
                <w:sz w:val="26"/>
                <w:szCs w:val="26"/>
              </w:rPr>
              <w:t>年</w:t>
            </w:r>
            <w:r w:rsidRPr="00602492">
              <w:rPr>
                <w:rFonts w:ascii="微軟正黑體" w:eastAsia="微軟正黑體" w:cs="微軟正黑體"/>
                <w:color w:val="000000"/>
                <w:kern w:val="0"/>
                <w:sz w:val="26"/>
                <w:szCs w:val="26"/>
              </w:rPr>
              <w:t xml:space="preserve"> </w:t>
            </w:r>
            <w:r>
              <w:rPr>
                <w:rFonts w:ascii="微軟正黑體" w:eastAsia="微軟正黑體" w:cs="微軟正黑體" w:hint="eastAsia"/>
                <w:color w:val="000000"/>
                <w:kern w:val="0"/>
                <w:sz w:val="26"/>
                <w:szCs w:val="26"/>
              </w:rPr>
              <w:t xml:space="preserve">4 </w:t>
            </w:r>
            <w:r w:rsidRPr="00602492">
              <w:rPr>
                <w:rFonts w:ascii="微軟正黑體" w:eastAsia="微軟正黑體" w:cs="微軟正黑體" w:hint="eastAsia"/>
                <w:color w:val="000000"/>
                <w:kern w:val="0"/>
                <w:sz w:val="26"/>
                <w:szCs w:val="26"/>
              </w:rPr>
              <w:t>月</w:t>
            </w:r>
            <w:r>
              <w:rPr>
                <w:rFonts w:ascii="微軟正黑體" w:eastAsia="微軟正黑體" w:cs="微軟正黑體" w:hint="eastAsia"/>
                <w:color w:val="000000"/>
                <w:kern w:val="0"/>
                <w:sz w:val="26"/>
                <w:szCs w:val="26"/>
              </w:rPr>
              <w:t xml:space="preserve"> 14 </w:t>
            </w:r>
            <w:r w:rsidRPr="00602492">
              <w:rPr>
                <w:rFonts w:ascii="微軟正黑體" w:eastAsia="微軟正黑體" w:cs="微軟正黑體" w:hint="eastAsia"/>
                <w:color w:val="000000"/>
                <w:kern w:val="0"/>
                <w:sz w:val="26"/>
                <w:szCs w:val="26"/>
              </w:rPr>
              <w:t>日</w:t>
            </w:r>
            <w:r>
              <w:rPr>
                <w:rFonts w:ascii="微軟正黑體" w:eastAsia="微軟正黑體" w:cs="微軟正黑體" w:hint="eastAsia"/>
                <w:color w:val="000000"/>
                <w:kern w:val="0"/>
                <w:sz w:val="26"/>
                <w:szCs w:val="26"/>
              </w:rPr>
              <w:t>（</w:t>
            </w:r>
            <w:r w:rsidRPr="00602492">
              <w:rPr>
                <w:rFonts w:ascii="微軟正黑體" w:eastAsia="微軟正黑體" w:cs="微軟正黑體" w:hint="eastAsia"/>
                <w:color w:val="000000"/>
                <w:kern w:val="0"/>
                <w:sz w:val="26"/>
                <w:szCs w:val="26"/>
              </w:rPr>
              <w:t>星期</w:t>
            </w:r>
            <w:r>
              <w:rPr>
                <w:rFonts w:ascii="微軟正黑體" w:eastAsia="微軟正黑體" w:cs="微軟正黑體" w:hint="eastAsia"/>
                <w:color w:val="000000"/>
                <w:kern w:val="0"/>
                <w:sz w:val="26"/>
                <w:szCs w:val="26"/>
              </w:rPr>
              <w:t>五）</w:t>
            </w:r>
            <w:r w:rsidRPr="00602492">
              <w:rPr>
                <w:rFonts w:ascii="微軟正黑體" w:eastAsia="微軟正黑體" w:cs="微軟正黑體"/>
                <w:color w:val="000000"/>
                <w:kern w:val="0"/>
                <w:sz w:val="26"/>
                <w:szCs w:val="26"/>
              </w:rPr>
              <w:t xml:space="preserve"> </w:t>
            </w:r>
            <w:r>
              <w:rPr>
                <w:rFonts w:ascii="微軟正黑體" w:eastAsia="微軟正黑體" w:cs="微軟正黑體" w:hint="eastAsia"/>
                <w:color w:val="000000"/>
                <w:kern w:val="0"/>
                <w:sz w:val="26"/>
                <w:szCs w:val="26"/>
              </w:rPr>
              <w:t>13</w:t>
            </w:r>
            <w:r w:rsidRPr="00602492">
              <w:rPr>
                <w:rFonts w:ascii="微軟正黑體" w:eastAsia="微軟正黑體" w:cs="微軟正黑體"/>
                <w:color w:val="000000"/>
                <w:kern w:val="0"/>
                <w:sz w:val="26"/>
                <w:szCs w:val="26"/>
              </w:rPr>
              <w:t xml:space="preserve"> </w:t>
            </w:r>
            <w:r>
              <w:rPr>
                <w:rFonts w:ascii="微軟正黑體" w:eastAsia="微軟正黑體" w:cs="微軟正黑體" w:hint="eastAsia"/>
                <w:color w:val="000000"/>
                <w:kern w:val="0"/>
                <w:sz w:val="26"/>
                <w:szCs w:val="26"/>
              </w:rPr>
              <w:t xml:space="preserve"> </w:t>
            </w:r>
            <w:r w:rsidRPr="00602492">
              <w:rPr>
                <w:rFonts w:ascii="微軟正黑體" w:eastAsia="微軟正黑體" w:cs="微軟正黑體" w:hint="eastAsia"/>
                <w:color w:val="000000"/>
                <w:kern w:val="0"/>
                <w:sz w:val="26"/>
                <w:szCs w:val="26"/>
              </w:rPr>
              <w:t>時</w:t>
            </w:r>
            <w:r w:rsidRPr="00602492">
              <w:rPr>
                <w:rFonts w:ascii="微軟正黑體" w:eastAsia="微軟正黑體" w:cs="微軟正黑體"/>
                <w:color w:val="000000"/>
                <w:kern w:val="0"/>
                <w:sz w:val="26"/>
                <w:szCs w:val="26"/>
              </w:rPr>
              <w:t xml:space="preserve"> </w:t>
            </w:r>
            <w:r>
              <w:rPr>
                <w:rFonts w:ascii="微軟正黑體" w:eastAsia="微軟正黑體" w:cs="微軟正黑體" w:hint="eastAsia"/>
                <w:color w:val="000000"/>
                <w:kern w:val="0"/>
                <w:sz w:val="26"/>
                <w:szCs w:val="26"/>
              </w:rPr>
              <w:t xml:space="preserve">00 </w:t>
            </w:r>
            <w:r w:rsidRPr="00602492">
              <w:rPr>
                <w:rFonts w:ascii="微軟正黑體" w:eastAsia="微軟正黑體" w:cs="微軟正黑體" w:hint="eastAsia"/>
                <w:color w:val="000000"/>
                <w:kern w:val="0"/>
                <w:sz w:val="26"/>
                <w:szCs w:val="26"/>
              </w:rPr>
              <w:t>分</w:t>
            </w:r>
            <w:r>
              <w:rPr>
                <w:rFonts w:ascii="微軟正黑體" w:eastAsia="微軟正黑體" w:cs="微軟正黑體" w:hint="eastAsia"/>
                <w:color w:val="000000"/>
                <w:kern w:val="0"/>
                <w:sz w:val="26"/>
                <w:szCs w:val="26"/>
              </w:rPr>
              <w:t xml:space="preserve"> </w:t>
            </w:r>
            <w:r w:rsidRPr="00602492">
              <w:rPr>
                <w:rFonts w:ascii="微軟正黑體" w:eastAsia="微軟正黑體" w:cs="微軟正黑體" w:hint="eastAsia"/>
                <w:color w:val="000000"/>
                <w:kern w:val="0"/>
                <w:sz w:val="26"/>
                <w:szCs w:val="26"/>
              </w:rPr>
              <w:t>至</w:t>
            </w:r>
            <w:r>
              <w:rPr>
                <w:rFonts w:ascii="微軟正黑體" w:eastAsia="微軟正黑體" w:cs="微軟正黑體" w:hint="eastAsia"/>
                <w:color w:val="000000"/>
                <w:kern w:val="0"/>
                <w:sz w:val="26"/>
                <w:szCs w:val="26"/>
              </w:rPr>
              <w:t xml:space="preserve"> 15 </w:t>
            </w:r>
            <w:r w:rsidRPr="00602492">
              <w:rPr>
                <w:rFonts w:ascii="微軟正黑體" w:eastAsia="微軟正黑體" w:cs="微軟正黑體" w:hint="eastAsia"/>
                <w:color w:val="000000"/>
                <w:kern w:val="0"/>
                <w:sz w:val="26"/>
                <w:szCs w:val="26"/>
              </w:rPr>
              <w:t>時</w:t>
            </w:r>
            <w:r>
              <w:rPr>
                <w:rFonts w:ascii="微軟正黑體" w:eastAsia="微軟正黑體" w:cs="微軟正黑體" w:hint="eastAsia"/>
                <w:color w:val="000000"/>
                <w:kern w:val="0"/>
                <w:sz w:val="26"/>
                <w:szCs w:val="26"/>
              </w:rPr>
              <w:t xml:space="preserve"> 00</w:t>
            </w:r>
            <w:r w:rsidRPr="00602492">
              <w:rPr>
                <w:rFonts w:ascii="微軟正黑體" w:eastAsia="微軟正黑體" w:cs="微軟正黑體"/>
                <w:color w:val="000000"/>
                <w:kern w:val="0"/>
                <w:sz w:val="26"/>
                <w:szCs w:val="26"/>
              </w:rPr>
              <w:t xml:space="preserve"> </w:t>
            </w:r>
            <w:r w:rsidRPr="00602492">
              <w:rPr>
                <w:rFonts w:ascii="微軟正黑體" w:eastAsia="微軟正黑體" w:cs="微軟正黑體" w:hint="eastAsia"/>
                <w:color w:val="000000"/>
                <w:kern w:val="0"/>
                <w:sz w:val="26"/>
                <w:szCs w:val="26"/>
              </w:rPr>
              <w:t>分</w:t>
            </w:r>
            <w:r w:rsidR="008A6327">
              <w:rPr>
                <w:rFonts w:ascii="微軟正黑體" w:eastAsia="微軟正黑體" w:cs="微軟正黑體" w:hint="eastAsia"/>
                <w:color w:val="000000"/>
                <w:kern w:val="0"/>
                <w:sz w:val="26"/>
                <w:szCs w:val="26"/>
              </w:rPr>
              <w:t>(觀課、訪談)</w:t>
            </w:r>
          </w:p>
          <w:p w:rsidR="00DD7935" w:rsidRDefault="00DD7935" w:rsidP="007277F1">
            <w:pPr>
              <w:autoSpaceDE w:val="0"/>
              <w:autoSpaceDN w:val="0"/>
              <w:adjustRightInd w:val="0"/>
              <w:spacing w:line="685" w:lineRule="exact"/>
              <w:ind w:left="107"/>
              <w:rPr>
                <w:rFonts w:ascii="微軟正黑體" w:eastAsia="微軟正黑體" w:cs="微軟正黑體"/>
                <w:color w:val="000000"/>
                <w:kern w:val="0"/>
                <w:sz w:val="26"/>
                <w:szCs w:val="26"/>
              </w:rPr>
            </w:pPr>
            <w:r>
              <w:rPr>
                <w:rFonts w:ascii="微軟正黑體" w:eastAsia="微軟正黑體" w:cs="微軟正黑體" w:hint="eastAsia"/>
                <w:color w:val="000000"/>
                <w:kern w:val="0"/>
                <w:sz w:val="26"/>
                <w:szCs w:val="26"/>
              </w:rPr>
              <w:t xml:space="preserve">          106 年 4 月 19 日 ( 星期三 ) 14  時 00 分 至 17 時 00 分</w:t>
            </w:r>
            <w:r w:rsidR="008A6327">
              <w:rPr>
                <w:rFonts w:ascii="微軟正黑體" w:eastAsia="微軟正黑體" w:cs="微軟正黑體" w:hint="eastAsia"/>
                <w:color w:val="000000"/>
                <w:kern w:val="0"/>
                <w:sz w:val="26"/>
                <w:szCs w:val="26"/>
              </w:rPr>
              <w:t>(觀課、訪談)</w:t>
            </w:r>
          </w:p>
          <w:p w:rsidR="00DD7935" w:rsidRDefault="00DD7935" w:rsidP="007277F1">
            <w:pPr>
              <w:autoSpaceDE w:val="0"/>
              <w:autoSpaceDN w:val="0"/>
              <w:adjustRightInd w:val="0"/>
              <w:spacing w:line="685" w:lineRule="exact"/>
              <w:ind w:left="107"/>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685" w:lineRule="exact"/>
              <w:ind w:left="107"/>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685" w:lineRule="exact"/>
              <w:ind w:left="107"/>
              <w:rPr>
                <w:rFonts w:ascii="微軟正黑體" w:eastAsia="微軟正黑體" w:cs="微軟正黑體"/>
                <w:color w:val="000000"/>
                <w:kern w:val="0"/>
                <w:sz w:val="26"/>
                <w:szCs w:val="26"/>
              </w:rPr>
            </w:pPr>
          </w:p>
          <w:p w:rsidR="00DD7935" w:rsidRPr="00602492" w:rsidRDefault="00DD7935" w:rsidP="007277F1">
            <w:pPr>
              <w:autoSpaceDE w:val="0"/>
              <w:autoSpaceDN w:val="0"/>
              <w:adjustRightInd w:val="0"/>
              <w:spacing w:line="685" w:lineRule="exact"/>
              <w:ind w:left="107"/>
              <w:rPr>
                <w:rFonts w:ascii="微軟正黑體" w:eastAsia="微軟正黑體" w:cs="微軟正黑體"/>
                <w:color w:val="000000"/>
                <w:kern w:val="0"/>
                <w:sz w:val="26"/>
                <w:szCs w:val="26"/>
              </w:rPr>
            </w:pPr>
          </w:p>
        </w:tc>
      </w:tr>
      <w:tr w:rsidR="00DD7935" w:rsidTr="007277F1">
        <w:trPr>
          <w:trHeight w:hRule="exact" w:val="910"/>
          <w:jc w:val="center"/>
        </w:trPr>
        <w:tc>
          <w:tcPr>
            <w:tcW w:w="10497" w:type="dxa"/>
            <w:gridSpan w:val="5"/>
            <w:tcBorders>
              <w:top w:val="single" w:sz="4" w:space="0" w:color="000000"/>
              <w:left w:val="single" w:sz="4" w:space="0" w:color="000000"/>
              <w:bottom w:val="single" w:sz="4" w:space="0" w:color="000000"/>
              <w:right w:val="single" w:sz="4" w:space="0" w:color="000000"/>
            </w:tcBorders>
            <w:shd w:val="clear" w:color="auto" w:fill="FFFFFF"/>
          </w:tcPr>
          <w:p w:rsidR="00DD7935" w:rsidRDefault="00DD7935" w:rsidP="007277F1">
            <w:pPr>
              <w:autoSpaceDE w:val="0"/>
              <w:autoSpaceDN w:val="0"/>
              <w:adjustRightInd w:val="0"/>
              <w:spacing w:line="690" w:lineRule="exact"/>
              <w:ind w:left="107"/>
              <w:rPr>
                <w:rFonts w:ascii="微軟正黑體" w:eastAsia="微軟正黑體" w:cs="微軟正黑體"/>
                <w:color w:val="000000"/>
                <w:kern w:val="0"/>
                <w:sz w:val="26"/>
                <w:szCs w:val="26"/>
              </w:rPr>
            </w:pPr>
            <w:r>
              <w:rPr>
                <w:rFonts w:ascii="微軟正黑體" w:eastAsia="微軟正黑體" w:cs="微軟正黑體" w:hint="eastAsia"/>
                <w:color w:val="000000"/>
                <w:kern w:val="0"/>
                <w:sz w:val="26"/>
                <w:szCs w:val="26"/>
              </w:rPr>
              <w:t>實地學習</w:t>
            </w:r>
            <w:r w:rsidRPr="00602492">
              <w:rPr>
                <w:rFonts w:ascii="微軟正黑體" w:eastAsia="微軟正黑體" w:cs="微軟正黑體" w:hint="eastAsia"/>
                <w:color w:val="000000"/>
                <w:kern w:val="0"/>
                <w:sz w:val="26"/>
                <w:szCs w:val="26"/>
              </w:rPr>
              <w:t>學校</w:t>
            </w:r>
            <w:r>
              <w:rPr>
                <w:rFonts w:ascii="微軟正黑體" w:eastAsia="微軟正黑體" w:cs="微軟正黑體" w:hint="eastAsia"/>
                <w:color w:val="000000"/>
                <w:kern w:val="0"/>
                <w:sz w:val="26"/>
                <w:szCs w:val="26"/>
              </w:rPr>
              <w:t>：</w:t>
            </w:r>
            <w:r>
              <w:rPr>
                <w:rFonts w:ascii="微軟正黑體" w:eastAsia="微軟正黑體" w:cs="微軟正黑體"/>
                <w:color w:val="000000"/>
                <w:kern w:val="0"/>
                <w:sz w:val="26"/>
                <w:szCs w:val="26"/>
              </w:rPr>
              <w:t xml:space="preserve">   </w:t>
            </w:r>
            <w:r>
              <w:rPr>
                <w:rFonts w:ascii="微軟正黑體" w:eastAsia="微軟正黑體" w:cs="微軟正黑體" w:hint="eastAsia"/>
                <w:color w:val="000000"/>
                <w:kern w:val="0"/>
                <w:sz w:val="26"/>
                <w:szCs w:val="26"/>
              </w:rPr>
              <w:t>東大附中</w:t>
            </w:r>
            <w:r>
              <w:rPr>
                <w:rFonts w:ascii="微軟正黑體" w:eastAsia="微軟正黑體" w:cs="微軟正黑體"/>
                <w:color w:val="000000"/>
                <w:kern w:val="0"/>
                <w:sz w:val="26"/>
                <w:szCs w:val="26"/>
              </w:rPr>
              <w:t xml:space="preserve">                </w:t>
            </w:r>
            <w:r>
              <w:rPr>
                <w:rFonts w:ascii="微軟正黑體" w:eastAsia="微軟正黑體" w:cs="微軟正黑體" w:hint="eastAsia"/>
                <w:color w:val="000000"/>
                <w:kern w:val="0"/>
                <w:sz w:val="26"/>
                <w:szCs w:val="26"/>
              </w:rPr>
              <w:t xml:space="preserve">                    </w:t>
            </w:r>
          </w:p>
        </w:tc>
      </w:tr>
      <w:tr w:rsidR="00DD7935" w:rsidRPr="00602492" w:rsidTr="007277F1">
        <w:trPr>
          <w:trHeight w:hRule="exact" w:val="938"/>
          <w:jc w:val="center"/>
        </w:trPr>
        <w:tc>
          <w:tcPr>
            <w:tcW w:w="10497" w:type="dxa"/>
            <w:gridSpan w:val="5"/>
            <w:tcBorders>
              <w:top w:val="single" w:sz="4" w:space="0" w:color="000000"/>
              <w:left w:val="single" w:sz="4" w:space="0" w:color="000000"/>
              <w:bottom w:val="single" w:sz="4" w:space="0" w:color="000000"/>
              <w:right w:val="single" w:sz="4" w:space="0" w:color="000000"/>
            </w:tcBorders>
            <w:shd w:val="clear" w:color="auto" w:fill="FFFFFF"/>
          </w:tcPr>
          <w:p w:rsidR="00DD7935" w:rsidRPr="00602492" w:rsidRDefault="00DD7935" w:rsidP="007277F1">
            <w:pPr>
              <w:autoSpaceDE w:val="0"/>
              <w:autoSpaceDN w:val="0"/>
              <w:adjustRightInd w:val="0"/>
              <w:spacing w:line="506" w:lineRule="exact"/>
              <w:ind w:left="587"/>
              <w:rPr>
                <w:rFonts w:ascii="微軟正黑體" w:eastAsia="微軟正黑體" w:cs="微軟正黑體"/>
                <w:color w:val="000000"/>
                <w:kern w:val="0"/>
                <w:sz w:val="26"/>
                <w:szCs w:val="26"/>
              </w:rPr>
            </w:pPr>
            <w:r>
              <w:rPr>
                <w:rFonts w:ascii="微軟正黑體" w:eastAsia="微軟正黑體" w:cs="微軟正黑體" w:hint="eastAsia"/>
                <w:color w:val="000000"/>
                <w:kern w:val="0"/>
                <w:sz w:val="26"/>
                <w:szCs w:val="26"/>
              </w:rPr>
              <w:t xml:space="preserve">實地學習項目： </w:t>
            </w:r>
            <w:r w:rsidRPr="000946BD">
              <w:rPr>
                <w:rFonts w:ascii="微軟正黑體" w:eastAsia="微軟正黑體" w:hAnsi="微軟正黑體" w:cs="微軟正黑體" w:hint="eastAsia"/>
                <w:kern w:val="0"/>
                <w:sz w:val="44"/>
                <w:szCs w:val="44"/>
                <w:shd w:val="clear" w:color="auto" w:fill="000000"/>
              </w:rPr>
              <w:t>□</w:t>
            </w:r>
            <w:r>
              <w:rPr>
                <w:rFonts w:ascii="微軟正黑體" w:eastAsia="微軟正黑體" w:cs="微軟正黑體" w:hint="eastAsia"/>
                <w:color w:val="000000"/>
                <w:kern w:val="0"/>
                <w:sz w:val="26"/>
                <w:szCs w:val="26"/>
              </w:rPr>
              <w:t xml:space="preserve">訪談中學教師  </w:t>
            </w:r>
            <w:r w:rsidRPr="001F607E">
              <w:rPr>
                <w:rFonts w:ascii="微軟正黑體" w:eastAsia="微軟正黑體" w:hAnsi="微軟正黑體" w:cs="微軟正黑體" w:hint="eastAsia"/>
                <w:color w:val="000000"/>
                <w:kern w:val="0"/>
                <w:sz w:val="44"/>
                <w:szCs w:val="44"/>
              </w:rPr>
              <w:t>□</w:t>
            </w:r>
            <w:r>
              <w:rPr>
                <w:rFonts w:ascii="微軟正黑體" w:eastAsia="微軟正黑體" w:cs="微軟正黑體" w:hint="eastAsia"/>
                <w:color w:val="000000"/>
                <w:kern w:val="0"/>
                <w:sz w:val="26"/>
                <w:szCs w:val="26"/>
              </w:rPr>
              <w:t xml:space="preserve">訪談中學學生  </w:t>
            </w:r>
            <w:r w:rsidRPr="000946BD">
              <w:rPr>
                <w:rFonts w:ascii="微軟正黑體" w:eastAsia="微軟正黑體" w:hAnsi="微軟正黑體" w:cs="微軟正黑體" w:hint="eastAsia"/>
                <w:color w:val="000000"/>
                <w:kern w:val="0"/>
                <w:sz w:val="44"/>
                <w:szCs w:val="44"/>
                <w:shd w:val="clear" w:color="auto" w:fill="000000"/>
              </w:rPr>
              <w:t>□</w:t>
            </w:r>
            <w:r>
              <w:rPr>
                <w:rFonts w:ascii="微軟正黑體" w:eastAsia="微軟正黑體" w:cs="微軟正黑體" w:hint="eastAsia"/>
                <w:color w:val="000000"/>
                <w:kern w:val="0"/>
                <w:sz w:val="26"/>
                <w:szCs w:val="26"/>
              </w:rPr>
              <w:t xml:space="preserve">課室觀察  </w:t>
            </w:r>
            <w:r w:rsidRPr="001F607E">
              <w:rPr>
                <w:rFonts w:ascii="微軟正黑體" w:eastAsia="微軟正黑體" w:hAnsi="微軟正黑體" w:cs="微軟正黑體" w:hint="eastAsia"/>
                <w:color w:val="000000"/>
                <w:kern w:val="0"/>
                <w:sz w:val="44"/>
                <w:szCs w:val="44"/>
              </w:rPr>
              <w:t>□</w:t>
            </w:r>
            <w:r w:rsidRPr="00602492">
              <w:rPr>
                <w:rFonts w:ascii="微軟正黑體" w:eastAsia="微軟正黑體" w:cs="微軟正黑體" w:hint="eastAsia"/>
                <w:color w:val="000000"/>
                <w:kern w:val="0"/>
                <w:sz w:val="26"/>
                <w:szCs w:val="26"/>
              </w:rPr>
              <w:t>補救教學</w:t>
            </w:r>
            <w:r w:rsidRPr="00602492">
              <w:rPr>
                <w:rFonts w:ascii="微軟正黑體" w:eastAsia="微軟正黑體" w:cs="微軟正黑體"/>
                <w:color w:val="000000"/>
                <w:kern w:val="0"/>
                <w:sz w:val="26"/>
                <w:szCs w:val="26"/>
              </w:rPr>
              <w:t>(</w:t>
            </w:r>
            <w:r w:rsidRPr="00602492">
              <w:rPr>
                <w:rFonts w:ascii="微軟正黑體" w:eastAsia="微軟正黑體" w:cs="微軟正黑體" w:hint="eastAsia"/>
                <w:color w:val="000000"/>
                <w:kern w:val="0"/>
                <w:sz w:val="26"/>
                <w:szCs w:val="26"/>
              </w:rPr>
              <w:t>課業輔導</w:t>
            </w:r>
            <w:r w:rsidRPr="00602492">
              <w:rPr>
                <w:rFonts w:ascii="微軟正黑體" w:eastAsia="微軟正黑體" w:cs="微軟正黑體"/>
                <w:color w:val="000000"/>
                <w:kern w:val="0"/>
                <w:sz w:val="26"/>
                <w:szCs w:val="26"/>
              </w:rPr>
              <w:t>)</w:t>
            </w:r>
          </w:p>
          <w:p w:rsidR="00DD7935" w:rsidRPr="00602492" w:rsidRDefault="00DD7935" w:rsidP="007277F1">
            <w:pPr>
              <w:autoSpaceDE w:val="0"/>
              <w:autoSpaceDN w:val="0"/>
              <w:adjustRightInd w:val="0"/>
              <w:spacing w:line="363" w:lineRule="exact"/>
              <w:ind w:left="2068"/>
              <w:rPr>
                <w:rFonts w:ascii="微軟正黑體" w:eastAsia="微軟正黑體" w:cs="微軟正黑體"/>
                <w:color w:val="000000"/>
                <w:kern w:val="0"/>
                <w:sz w:val="26"/>
                <w:szCs w:val="26"/>
              </w:rPr>
            </w:pPr>
            <w:r w:rsidRPr="001F607E">
              <w:rPr>
                <w:rFonts w:ascii="微軟正黑體" w:eastAsia="微軟正黑體" w:hAnsi="微軟正黑體" w:cs="微軟正黑體" w:hint="eastAsia"/>
                <w:color w:val="000000"/>
                <w:kern w:val="0"/>
                <w:sz w:val="44"/>
                <w:szCs w:val="44"/>
              </w:rPr>
              <w:t>□</w:t>
            </w:r>
            <w:r w:rsidRPr="00602492">
              <w:rPr>
                <w:rFonts w:ascii="微軟正黑體" w:eastAsia="微軟正黑體" w:cs="微軟正黑體" w:hint="eastAsia"/>
                <w:color w:val="000000"/>
                <w:kern w:val="0"/>
                <w:sz w:val="26"/>
                <w:szCs w:val="26"/>
              </w:rPr>
              <w:t>其他：</w:t>
            </w:r>
          </w:p>
        </w:tc>
      </w:tr>
      <w:tr w:rsidR="00DD7935" w:rsidRPr="00602492" w:rsidTr="007277F1">
        <w:trPr>
          <w:trHeight w:hRule="exact" w:val="1122"/>
          <w:jc w:val="center"/>
        </w:trPr>
        <w:tc>
          <w:tcPr>
            <w:tcW w:w="10497" w:type="dxa"/>
            <w:gridSpan w:val="5"/>
            <w:tcBorders>
              <w:top w:val="single" w:sz="4" w:space="0" w:color="000000"/>
              <w:left w:val="single" w:sz="4" w:space="0" w:color="000000"/>
              <w:bottom w:val="single" w:sz="4" w:space="0" w:color="000000"/>
              <w:right w:val="single" w:sz="4" w:space="0" w:color="000000"/>
            </w:tcBorders>
            <w:shd w:val="clear" w:color="auto" w:fill="FFFFFF"/>
          </w:tcPr>
          <w:p w:rsidR="00DD7935" w:rsidRDefault="00DD7935" w:rsidP="007277F1">
            <w:pPr>
              <w:autoSpaceDE w:val="0"/>
              <w:autoSpaceDN w:val="0"/>
              <w:adjustRightInd w:val="0"/>
              <w:spacing w:line="506" w:lineRule="exact"/>
              <w:ind w:left="107"/>
              <w:rPr>
                <w:rFonts w:ascii="微軟正黑體" w:eastAsia="微軟正黑體" w:cs="微軟正黑體"/>
                <w:color w:val="000000"/>
                <w:kern w:val="0"/>
                <w:sz w:val="26"/>
                <w:szCs w:val="26"/>
              </w:rPr>
            </w:pPr>
            <w:r w:rsidRPr="00602492">
              <w:rPr>
                <w:rFonts w:ascii="微軟正黑體" w:eastAsia="微軟正黑體" w:cs="微軟正黑體" w:hint="eastAsia"/>
                <w:color w:val="000000"/>
                <w:kern w:val="0"/>
                <w:sz w:val="26"/>
                <w:szCs w:val="26"/>
              </w:rPr>
              <w:t>準備活動：</w:t>
            </w:r>
            <w:r w:rsidRPr="000946BD">
              <w:rPr>
                <w:rFonts w:ascii="微軟正黑體" w:eastAsia="微軟正黑體" w:hAnsi="微軟正黑體" w:cs="微軟正黑體" w:hint="eastAsia"/>
                <w:color w:val="000000"/>
                <w:kern w:val="0"/>
                <w:sz w:val="44"/>
                <w:szCs w:val="44"/>
                <w:shd w:val="clear" w:color="auto" w:fill="000000"/>
              </w:rPr>
              <w:t>□</w:t>
            </w:r>
            <w:r w:rsidRPr="00602492">
              <w:rPr>
                <w:rFonts w:ascii="微軟正黑體" w:eastAsia="微軟正黑體" w:cs="微軟正黑體" w:hint="eastAsia"/>
                <w:color w:val="000000"/>
                <w:kern w:val="0"/>
                <w:sz w:val="26"/>
                <w:szCs w:val="26"/>
              </w:rPr>
              <w:t>拜會機構相關人員</w:t>
            </w:r>
            <w:r>
              <w:rPr>
                <w:rFonts w:ascii="微軟正黑體" w:eastAsia="微軟正黑體" w:cs="微軟正黑體" w:hint="eastAsia"/>
                <w:color w:val="000000"/>
                <w:kern w:val="0"/>
                <w:sz w:val="26"/>
                <w:szCs w:val="26"/>
              </w:rPr>
              <w:t xml:space="preserve">  </w:t>
            </w:r>
            <w:r w:rsidRPr="001F607E">
              <w:rPr>
                <w:rFonts w:ascii="微軟正黑體" w:eastAsia="微軟正黑體" w:hAnsi="微軟正黑體" w:cs="微軟正黑體" w:hint="eastAsia"/>
                <w:color w:val="000000"/>
                <w:kern w:val="0"/>
                <w:sz w:val="44"/>
                <w:szCs w:val="44"/>
              </w:rPr>
              <w:t>□</w:t>
            </w:r>
            <w:r w:rsidRPr="00602492">
              <w:rPr>
                <w:rFonts w:ascii="微軟正黑體" w:eastAsia="微軟正黑體" w:cs="微軟正黑體" w:hint="eastAsia"/>
                <w:color w:val="000000"/>
                <w:kern w:val="0"/>
                <w:sz w:val="26"/>
                <w:szCs w:val="26"/>
              </w:rPr>
              <w:t>場地探查</w:t>
            </w:r>
            <w:r>
              <w:rPr>
                <w:rFonts w:ascii="微軟正黑體" w:eastAsia="微軟正黑體" w:cs="微軟正黑體" w:hint="eastAsia"/>
                <w:color w:val="000000"/>
                <w:kern w:val="0"/>
                <w:sz w:val="26"/>
                <w:szCs w:val="26"/>
              </w:rPr>
              <w:t xml:space="preserve">  </w:t>
            </w:r>
            <w:r w:rsidRPr="000946BD">
              <w:rPr>
                <w:rFonts w:ascii="微軟正黑體" w:eastAsia="微軟正黑體" w:hAnsi="微軟正黑體" w:cs="微軟正黑體" w:hint="eastAsia"/>
                <w:color w:val="000000"/>
                <w:kern w:val="0"/>
                <w:sz w:val="44"/>
                <w:szCs w:val="44"/>
                <w:shd w:val="clear" w:color="auto" w:fill="000000"/>
              </w:rPr>
              <w:t>□</w:t>
            </w:r>
            <w:r>
              <w:rPr>
                <w:rFonts w:ascii="微軟正黑體" w:eastAsia="微軟正黑體" w:cs="微軟正黑體" w:hint="eastAsia"/>
                <w:color w:val="000000"/>
                <w:kern w:val="0"/>
                <w:sz w:val="26"/>
                <w:szCs w:val="26"/>
              </w:rPr>
              <w:t xml:space="preserve">訪談大綱準備  </w:t>
            </w:r>
            <w:r w:rsidRPr="001F607E">
              <w:rPr>
                <w:rFonts w:ascii="微軟正黑體" w:eastAsia="微軟正黑體" w:hAnsi="微軟正黑體" w:cs="微軟正黑體" w:hint="eastAsia"/>
                <w:color w:val="000000"/>
                <w:kern w:val="0"/>
                <w:sz w:val="44"/>
                <w:szCs w:val="44"/>
              </w:rPr>
              <w:t>□</w:t>
            </w:r>
            <w:r w:rsidRPr="00602492">
              <w:rPr>
                <w:rFonts w:ascii="微軟正黑體" w:eastAsia="微軟正黑體" w:cs="微軟正黑體" w:hint="eastAsia"/>
                <w:color w:val="000000"/>
                <w:kern w:val="0"/>
                <w:sz w:val="26"/>
                <w:szCs w:val="26"/>
              </w:rPr>
              <w:t>教案</w:t>
            </w:r>
            <w:r w:rsidRPr="00602492">
              <w:rPr>
                <w:rFonts w:ascii="微軟正黑體" w:eastAsia="微軟正黑體" w:cs="微軟正黑體"/>
                <w:color w:val="000000"/>
                <w:kern w:val="0"/>
                <w:sz w:val="26"/>
                <w:szCs w:val="26"/>
              </w:rPr>
              <w:t>/</w:t>
            </w:r>
            <w:r w:rsidRPr="00602492">
              <w:rPr>
                <w:rFonts w:ascii="微軟正黑體" w:eastAsia="微軟正黑體" w:cs="微軟正黑體" w:hint="eastAsia"/>
                <w:color w:val="000000"/>
                <w:kern w:val="0"/>
                <w:sz w:val="26"/>
                <w:szCs w:val="26"/>
              </w:rPr>
              <w:t>教材準備</w:t>
            </w:r>
          </w:p>
          <w:p w:rsidR="00DD7935" w:rsidRPr="00602492" w:rsidRDefault="00DD7935" w:rsidP="007277F1">
            <w:pPr>
              <w:autoSpaceDE w:val="0"/>
              <w:autoSpaceDN w:val="0"/>
              <w:adjustRightInd w:val="0"/>
              <w:spacing w:line="506" w:lineRule="exact"/>
              <w:ind w:leftChars="575" w:left="1380"/>
              <w:rPr>
                <w:rFonts w:ascii="微軟正黑體" w:eastAsia="微軟正黑體" w:cs="微軟正黑體"/>
                <w:color w:val="000000"/>
                <w:kern w:val="0"/>
                <w:sz w:val="26"/>
                <w:szCs w:val="26"/>
              </w:rPr>
            </w:pPr>
            <w:r w:rsidRPr="001F607E">
              <w:rPr>
                <w:rFonts w:ascii="微軟正黑體" w:eastAsia="微軟正黑體" w:hAnsi="微軟正黑體" w:cs="微軟正黑體" w:hint="eastAsia"/>
                <w:color w:val="000000"/>
                <w:kern w:val="0"/>
                <w:sz w:val="44"/>
                <w:szCs w:val="44"/>
              </w:rPr>
              <w:t>□</w:t>
            </w:r>
            <w:r w:rsidRPr="00602492">
              <w:rPr>
                <w:rFonts w:ascii="微軟正黑體" w:eastAsia="微軟正黑體" w:cs="微軟正黑體" w:hint="eastAsia"/>
                <w:color w:val="000000"/>
                <w:kern w:val="0"/>
                <w:sz w:val="26"/>
                <w:szCs w:val="26"/>
              </w:rPr>
              <w:t>其他</w:t>
            </w:r>
            <w:r>
              <w:rPr>
                <w:rFonts w:ascii="微軟正黑體" w:eastAsia="微軟正黑體" w:cs="微軟正黑體" w:hint="eastAsia"/>
                <w:color w:val="000000"/>
                <w:kern w:val="0"/>
                <w:sz w:val="26"/>
                <w:szCs w:val="26"/>
              </w:rPr>
              <w:t>：</w:t>
            </w:r>
          </w:p>
        </w:tc>
      </w:tr>
      <w:tr w:rsidR="00DD7935" w:rsidRPr="00602492" w:rsidTr="007277F1">
        <w:trPr>
          <w:trHeight w:hRule="exact" w:val="8369"/>
          <w:jc w:val="center"/>
        </w:trPr>
        <w:tc>
          <w:tcPr>
            <w:tcW w:w="10497" w:type="dxa"/>
            <w:gridSpan w:val="5"/>
            <w:tcBorders>
              <w:top w:val="single" w:sz="4" w:space="0" w:color="000000"/>
              <w:left w:val="single" w:sz="4" w:space="0" w:color="000000"/>
              <w:bottom w:val="single" w:sz="4" w:space="0" w:color="000000"/>
              <w:right w:val="single" w:sz="4" w:space="0" w:color="000000"/>
            </w:tcBorders>
            <w:shd w:val="clear" w:color="auto" w:fill="FFFFFF"/>
          </w:tcPr>
          <w:p w:rsidR="00DD7935" w:rsidRDefault="00DD7935" w:rsidP="007277F1">
            <w:pPr>
              <w:autoSpaceDE w:val="0"/>
              <w:autoSpaceDN w:val="0"/>
              <w:adjustRightInd w:val="0"/>
              <w:spacing w:line="505" w:lineRule="exact"/>
              <w:ind w:left="107"/>
              <w:jc w:val="center"/>
              <w:rPr>
                <w:rFonts w:ascii="微軟正黑體" w:eastAsia="微軟正黑體" w:cs="微軟正黑體"/>
                <w:b/>
                <w:color w:val="000000"/>
                <w:kern w:val="0"/>
                <w:sz w:val="20"/>
                <w:szCs w:val="20"/>
              </w:rPr>
            </w:pPr>
            <w:r>
              <w:rPr>
                <w:rFonts w:ascii="微軟正黑體" w:eastAsia="微軟正黑體" w:cs="微軟正黑體" w:hint="eastAsia"/>
                <w:b/>
                <w:color w:val="000000"/>
                <w:kern w:val="0"/>
                <w:sz w:val="28"/>
                <w:szCs w:val="28"/>
              </w:rPr>
              <w:t xml:space="preserve">          </w:t>
            </w:r>
            <w:r w:rsidRPr="001F607E">
              <w:rPr>
                <w:rFonts w:ascii="微軟正黑體" w:eastAsia="微軟正黑體" w:cs="微軟正黑體" w:hint="eastAsia"/>
                <w:b/>
                <w:color w:val="000000"/>
                <w:kern w:val="0"/>
                <w:sz w:val="28"/>
                <w:szCs w:val="28"/>
              </w:rPr>
              <w:t>實地學習內容與心得、反思</w:t>
            </w:r>
            <w:r w:rsidRPr="001F607E">
              <w:rPr>
                <w:rFonts w:ascii="微軟正黑體" w:eastAsia="微軟正黑體" w:cs="微軟正黑體" w:hint="eastAsia"/>
                <w:b/>
                <w:color w:val="000000"/>
                <w:kern w:val="0"/>
                <w:sz w:val="20"/>
                <w:szCs w:val="20"/>
              </w:rPr>
              <w:t>（至少1500字，並附上活動照片）</w:t>
            </w:r>
          </w:p>
          <w:p w:rsidR="00DD7935" w:rsidRPr="000946BD" w:rsidRDefault="00DD7935" w:rsidP="007277F1">
            <w:pPr>
              <w:autoSpaceDE w:val="0"/>
              <w:autoSpaceDN w:val="0"/>
              <w:adjustRightInd w:val="0"/>
              <w:spacing w:line="505" w:lineRule="exact"/>
              <w:ind w:left="107"/>
              <w:rPr>
                <w:rFonts w:ascii="新細明體" w:hAnsi="新細明體" w:cs="微軟正黑體"/>
                <w:color w:val="000000"/>
                <w:kern w:val="0"/>
              </w:rPr>
            </w:pPr>
            <w:r w:rsidRPr="000946BD">
              <w:rPr>
                <w:rFonts w:ascii="新細明體" w:hAnsi="新細明體" w:cs="微軟正黑體" w:hint="eastAsia"/>
                <w:color w:val="000000"/>
                <w:kern w:val="0"/>
              </w:rPr>
              <w:t>4月14</w:t>
            </w:r>
            <w:r>
              <w:rPr>
                <w:rFonts w:ascii="新細明體" w:hAnsi="新細明體" w:cs="微軟正黑體" w:hint="eastAsia"/>
                <w:color w:val="000000"/>
                <w:kern w:val="0"/>
              </w:rPr>
              <w:t>日</w:t>
            </w:r>
            <w:r w:rsidRPr="000946BD">
              <w:rPr>
                <w:rFonts w:ascii="新細明體" w:hAnsi="新細明體" w:cs="微軟正黑體" w:hint="eastAsia"/>
                <w:color w:val="000000"/>
                <w:kern w:val="0"/>
              </w:rPr>
              <w:t>星期五13：00~14：00訪談莊老師</w:t>
            </w:r>
          </w:p>
          <w:p w:rsidR="00DD7935" w:rsidRPr="000946BD" w:rsidRDefault="00DD7935" w:rsidP="007277F1">
            <w:pPr>
              <w:autoSpaceDE w:val="0"/>
              <w:autoSpaceDN w:val="0"/>
              <w:adjustRightInd w:val="0"/>
              <w:spacing w:line="505" w:lineRule="exact"/>
              <w:ind w:left="107"/>
              <w:rPr>
                <w:rFonts w:ascii="新細明體" w:hAnsi="新細明體" w:cs="微軟正黑體"/>
                <w:color w:val="000000"/>
                <w:kern w:val="0"/>
              </w:rPr>
            </w:pPr>
            <w:r w:rsidRPr="000946BD">
              <w:rPr>
                <w:rFonts w:ascii="新細明體" w:hAnsi="新細明體" w:cs="微軟正黑體" w:hint="eastAsia"/>
                <w:color w:val="000000"/>
                <w:kern w:val="0"/>
              </w:rPr>
              <w:t>莊老師：今天的對象是高二己，他們屬於菁英班，剛考完複習考，所以要檢討複習考卷，目前正在上選修生物，細胞體內化學組成的部分。</w:t>
            </w:r>
          </w:p>
          <w:p w:rsidR="00DD7935" w:rsidRPr="00887A26" w:rsidRDefault="00DD7935" w:rsidP="007277F1">
            <w:pPr>
              <w:autoSpaceDE w:val="0"/>
              <w:autoSpaceDN w:val="0"/>
              <w:adjustRightInd w:val="0"/>
              <w:spacing w:line="505" w:lineRule="exact"/>
              <w:ind w:left="107"/>
              <w:rPr>
                <w:rFonts w:ascii="新細明體" w:hAnsi="新細明體" w:cs="微軟正黑體"/>
                <w:b/>
                <w:color w:val="000000"/>
                <w:kern w:val="0"/>
              </w:rPr>
            </w:pPr>
            <w:r w:rsidRPr="00887A26">
              <w:rPr>
                <w:rFonts w:ascii="新細明體" w:hAnsi="新細明體" w:cs="微軟正黑體" w:hint="eastAsia"/>
                <w:b/>
                <w:color w:val="000000"/>
                <w:kern w:val="0"/>
              </w:rPr>
              <w:t>我：請問班上上課狀況？</w:t>
            </w:r>
          </w:p>
          <w:p w:rsidR="00DD7935" w:rsidRPr="000946BD" w:rsidRDefault="00DD7935" w:rsidP="007277F1">
            <w:pPr>
              <w:autoSpaceDE w:val="0"/>
              <w:autoSpaceDN w:val="0"/>
              <w:adjustRightInd w:val="0"/>
              <w:spacing w:line="505" w:lineRule="exact"/>
              <w:ind w:left="107"/>
              <w:rPr>
                <w:rFonts w:ascii="新細明體" w:hAnsi="新細明體" w:cs="微軟正黑體"/>
                <w:color w:val="000000"/>
                <w:kern w:val="0"/>
              </w:rPr>
            </w:pPr>
            <w:r w:rsidRPr="000946BD">
              <w:rPr>
                <w:rFonts w:ascii="新細明體" w:hAnsi="新細明體" w:cs="微軟正黑體" w:hint="eastAsia"/>
                <w:color w:val="000000"/>
                <w:kern w:val="0"/>
              </w:rPr>
              <w:t>莊老師：以這單元的狀況來說，上課主要以板書較多，問問題時只有幾位小男生比較會回答、回答的機率較高。因為這單元比較不是我的專業，所以遇到問題時會問化學小老師來回答問題，但通常他們也答不出來，所以就會請他問化學老師，下堂課再分享答案。</w:t>
            </w:r>
          </w:p>
          <w:p w:rsidR="00DD7935" w:rsidRPr="00887A26" w:rsidRDefault="00DD7935" w:rsidP="007277F1">
            <w:pPr>
              <w:autoSpaceDE w:val="0"/>
              <w:autoSpaceDN w:val="0"/>
              <w:adjustRightInd w:val="0"/>
              <w:spacing w:line="505" w:lineRule="exact"/>
              <w:ind w:left="107"/>
              <w:rPr>
                <w:rFonts w:ascii="新細明體" w:hAnsi="新細明體" w:cs="微軟正黑體"/>
                <w:b/>
                <w:color w:val="000000"/>
                <w:kern w:val="0"/>
              </w:rPr>
            </w:pPr>
            <w:r w:rsidRPr="00887A26">
              <w:rPr>
                <w:rFonts w:ascii="新細明體" w:hAnsi="新細明體" w:cs="微軟正黑體" w:hint="eastAsia"/>
                <w:b/>
                <w:color w:val="000000"/>
                <w:kern w:val="0"/>
              </w:rPr>
              <w:t>我：因為老師有教國中和高中，請問老師國、高中上起課來的差異？</w:t>
            </w:r>
          </w:p>
          <w:p w:rsidR="00DD7935" w:rsidRPr="000946BD" w:rsidRDefault="00DD7935" w:rsidP="007277F1">
            <w:pPr>
              <w:autoSpaceDE w:val="0"/>
              <w:autoSpaceDN w:val="0"/>
              <w:adjustRightInd w:val="0"/>
              <w:spacing w:line="505" w:lineRule="exact"/>
              <w:ind w:left="107"/>
              <w:rPr>
                <w:rFonts w:ascii="新細明體" w:hAnsi="新細明體" w:cs="微軟正黑體"/>
                <w:color w:val="000000"/>
                <w:kern w:val="0"/>
              </w:rPr>
            </w:pPr>
            <w:r w:rsidRPr="000946BD">
              <w:rPr>
                <w:rFonts w:ascii="新細明體" w:hAnsi="新細明體" w:cs="微軟正黑體" w:hint="eastAsia"/>
                <w:color w:val="000000"/>
                <w:kern w:val="0"/>
              </w:rPr>
              <w:t>莊老師：喔!兩個當然差很多。國中課本的內容比較沒變，幾乎都跟你們以前上的差不多，所以都是最基本的東西，主要是秩序問題嚴重。高中的課本隨版本而內容不同，選修差很大，然而高中課程較深，但學生不領情，上課都愛理不理，沒反應。</w:t>
            </w:r>
          </w:p>
          <w:p w:rsidR="00DD7935" w:rsidRPr="00887A26" w:rsidRDefault="00DD7935" w:rsidP="007277F1">
            <w:pPr>
              <w:autoSpaceDE w:val="0"/>
              <w:autoSpaceDN w:val="0"/>
              <w:adjustRightInd w:val="0"/>
              <w:spacing w:line="505" w:lineRule="exact"/>
              <w:ind w:left="107"/>
              <w:rPr>
                <w:rFonts w:ascii="新細明體" w:hAnsi="新細明體" w:cs="微軟正黑體"/>
                <w:b/>
                <w:color w:val="000000"/>
                <w:kern w:val="0"/>
              </w:rPr>
            </w:pPr>
            <w:r w:rsidRPr="00887A26">
              <w:rPr>
                <w:rFonts w:ascii="新細明體" w:hAnsi="新細明體" w:cs="微軟正黑體" w:hint="eastAsia"/>
                <w:b/>
                <w:color w:val="000000"/>
                <w:kern w:val="0"/>
              </w:rPr>
              <w:t>我：一般來說，國中都會有小單元隨堂考，那請問高中有嗎？</w:t>
            </w:r>
          </w:p>
          <w:p w:rsidR="00DD7935" w:rsidRPr="000946BD" w:rsidRDefault="00DD7935" w:rsidP="007277F1">
            <w:pPr>
              <w:autoSpaceDE w:val="0"/>
              <w:autoSpaceDN w:val="0"/>
              <w:adjustRightInd w:val="0"/>
              <w:spacing w:line="505" w:lineRule="exact"/>
              <w:ind w:left="107"/>
              <w:rPr>
                <w:rFonts w:ascii="新細明體" w:hAnsi="新細明體" w:cs="微軟正黑體"/>
                <w:color w:val="000000"/>
                <w:kern w:val="0"/>
              </w:rPr>
            </w:pPr>
            <w:r w:rsidRPr="000946BD">
              <w:rPr>
                <w:rFonts w:ascii="新細明體" w:hAnsi="新細明體" w:cs="微軟正黑體" w:hint="eastAsia"/>
                <w:color w:val="000000"/>
                <w:kern w:val="0"/>
              </w:rPr>
              <w:t>莊老師：高一高二一個班一禮拜只有一堂生物課，所以進度都有問題了，基本上沒什麼隨堂考，大概就一個月一次利用早自習隨堂考，但前提也是有進度時。</w:t>
            </w:r>
          </w:p>
          <w:p w:rsidR="00DD7935" w:rsidRPr="00887A26" w:rsidRDefault="00DD7935" w:rsidP="007277F1">
            <w:pPr>
              <w:autoSpaceDE w:val="0"/>
              <w:autoSpaceDN w:val="0"/>
              <w:adjustRightInd w:val="0"/>
              <w:spacing w:line="505" w:lineRule="exact"/>
              <w:ind w:left="107"/>
              <w:rPr>
                <w:rFonts w:ascii="新細明體" w:hAnsi="新細明體" w:cs="微軟正黑體"/>
                <w:b/>
                <w:color w:val="000000"/>
                <w:kern w:val="0"/>
              </w:rPr>
            </w:pPr>
            <w:r w:rsidRPr="00887A26">
              <w:rPr>
                <w:rFonts w:ascii="新細明體" w:hAnsi="新細明體" w:cs="微軟正黑體" w:hint="eastAsia"/>
                <w:b/>
                <w:color w:val="000000"/>
                <w:kern w:val="0"/>
              </w:rPr>
              <w:t>我：那老師覺得怎麼樣的評量方式才算有用？</w:t>
            </w:r>
          </w:p>
          <w:p w:rsidR="00DD7935" w:rsidRPr="000946BD" w:rsidRDefault="00DD7935" w:rsidP="007277F1">
            <w:pPr>
              <w:autoSpaceDE w:val="0"/>
              <w:autoSpaceDN w:val="0"/>
              <w:adjustRightInd w:val="0"/>
              <w:spacing w:line="505" w:lineRule="exact"/>
              <w:ind w:left="107"/>
              <w:rPr>
                <w:rFonts w:ascii="新細明體" w:hAnsi="新細明體" w:cs="微軟正黑體"/>
                <w:color w:val="000000"/>
                <w:kern w:val="0"/>
              </w:rPr>
            </w:pPr>
          </w:p>
          <w:p w:rsidR="00DD7935" w:rsidRPr="000946BD" w:rsidRDefault="00DD7935" w:rsidP="007277F1">
            <w:pPr>
              <w:autoSpaceDE w:val="0"/>
              <w:autoSpaceDN w:val="0"/>
              <w:adjustRightInd w:val="0"/>
              <w:spacing w:line="505" w:lineRule="exact"/>
              <w:ind w:left="107"/>
              <w:rPr>
                <w:rFonts w:ascii="新細明體" w:hAnsi="新細明體" w:cs="微軟正黑體"/>
                <w:color w:val="000000"/>
                <w:kern w:val="0"/>
              </w:rPr>
            </w:pPr>
          </w:p>
          <w:p w:rsidR="00DD7935" w:rsidRPr="000D5BC4" w:rsidRDefault="00DD7935" w:rsidP="007277F1">
            <w:pPr>
              <w:autoSpaceDE w:val="0"/>
              <w:autoSpaceDN w:val="0"/>
              <w:adjustRightInd w:val="0"/>
              <w:spacing w:line="1456" w:lineRule="exact"/>
              <w:ind w:left="6614"/>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1456" w:lineRule="exact"/>
              <w:ind w:left="6614"/>
              <w:jc w:val="right"/>
              <w:rPr>
                <w:rFonts w:ascii="微軟正黑體" w:eastAsia="微軟正黑體" w:cs="微軟正黑體"/>
                <w:color w:val="000000"/>
                <w:kern w:val="0"/>
                <w:sz w:val="20"/>
                <w:szCs w:val="20"/>
              </w:rPr>
            </w:pPr>
            <w:r>
              <w:rPr>
                <w:rFonts w:ascii="微軟正黑體" w:eastAsia="微軟正黑體" w:cs="微軟正黑體" w:hint="eastAsia"/>
                <w:color w:val="000000"/>
                <w:kern w:val="0"/>
                <w:sz w:val="20"/>
                <w:szCs w:val="20"/>
              </w:rPr>
              <w:t>請</w:t>
            </w:r>
          </w:p>
          <w:p w:rsidR="00DD7935" w:rsidRDefault="00DD7935" w:rsidP="007277F1">
            <w:pPr>
              <w:autoSpaceDE w:val="0"/>
              <w:autoSpaceDN w:val="0"/>
              <w:adjustRightInd w:val="0"/>
              <w:spacing w:line="1456" w:lineRule="exact"/>
              <w:ind w:left="6614"/>
              <w:jc w:val="right"/>
              <w:rPr>
                <w:rFonts w:ascii="微軟正黑體" w:eastAsia="微軟正黑體" w:cs="微軟正黑體"/>
                <w:color w:val="000000"/>
                <w:kern w:val="0"/>
                <w:sz w:val="20"/>
                <w:szCs w:val="20"/>
              </w:rPr>
            </w:pPr>
          </w:p>
          <w:p w:rsidR="00DD7935" w:rsidRPr="00602492" w:rsidRDefault="00DD7935" w:rsidP="007277F1">
            <w:pPr>
              <w:autoSpaceDE w:val="0"/>
              <w:autoSpaceDN w:val="0"/>
              <w:adjustRightInd w:val="0"/>
              <w:spacing w:line="1456" w:lineRule="exact"/>
              <w:ind w:left="6614"/>
              <w:jc w:val="right"/>
              <w:rPr>
                <w:rFonts w:ascii="微軟正黑體" w:eastAsia="微軟正黑體" w:cs="微軟正黑體"/>
                <w:color w:val="000000"/>
                <w:kern w:val="0"/>
                <w:sz w:val="26"/>
                <w:szCs w:val="26"/>
              </w:rPr>
            </w:pPr>
            <w:r w:rsidRPr="001F607E">
              <w:rPr>
                <w:rFonts w:ascii="微軟正黑體" w:eastAsia="微軟正黑體" w:cs="微軟正黑體" w:hint="eastAsia"/>
                <w:color w:val="000000"/>
                <w:kern w:val="0"/>
                <w:sz w:val="20"/>
                <w:szCs w:val="20"/>
              </w:rPr>
              <w:t>（表格不夠請自行延伸）</w:t>
            </w:r>
          </w:p>
        </w:tc>
      </w:tr>
      <w:tr w:rsidR="00DD7935" w:rsidRPr="00602492" w:rsidTr="00DD7935">
        <w:trPr>
          <w:trHeight w:hRule="exact" w:val="14044"/>
          <w:jc w:val="center"/>
        </w:trPr>
        <w:tc>
          <w:tcPr>
            <w:tcW w:w="10497" w:type="dxa"/>
            <w:gridSpan w:val="5"/>
            <w:tcBorders>
              <w:top w:val="single" w:sz="4" w:space="0" w:color="000000"/>
              <w:left w:val="single" w:sz="4" w:space="0" w:color="000000"/>
              <w:bottom w:val="single" w:sz="4" w:space="0" w:color="000000"/>
              <w:right w:val="single" w:sz="4" w:space="0" w:color="000000"/>
            </w:tcBorders>
            <w:shd w:val="clear" w:color="auto" w:fill="FFFFFF"/>
          </w:tcPr>
          <w:p w:rsidR="00DD7935" w:rsidRPr="000946BD" w:rsidRDefault="00DD7935" w:rsidP="007277F1">
            <w:pPr>
              <w:autoSpaceDE w:val="0"/>
              <w:autoSpaceDN w:val="0"/>
              <w:adjustRightInd w:val="0"/>
              <w:spacing w:line="505" w:lineRule="exact"/>
              <w:ind w:left="107"/>
              <w:rPr>
                <w:rFonts w:ascii="新細明體" w:hAnsi="新細明體" w:cs="微軟正黑體"/>
                <w:color w:val="000000"/>
                <w:kern w:val="0"/>
              </w:rPr>
            </w:pPr>
            <w:r w:rsidRPr="000946BD">
              <w:rPr>
                <w:rFonts w:ascii="新細明體" w:hAnsi="新細明體" w:cs="微軟正黑體" w:hint="eastAsia"/>
                <w:color w:val="000000"/>
                <w:kern w:val="0"/>
              </w:rPr>
              <w:lastRenderedPageBreak/>
              <w:t>莊老師：大概是課前預習考、課後複習考，讓她們上課前先自己閱讀，上課後考上課進度，但這樣要國中才有時間，國中生時數多，比較好發揮，國中大概就是填充題，主要考記憶，會以課本藍字重點為主。</w:t>
            </w:r>
          </w:p>
          <w:p w:rsidR="00DD7935" w:rsidRPr="000946BD" w:rsidRDefault="00DD7935" w:rsidP="007277F1">
            <w:pPr>
              <w:autoSpaceDE w:val="0"/>
              <w:autoSpaceDN w:val="0"/>
              <w:adjustRightInd w:val="0"/>
              <w:spacing w:line="505" w:lineRule="exact"/>
              <w:ind w:left="107"/>
              <w:rPr>
                <w:rFonts w:ascii="新細明體" w:hAnsi="新細明體" w:cs="微軟正黑體"/>
                <w:color w:val="000000"/>
                <w:kern w:val="0"/>
              </w:rPr>
            </w:pPr>
            <w:r w:rsidRPr="000946BD">
              <w:rPr>
                <w:rFonts w:ascii="新細明體" w:hAnsi="新細明體" w:cs="微軟正黑體" w:hint="eastAsia"/>
                <w:color w:val="000000"/>
                <w:kern w:val="0"/>
              </w:rPr>
              <w:t>4月19日星期三14：</w:t>
            </w:r>
            <w:r w:rsidR="0093209A">
              <w:rPr>
                <w:rFonts w:ascii="新細明體" w:hAnsi="新細明體" w:cs="微軟正黑體" w:hint="eastAsia"/>
                <w:color w:val="000000"/>
                <w:kern w:val="0"/>
              </w:rPr>
              <w:t>00~16</w:t>
            </w:r>
            <w:r w:rsidRPr="000946BD">
              <w:rPr>
                <w:rFonts w:ascii="新細明體" w:hAnsi="新細明體" w:cs="微軟正黑體" w:hint="eastAsia"/>
                <w:color w:val="000000"/>
                <w:kern w:val="0"/>
              </w:rPr>
              <w:t>：00訪談老師</w:t>
            </w:r>
          </w:p>
          <w:p w:rsidR="00DD7935" w:rsidRPr="00887A26" w:rsidRDefault="00DD7935" w:rsidP="007277F1">
            <w:pPr>
              <w:autoSpaceDE w:val="0"/>
              <w:autoSpaceDN w:val="0"/>
              <w:adjustRightInd w:val="0"/>
              <w:spacing w:line="505" w:lineRule="exact"/>
              <w:ind w:left="107"/>
              <w:rPr>
                <w:rFonts w:ascii="新細明體" w:hAnsi="新細明體" w:cs="微軟正黑體"/>
                <w:b/>
                <w:color w:val="000000"/>
                <w:kern w:val="0"/>
              </w:rPr>
            </w:pPr>
            <w:r w:rsidRPr="00887A26">
              <w:rPr>
                <w:rFonts w:ascii="新細明體" w:hAnsi="新細明體" w:cs="微軟正黑體" w:hint="eastAsia"/>
                <w:b/>
                <w:color w:val="000000"/>
                <w:kern w:val="0"/>
              </w:rPr>
              <w:t>我：想請問老師如何編制一份評量？</w:t>
            </w:r>
          </w:p>
          <w:p w:rsidR="00DD7935" w:rsidRPr="000946BD" w:rsidRDefault="00DD7935" w:rsidP="007277F1">
            <w:pPr>
              <w:autoSpaceDE w:val="0"/>
              <w:autoSpaceDN w:val="0"/>
              <w:adjustRightInd w:val="0"/>
              <w:spacing w:line="505" w:lineRule="exact"/>
              <w:ind w:left="107"/>
              <w:rPr>
                <w:rFonts w:ascii="新細明體" w:hAnsi="新細明體" w:cs="微軟正黑體"/>
                <w:color w:val="000000"/>
                <w:kern w:val="0"/>
              </w:rPr>
            </w:pPr>
            <w:r w:rsidRPr="000946BD">
              <w:rPr>
                <w:rFonts w:ascii="新細明體" w:hAnsi="新細明體" w:cs="微軟正黑體" w:hint="eastAsia"/>
                <w:color w:val="000000"/>
                <w:kern w:val="0"/>
              </w:rPr>
              <w:t>莊老師：答應學生會出的重點要先出、課本重點、圖表的部分，再來是應用題，最後有辦法的話才出時事題，考卷出完之後會給同科系的老師互享審題，但基本上每次出完考卷都會覺得好基本好簡單，但學生考出來的成績都會很差，但老師看在眼裡真的覺得考卷內容很基本。</w:t>
            </w:r>
          </w:p>
          <w:p w:rsidR="00DD7935" w:rsidRPr="00887A26" w:rsidRDefault="00DD7935" w:rsidP="007277F1">
            <w:pPr>
              <w:autoSpaceDE w:val="0"/>
              <w:autoSpaceDN w:val="0"/>
              <w:adjustRightInd w:val="0"/>
              <w:spacing w:line="505" w:lineRule="exact"/>
              <w:ind w:left="107"/>
              <w:rPr>
                <w:rFonts w:ascii="新細明體" w:hAnsi="新細明體" w:cs="微軟正黑體"/>
                <w:b/>
                <w:color w:val="000000"/>
                <w:kern w:val="0"/>
              </w:rPr>
            </w:pPr>
            <w:r w:rsidRPr="00887A26">
              <w:rPr>
                <w:rFonts w:ascii="新細明體" w:hAnsi="新細明體" w:cs="微軟正黑體" w:hint="eastAsia"/>
                <w:b/>
                <w:color w:val="000000"/>
                <w:kern w:val="0"/>
              </w:rPr>
              <w:t>我：我們在課堂上上到出一份考卷會依據雙向細目表來出題，想請問老師出題時也會嗎？</w:t>
            </w:r>
          </w:p>
          <w:p w:rsidR="00DD7935" w:rsidRPr="000946BD" w:rsidRDefault="00DD7935" w:rsidP="007277F1">
            <w:pPr>
              <w:autoSpaceDE w:val="0"/>
              <w:autoSpaceDN w:val="0"/>
              <w:adjustRightInd w:val="0"/>
              <w:spacing w:line="505" w:lineRule="exact"/>
              <w:rPr>
                <w:rFonts w:ascii="新細明體" w:hAnsi="新細明體" w:cs="微軟正黑體"/>
                <w:color w:val="000000"/>
                <w:kern w:val="0"/>
              </w:rPr>
            </w:pPr>
            <w:r w:rsidRPr="000946BD">
              <w:rPr>
                <w:rFonts w:ascii="新細明體" w:hAnsi="新細明體" w:cs="微軟正黑體" w:hint="eastAsia"/>
                <w:color w:val="000000"/>
                <w:kern w:val="0"/>
              </w:rPr>
              <w:t xml:space="preserve"> 莊老師：當然會，這是有規定的，段考一定會依照雙向細目表來出題，但是小考的話，主要就是記憶為主，所以若是先規劃出雙向細目表的話，會發現其他類別就是空白的，也沒什麼意義，所以主要還是段考會依據雙向細目表去出題，比較有方向。</w:t>
            </w:r>
          </w:p>
          <w:p w:rsidR="00DD7935" w:rsidRPr="00887A26" w:rsidRDefault="00DD7935" w:rsidP="007277F1">
            <w:pPr>
              <w:autoSpaceDE w:val="0"/>
              <w:autoSpaceDN w:val="0"/>
              <w:adjustRightInd w:val="0"/>
              <w:spacing w:line="505" w:lineRule="exact"/>
              <w:rPr>
                <w:rFonts w:ascii="新細明體" w:hAnsi="新細明體" w:cs="微軟正黑體"/>
                <w:b/>
                <w:color w:val="000000"/>
                <w:kern w:val="0"/>
              </w:rPr>
            </w:pPr>
            <w:r w:rsidRPr="00887A26">
              <w:rPr>
                <w:rFonts w:ascii="新細明體" w:hAnsi="新細明體" w:cs="微軟正黑體" w:hint="eastAsia"/>
                <w:b/>
                <w:color w:val="000000"/>
                <w:kern w:val="0"/>
              </w:rPr>
              <w:t>我：老師們其實都有題庫，想請問老師出題是直接抓題庫的題目嗎？</w:t>
            </w:r>
          </w:p>
          <w:p w:rsidR="00DD7935" w:rsidRPr="000946BD" w:rsidRDefault="00DD7935" w:rsidP="007277F1">
            <w:pPr>
              <w:autoSpaceDE w:val="0"/>
              <w:autoSpaceDN w:val="0"/>
              <w:adjustRightInd w:val="0"/>
              <w:spacing w:line="505" w:lineRule="exact"/>
              <w:rPr>
                <w:rFonts w:ascii="新細明體" w:hAnsi="新細明體" w:cs="微軟正黑體"/>
                <w:color w:val="000000"/>
                <w:kern w:val="0"/>
              </w:rPr>
            </w:pPr>
            <w:r w:rsidRPr="000946BD">
              <w:rPr>
                <w:rFonts w:ascii="新細明體" w:hAnsi="新細明體" w:cs="微軟正黑體" w:hint="eastAsia"/>
                <w:color w:val="000000"/>
                <w:kern w:val="0"/>
              </w:rPr>
              <w:t>莊老師：我們老師之間有共識不能直接出題庫題目，所以我們都會再去修改題目，那我們生物科在出題的時候要很小心人名部分，比如說題目中如果是拿老皮來當人名問消化系統，那學生就會說老師老皮是狗，所以這是在問狗還是人，雖然用卡通名字可以吸引學生注意，但是要小心運用。再來，國中的出題比較活，因為都是基本知識，但高中的出題要注意爭議，要考慮到家長，因為曾經有過學生家長是醫生，看到題目後打電話來問某某題的某個答案應該也可以。會有這類的出題挑戰。</w:t>
            </w:r>
          </w:p>
          <w:p w:rsidR="00DD7935" w:rsidRPr="00887A26" w:rsidRDefault="00DD7935" w:rsidP="007277F1">
            <w:pPr>
              <w:autoSpaceDE w:val="0"/>
              <w:autoSpaceDN w:val="0"/>
              <w:adjustRightInd w:val="0"/>
              <w:spacing w:line="505" w:lineRule="exact"/>
              <w:ind w:left="107"/>
              <w:rPr>
                <w:rFonts w:ascii="新細明體" w:hAnsi="新細明體" w:cs="微軟正黑體"/>
                <w:b/>
                <w:color w:val="000000"/>
                <w:kern w:val="0"/>
              </w:rPr>
            </w:pPr>
            <w:r w:rsidRPr="00887A26">
              <w:rPr>
                <w:rFonts w:ascii="新細明體" w:hAnsi="新細明體" w:cs="微軟正黑體" w:hint="eastAsia"/>
                <w:b/>
                <w:color w:val="000000"/>
                <w:kern w:val="0"/>
              </w:rPr>
              <w:t>我：想請問老師出一份考卷會花多久時間？</w:t>
            </w:r>
          </w:p>
          <w:p w:rsidR="00DD7935" w:rsidRPr="000946BD" w:rsidRDefault="00DD7935" w:rsidP="007277F1">
            <w:pPr>
              <w:autoSpaceDE w:val="0"/>
              <w:autoSpaceDN w:val="0"/>
              <w:adjustRightInd w:val="0"/>
              <w:spacing w:line="505" w:lineRule="exact"/>
              <w:ind w:left="107"/>
              <w:rPr>
                <w:rFonts w:ascii="新細明體" w:hAnsi="新細明體" w:cs="微軟正黑體"/>
                <w:color w:val="000000"/>
                <w:kern w:val="0"/>
              </w:rPr>
            </w:pPr>
            <w:r w:rsidRPr="000946BD">
              <w:rPr>
                <w:rFonts w:ascii="新細明體" w:hAnsi="新細明體" w:cs="微軟正黑體" w:hint="eastAsia"/>
                <w:color w:val="000000"/>
                <w:kern w:val="0"/>
              </w:rPr>
              <w:t>莊老師：其實就像你們大學生在寫報告一樣，到最後考前最後一刻才會有想法。一般來說，大概六周一次段考，那三周時會被通知要訂出範圍，通常因為還不確定會上到哪裡，所以寧可多訂範圍也不要少訂，因為多考學生會叫，少考學生會覺得賺到。再來四周學校就會有時程表出來，大約都是在前一周才開始出題一直到考前才完成。</w:t>
            </w:r>
          </w:p>
          <w:p w:rsidR="00DD7935" w:rsidRPr="00887A26" w:rsidRDefault="00DD7935" w:rsidP="007277F1">
            <w:pPr>
              <w:autoSpaceDE w:val="0"/>
              <w:autoSpaceDN w:val="0"/>
              <w:adjustRightInd w:val="0"/>
              <w:spacing w:line="505" w:lineRule="exact"/>
              <w:ind w:left="107"/>
              <w:rPr>
                <w:rFonts w:ascii="新細明體" w:hAnsi="新細明體" w:cs="微軟正黑體"/>
                <w:b/>
                <w:color w:val="000000"/>
                <w:kern w:val="0"/>
              </w:rPr>
            </w:pPr>
            <w:r w:rsidRPr="00887A26">
              <w:rPr>
                <w:rFonts w:ascii="新細明體" w:hAnsi="新細明體" w:cs="微軟正黑體" w:hint="eastAsia"/>
                <w:b/>
                <w:color w:val="000000"/>
                <w:kern w:val="0"/>
              </w:rPr>
              <w:t>我：那網路上都會有些老師分享有趣的題目，請問老師會用嗎？</w:t>
            </w:r>
          </w:p>
          <w:p w:rsidR="00DD7935" w:rsidRPr="000946BD" w:rsidRDefault="00DD7935" w:rsidP="007277F1">
            <w:pPr>
              <w:autoSpaceDE w:val="0"/>
              <w:autoSpaceDN w:val="0"/>
              <w:adjustRightInd w:val="0"/>
              <w:spacing w:line="505" w:lineRule="exact"/>
              <w:ind w:left="107"/>
              <w:rPr>
                <w:rFonts w:ascii="新細明體" w:hAnsi="新細明體" w:cs="微軟正黑體"/>
                <w:color w:val="000000"/>
                <w:kern w:val="0"/>
              </w:rPr>
            </w:pPr>
            <w:r w:rsidRPr="000946BD">
              <w:rPr>
                <w:rFonts w:ascii="新細明體" w:hAnsi="新細明體" w:cs="微軟正黑體" w:hint="eastAsia"/>
                <w:color w:val="000000"/>
                <w:kern w:val="0"/>
              </w:rPr>
              <w:t>莊老師：當然也會參考網路或其他老師的題目，畢竟出了兩次之後就沒什麼新花樣可以出了，但主要還是以老師自編的講義去出題，尤其是高中的題目。</w:t>
            </w:r>
          </w:p>
          <w:p w:rsidR="00DD7935" w:rsidRPr="00887A26" w:rsidRDefault="00DD7935" w:rsidP="007277F1">
            <w:pPr>
              <w:autoSpaceDE w:val="0"/>
              <w:autoSpaceDN w:val="0"/>
              <w:adjustRightInd w:val="0"/>
              <w:spacing w:line="505" w:lineRule="exact"/>
              <w:ind w:left="107"/>
              <w:rPr>
                <w:rFonts w:ascii="新細明體" w:hAnsi="新細明體" w:cs="微軟正黑體"/>
                <w:b/>
                <w:color w:val="000000"/>
                <w:kern w:val="0"/>
              </w:rPr>
            </w:pPr>
            <w:r w:rsidRPr="00887A26">
              <w:rPr>
                <w:rFonts w:ascii="新細明體" w:hAnsi="新細明體" w:cs="微軟正黑體" w:hint="eastAsia"/>
                <w:b/>
                <w:color w:val="000000"/>
                <w:kern w:val="0"/>
              </w:rPr>
              <w:t>我：請問老師如何以依評量結果來給學生回饋呢？</w:t>
            </w:r>
          </w:p>
          <w:p w:rsidR="00DD7935" w:rsidRPr="000946BD" w:rsidRDefault="00DD7935" w:rsidP="007277F1">
            <w:pPr>
              <w:autoSpaceDE w:val="0"/>
              <w:autoSpaceDN w:val="0"/>
              <w:adjustRightInd w:val="0"/>
              <w:spacing w:line="505" w:lineRule="exact"/>
              <w:ind w:left="107"/>
              <w:rPr>
                <w:rFonts w:ascii="新細明體" w:hAnsi="新細明體" w:cs="微軟正黑體"/>
                <w:color w:val="000000"/>
                <w:kern w:val="0"/>
              </w:rPr>
            </w:pPr>
          </w:p>
          <w:p w:rsidR="00DD7935" w:rsidRPr="000946BD" w:rsidRDefault="00DD7935" w:rsidP="007277F1">
            <w:pPr>
              <w:autoSpaceDE w:val="0"/>
              <w:autoSpaceDN w:val="0"/>
              <w:adjustRightInd w:val="0"/>
              <w:spacing w:line="505" w:lineRule="exact"/>
              <w:ind w:left="107"/>
              <w:rPr>
                <w:rFonts w:ascii="新細明體" w:hAnsi="新細明體" w:cs="微軟正黑體"/>
                <w:color w:val="000000"/>
                <w:kern w:val="0"/>
              </w:rPr>
            </w:pPr>
          </w:p>
          <w:p w:rsidR="00DD7935" w:rsidRPr="000946BD" w:rsidRDefault="00DD7935" w:rsidP="007277F1">
            <w:pPr>
              <w:autoSpaceDE w:val="0"/>
              <w:autoSpaceDN w:val="0"/>
              <w:adjustRightInd w:val="0"/>
              <w:spacing w:line="505" w:lineRule="exact"/>
              <w:ind w:left="107"/>
              <w:rPr>
                <w:rFonts w:ascii="新細明體" w:hAnsi="新細明體" w:cs="微軟正黑體"/>
                <w:color w:val="000000"/>
                <w:kern w:val="0"/>
              </w:rPr>
            </w:pPr>
          </w:p>
          <w:p w:rsidR="00DD7935" w:rsidRPr="000946BD" w:rsidRDefault="00DD7935" w:rsidP="007277F1">
            <w:pPr>
              <w:autoSpaceDE w:val="0"/>
              <w:autoSpaceDN w:val="0"/>
              <w:adjustRightInd w:val="0"/>
              <w:spacing w:line="505" w:lineRule="exact"/>
              <w:ind w:left="107"/>
              <w:rPr>
                <w:rFonts w:ascii="新細明體" w:hAnsi="新細明體" w:cs="微軟正黑體"/>
                <w:color w:val="000000"/>
                <w:kern w:val="0"/>
              </w:rPr>
            </w:pPr>
          </w:p>
          <w:p w:rsidR="00DD7935" w:rsidRPr="000946BD" w:rsidRDefault="00DD7935" w:rsidP="007277F1">
            <w:pPr>
              <w:autoSpaceDE w:val="0"/>
              <w:autoSpaceDN w:val="0"/>
              <w:adjustRightInd w:val="0"/>
              <w:spacing w:line="505" w:lineRule="exact"/>
              <w:ind w:left="107"/>
              <w:rPr>
                <w:rFonts w:ascii="新細明體" w:hAnsi="新細明體" w:cs="微軟正黑體"/>
                <w:color w:val="000000"/>
                <w:kern w:val="0"/>
              </w:rPr>
            </w:pPr>
          </w:p>
          <w:p w:rsidR="00DD7935" w:rsidRPr="000946BD" w:rsidRDefault="00DD7935" w:rsidP="007277F1">
            <w:pPr>
              <w:autoSpaceDE w:val="0"/>
              <w:autoSpaceDN w:val="0"/>
              <w:adjustRightInd w:val="0"/>
              <w:spacing w:line="505" w:lineRule="exact"/>
              <w:ind w:left="107"/>
              <w:rPr>
                <w:rFonts w:ascii="新細明體" w:hAnsi="新細明體" w:cs="微軟正黑體"/>
                <w:color w:val="000000"/>
                <w:kern w:val="0"/>
              </w:rPr>
            </w:pPr>
          </w:p>
          <w:p w:rsidR="00DD7935" w:rsidRPr="000946BD" w:rsidRDefault="00DD7935" w:rsidP="007277F1">
            <w:pPr>
              <w:autoSpaceDE w:val="0"/>
              <w:autoSpaceDN w:val="0"/>
              <w:adjustRightInd w:val="0"/>
              <w:spacing w:line="505" w:lineRule="exact"/>
              <w:ind w:left="107"/>
              <w:rPr>
                <w:rFonts w:ascii="新細明體" w:hAnsi="新細明體" w:cs="微軟正黑體"/>
                <w:color w:val="000000"/>
                <w:kern w:val="0"/>
              </w:rPr>
            </w:pPr>
          </w:p>
          <w:p w:rsidR="00DD7935" w:rsidRPr="000946BD" w:rsidRDefault="00DD7935" w:rsidP="007277F1">
            <w:pPr>
              <w:autoSpaceDE w:val="0"/>
              <w:autoSpaceDN w:val="0"/>
              <w:adjustRightInd w:val="0"/>
              <w:spacing w:line="505" w:lineRule="exact"/>
              <w:ind w:left="107"/>
              <w:rPr>
                <w:rFonts w:ascii="新細明體" w:hAnsi="新細明體" w:cs="微軟正黑體"/>
                <w:color w:val="000000"/>
                <w:kern w:val="0"/>
              </w:rPr>
            </w:pPr>
          </w:p>
          <w:p w:rsidR="00DD7935" w:rsidRPr="000946BD" w:rsidRDefault="00DD7935" w:rsidP="007277F1">
            <w:pPr>
              <w:autoSpaceDE w:val="0"/>
              <w:autoSpaceDN w:val="0"/>
              <w:adjustRightInd w:val="0"/>
              <w:spacing w:line="505" w:lineRule="exact"/>
              <w:ind w:left="107"/>
              <w:rPr>
                <w:rFonts w:ascii="新細明體" w:hAnsi="新細明體" w:cs="微軟正黑體"/>
                <w:color w:val="000000"/>
                <w:kern w:val="0"/>
              </w:rPr>
            </w:pPr>
          </w:p>
        </w:tc>
      </w:tr>
      <w:tr w:rsidR="00DD7935" w:rsidRPr="00C8572A" w:rsidTr="007277F1">
        <w:trPr>
          <w:trHeight w:hRule="exact" w:val="14187"/>
          <w:jc w:val="center"/>
        </w:trPr>
        <w:tc>
          <w:tcPr>
            <w:tcW w:w="10497" w:type="dxa"/>
            <w:gridSpan w:val="5"/>
            <w:tcBorders>
              <w:top w:val="single" w:sz="4" w:space="0" w:color="000000"/>
              <w:left w:val="single" w:sz="4" w:space="0" w:color="000000"/>
              <w:bottom w:val="single" w:sz="4" w:space="0" w:color="000000"/>
              <w:right w:val="single" w:sz="4" w:space="0" w:color="000000"/>
            </w:tcBorders>
            <w:shd w:val="clear" w:color="auto" w:fill="FFFFFF"/>
          </w:tcPr>
          <w:p w:rsidR="00DD7935" w:rsidRPr="000946BD" w:rsidRDefault="00DD7935" w:rsidP="00DD7935">
            <w:pPr>
              <w:autoSpaceDE w:val="0"/>
              <w:autoSpaceDN w:val="0"/>
              <w:adjustRightInd w:val="0"/>
              <w:spacing w:line="505" w:lineRule="exact"/>
              <w:ind w:left="107"/>
              <w:rPr>
                <w:rFonts w:ascii="新細明體" w:hAnsi="新細明體" w:cs="微軟正黑體"/>
                <w:color w:val="000000"/>
                <w:kern w:val="0"/>
              </w:rPr>
            </w:pPr>
            <w:r w:rsidRPr="000946BD">
              <w:rPr>
                <w:rFonts w:ascii="新細明體" w:hAnsi="新細明體" w:cs="微軟正黑體" w:hint="eastAsia"/>
                <w:color w:val="000000"/>
                <w:kern w:val="0"/>
              </w:rPr>
              <w:lastRenderedPageBreak/>
              <w:t>莊老師：讀卡完之後會有班平均分數，主要以班平均分數去比較，去排出社會組的班平均分數跟</w:t>
            </w:r>
          </w:p>
          <w:p w:rsidR="00DD7935" w:rsidRPr="000946BD" w:rsidRDefault="00DD7935" w:rsidP="007277F1">
            <w:pPr>
              <w:autoSpaceDE w:val="0"/>
              <w:autoSpaceDN w:val="0"/>
              <w:adjustRightInd w:val="0"/>
              <w:spacing w:line="390" w:lineRule="exact"/>
              <w:jc w:val="both"/>
              <w:rPr>
                <w:rFonts w:ascii="新細明體" w:hAnsi="新細明體" w:cs="微軟正黑體"/>
                <w:color w:val="000000"/>
                <w:kern w:val="0"/>
              </w:rPr>
            </w:pPr>
            <w:r w:rsidRPr="000946BD">
              <w:rPr>
                <w:rFonts w:ascii="新細明體" w:hAnsi="新細明體" w:cs="微軟正黑體" w:hint="eastAsia"/>
                <w:color w:val="000000"/>
                <w:kern w:val="0"/>
              </w:rPr>
              <w:t>自然組的班平均分數，先自然組跟自然組比、社會組跟社會組比，然後再自然組跟社會組比。除此之外還會算出標準差，用標準差去找出考差的人，看他的畫卡是否用猜的，然後去修改上課的模式或內容，較差的班級就以基本的內容為主，較不去補充額外東西。</w:t>
            </w:r>
          </w:p>
          <w:p w:rsidR="00DD7935" w:rsidRPr="00887A26" w:rsidRDefault="00DD7935" w:rsidP="007277F1">
            <w:pPr>
              <w:autoSpaceDE w:val="0"/>
              <w:autoSpaceDN w:val="0"/>
              <w:adjustRightInd w:val="0"/>
              <w:spacing w:line="390" w:lineRule="exact"/>
              <w:jc w:val="both"/>
              <w:rPr>
                <w:rFonts w:ascii="新細明體" w:hAnsi="新細明體" w:cs="微軟正黑體"/>
                <w:b/>
                <w:color w:val="000000"/>
                <w:kern w:val="0"/>
              </w:rPr>
            </w:pPr>
            <w:r w:rsidRPr="00887A26">
              <w:rPr>
                <w:rFonts w:ascii="新細明體" w:hAnsi="新細明體" w:cs="微軟正黑體" w:hint="eastAsia"/>
                <w:b/>
                <w:color w:val="000000"/>
                <w:kern w:val="0"/>
              </w:rPr>
              <w:t>我：想請問老師會不會去進行調分數？</w:t>
            </w:r>
          </w:p>
          <w:p w:rsidR="00DD7935" w:rsidRPr="000946BD" w:rsidRDefault="00DD7935" w:rsidP="007277F1">
            <w:pPr>
              <w:autoSpaceDE w:val="0"/>
              <w:autoSpaceDN w:val="0"/>
              <w:adjustRightInd w:val="0"/>
              <w:spacing w:line="390" w:lineRule="exact"/>
              <w:jc w:val="both"/>
              <w:rPr>
                <w:rFonts w:ascii="新細明體" w:hAnsi="新細明體" w:cs="微軟正黑體"/>
                <w:color w:val="000000"/>
                <w:kern w:val="0"/>
              </w:rPr>
            </w:pPr>
            <w:r w:rsidRPr="000946BD">
              <w:rPr>
                <w:rFonts w:ascii="新細明體" w:hAnsi="新細明體" w:cs="微軟正黑體" w:hint="eastAsia"/>
                <w:color w:val="000000"/>
                <w:kern w:val="0"/>
              </w:rPr>
              <w:t>莊老師：如果要調分數就要調整年段的分數，還要看同科的老師，基本上都是調平時分數，不調段考分數，因為這樣子學生就不知道原始分數，會誤認自己考很好而不去認真。</w:t>
            </w:r>
          </w:p>
          <w:p w:rsidR="00DD7935" w:rsidRPr="00887A26" w:rsidRDefault="00DD7935" w:rsidP="007277F1">
            <w:pPr>
              <w:autoSpaceDE w:val="0"/>
              <w:autoSpaceDN w:val="0"/>
              <w:adjustRightInd w:val="0"/>
              <w:spacing w:line="390" w:lineRule="exact"/>
              <w:jc w:val="both"/>
              <w:rPr>
                <w:rFonts w:ascii="新細明體" w:hAnsi="新細明體" w:cs="微軟正黑體"/>
                <w:b/>
                <w:color w:val="000000"/>
                <w:kern w:val="0"/>
              </w:rPr>
            </w:pPr>
            <w:r w:rsidRPr="00887A26">
              <w:rPr>
                <w:rFonts w:ascii="新細明體" w:hAnsi="新細明體" w:cs="微軟正黑體" w:hint="eastAsia"/>
                <w:b/>
                <w:color w:val="000000"/>
                <w:kern w:val="0"/>
              </w:rPr>
              <w:t>我：我們上課有說到選擇題誘答力很重要，請問老師出題也注重誘答力嗎？</w:t>
            </w:r>
          </w:p>
          <w:p w:rsidR="00DD7935" w:rsidRDefault="00DD7935" w:rsidP="007277F1">
            <w:pPr>
              <w:autoSpaceDE w:val="0"/>
              <w:autoSpaceDN w:val="0"/>
              <w:adjustRightInd w:val="0"/>
              <w:spacing w:line="390" w:lineRule="exact"/>
              <w:jc w:val="both"/>
              <w:rPr>
                <w:rFonts w:ascii="新細明體" w:hAnsi="新細明體" w:cs="微軟正黑體"/>
                <w:color w:val="000000"/>
                <w:kern w:val="0"/>
              </w:rPr>
            </w:pPr>
            <w:r w:rsidRPr="000946BD">
              <w:rPr>
                <w:rFonts w:ascii="新細明體" w:hAnsi="新細明體" w:cs="微軟正黑體" w:hint="eastAsia"/>
                <w:color w:val="000000"/>
                <w:kern w:val="0"/>
              </w:rPr>
              <w:t>莊老師：當然，誘答力很重要，學生幾乎都會被騙，傻傻地就選那個答案。</w:t>
            </w:r>
          </w:p>
          <w:p w:rsidR="00DD7935" w:rsidRDefault="00DD7935" w:rsidP="007277F1">
            <w:pPr>
              <w:autoSpaceDE w:val="0"/>
              <w:autoSpaceDN w:val="0"/>
              <w:adjustRightInd w:val="0"/>
              <w:spacing w:line="390" w:lineRule="exact"/>
              <w:jc w:val="both"/>
              <w:rPr>
                <w:rFonts w:ascii="新細明體" w:hAnsi="新細明體" w:cs="微軟正黑體"/>
                <w:color w:val="000000"/>
                <w:kern w:val="0"/>
              </w:rPr>
            </w:pPr>
          </w:p>
          <w:p w:rsidR="00DD7935" w:rsidRDefault="00DD7935" w:rsidP="007277F1">
            <w:pPr>
              <w:autoSpaceDE w:val="0"/>
              <w:autoSpaceDN w:val="0"/>
              <w:adjustRightInd w:val="0"/>
              <w:spacing w:line="390" w:lineRule="exact"/>
              <w:jc w:val="both"/>
              <w:rPr>
                <w:rFonts w:ascii="新細明體" w:hAnsi="新細明體" w:cs="微軟正黑體"/>
                <w:color w:val="000000"/>
                <w:kern w:val="0"/>
              </w:rPr>
            </w:pPr>
            <w:r w:rsidRPr="00401312">
              <w:rPr>
                <w:rFonts w:ascii="新細明體" w:hAnsi="新細明體" w:cs="微軟正黑體" w:hint="eastAsia"/>
                <w:color w:val="000000"/>
                <w:kern w:val="0"/>
              </w:rPr>
              <w:t>4月14</w:t>
            </w:r>
            <w:r>
              <w:rPr>
                <w:rFonts w:ascii="新細明體" w:hAnsi="新細明體" w:cs="微軟正黑體" w:hint="eastAsia"/>
                <w:color w:val="000000"/>
                <w:kern w:val="0"/>
              </w:rPr>
              <w:t>日</w:t>
            </w:r>
            <w:r w:rsidR="0093209A">
              <w:rPr>
                <w:rFonts w:ascii="新細明體" w:hAnsi="新細明體" w:cs="微軟正黑體" w:hint="eastAsia"/>
                <w:color w:val="000000"/>
                <w:kern w:val="0"/>
              </w:rPr>
              <w:t>14:00~15:00</w:t>
            </w:r>
            <w:proofErr w:type="gramStart"/>
            <w:r w:rsidRPr="00401312">
              <w:rPr>
                <w:rFonts w:ascii="新細明體" w:hAnsi="新細明體" w:cs="微軟正黑體" w:hint="eastAsia"/>
                <w:color w:val="000000"/>
                <w:kern w:val="0"/>
              </w:rPr>
              <w:t>星期五</w:t>
            </w:r>
            <w:r>
              <w:rPr>
                <w:rFonts w:ascii="新細明體" w:hAnsi="新細明體" w:cs="微軟正黑體" w:hint="eastAsia"/>
                <w:color w:val="000000"/>
                <w:kern w:val="0"/>
              </w:rPr>
              <w:t>觀課心得</w:t>
            </w:r>
            <w:proofErr w:type="gramEnd"/>
          </w:p>
          <w:p w:rsidR="00DD7935" w:rsidRDefault="00DD7935" w:rsidP="007277F1">
            <w:pPr>
              <w:autoSpaceDE w:val="0"/>
              <w:autoSpaceDN w:val="0"/>
              <w:adjustRightInd w:val="0"/>
              <w:spacing w:line="390" w:lineRule="exact"/>
              <w:jc w:val="both"/>
              <w:rPr>
                <w:rFonts w:ascii="新細明體" w:hAnsi="新細明體" w:cs="微軟正黑體"/>
                <w:color w:val="000000"/>
                <w:kern w:val="0"/>
              </w:rPr>
            </w:pPr>
            <w:r>
              <w:rPr>
                <w:rFonts w:ascii="新細明體" w:hAnsi="新細明體" w:cs="微軟正黑體" w:hint="eastAsia"/>
                <w:color w:val="000000"/>
                <w:kern w:val="0"/>
              </w:rPr>
              <w:t>這堂觀的是高二己的課，一個班有44人，人數頗多，老師在上課前就有跟我們說這班是比較特殊的班級，班上的學生是有挑選過的，算是菁英班，但秩序一樣不佳。這堂課老師進度是先檢討複習考考卷，再上進度，進度為細胞內的化學作用。老師一上課就先花了一點時間在安定秩序，因為當周為復活節，所以學校發了每人一顆蛋，由於是下午的課，所以大家都在吃那顆蛋，光這點就安定很久的秩序。但可以很明顯地看出老師跟這班的學生感情很好，都可以互開玩笑，學生也很喜歡與老師交談互動，當然不是全部學生。老師檢討考卷以五題為單位，問學生哪幾題需要講解，前面認真的學生就會問，坐後面的學生幾乎都不開口的，除了一位學生會跟老師互動除外，但講話內容也不太與課程相關。老師檢討考卷主要以選項開始講解，畢竟生物科，可以直接從選項去訂正。檢討考卷花了將近大多的時間，檢討完後老師就馬上上進度，面對這樣一禮拜一堂課來說，真的時間很緊迫，老師上課以講義為主，老師用詞幽默有趣，常與生活作結合，所以學生反應良好，願意去回答老師問題，面對老師自己答不出來的化學問題時，會請化學小老師回答，或請他詢問化學小老師，我覺得這是很棒的作法，因為老師是人，當然也會有不專業的地方，但老師敢勇於承認並求解，而不是隨便帶過。整堂課下來，我覺得老師上課很有趣，內容也教得很豐富，常與日常結合，獲益良多。</w:t>
            </w:r>
          </w:p>
          <w:p w:rsidR="00DD7935" w:rsidRDefault="00DD7935" w:rsidP="007277F1">
            <w:pPr>
              <w:autoSpaceDE w:val="0"/>
              <w:autoSpaceDN w:val="0"/>
              <w:adjustRightInd w:val="0"/>
              <w:spacing w:line="390" w:lineRule="exact"/>
              <w:jc w:val="both"/>
              <w:rPr>
                <w:rFonts w:ascii="新細明體" w:hAnsi="新細明體" w:cs="微軟正黑體"/>
                <w:color w:val="000000"/>
                <w:kern w:val="0"/>
              </w:rPr>
            </w:pPr>
          </w:p>
          <w:p w:rsidR="00DD7935" w:rsidRDefault="00DD7935" w:rsidP="007277F1">
            <w:pPr>
              <w:autoSpaceDE w:val="0"/>
              <w:autoSpaceDN w:val="0"/>
              <w:adjustRightInd w:val="0"/>
              <w:spacing w:line="390" w:lineRule="exact"/>
              <w:jc w:val="both"/>
              <w:rPr>
                <w:rFonts w:ascii="新細明體" w:hAnsi="新細明體" w:cs="微軟正黑體"/>
                <w:color w:val="000000"/>
                <w:kern w:val="0"/>
              </w:rPr>
            </w:pPr>
            <w:r w:rsidRPr="00401312">
              <w:rPr>
                <w:rFonts w:ascii="新細明體" w:hAnsi="新細明體" w:cs="微軟正黑體" w:hint="eastAsia"/>
                <w:color w:val="000000"/>
                <w:kern w:val="0"/>
              </w:rPr>
              <w:t>4月19日</w:t>
            </w:r>
            <w:r w:rsidR="0093209A">
              <w:rPr>
                <w:rFonts w:ascii="新細明體" w:hAnsi="新細明體" w:cs="微軟正黑體" w:hint="eastAsia"/>
                <w:color w:val="000000"/>
                <w:kern w:val="0"/>
              </w:rPr>
              <w:t>16:00~17:00</w:t>
            </w:r>
            <w:bookmarkStart w:id="199" w:name="_GoBack"/>
            <w:bookmarkEnd w:id="199"/>
            <w:r w:rsidRPr="00401312">
              <w:rPr>
                <w:rFonts w:ascii="新細明體" w:hAnsi="新細明體" w:cs="微軟正黑體" w:hint="eastAsia"/>
                <w:color w:val="000000"/>
                <w:kern w:val="0"/>
              </w:rPr>
              <w:t>星期三</w:t>
            </w:r>
            <w:r>
              <w:rPr>
                <w:rFonts w:ascii="新細明體" w:hAnsi="新細明體" w:cs="微軟正黑體" w:hint="eastAsia"/>
                <w:color w:val="000000"/>
                <w:kern w:val="0"/>
              </w:rPr>
              <w:t>觀課心得</w:t>
            </w:r>
          </w:p>
          <w:p w:rsidR="00DD7935" w:rsidRDefault="00DD7935" w:rsidP="007277F1">
            <w:pPr>
              <w:autoSpaceDE w:val="0"/>
              <w:autoSpaceDN w:val="0"/>
              <w:adjustRightInd w:val="0"/>
              <w:spacing w:line="390" w:lineRule="exact"/>
              <w:jc w:val="both"/>
              <w:rPr>
                <w:rFonts w:ascii="新細明體" w:hAnsi="新細明體" w:cs="微軟正黑體"/>
                <w:color w:val="000000"/>
                <w:kern w:val="0"/>
              </w:rPr>
            </w:pPr>
            <w:r>
              <w:rPr>
                <w:rFonts w:ascii="新細明體" w:hAnsi="新細明體" w:cs="微軟正黑體" w:hint="eastAsia"/>
                <w:color w:val="000000"/>
                <w:kern w:val="0"/>
              </w:rPr>
              <w:t>這堂觀課是高一甲班，他們上課的內容是內分泌激素，這班從一開始上課就秩序不佳，比起上個班級，能很明顯地看出差異，花了很長一段時間管秩序，因為這班是社會組和自然組混和，所以這堂課留在班上的只有27位學生，但卻跟之前的44位學生比起來還要浮躁。這班上課的風格跟上班完全不同，雖然老師也會有幽默的話語來帶動學習，但學生明顯互動少，師生間相對感覺起來較不熟，老師上課時常需要管秩序，但老師管秩序也只是叫一下他們，又繼續上課，老師進入課程後就不太會花太多時間管他們。可以明顯地看出，雖然是自然組，但他們可能還只是剛高一，所以沒意識到自然的重要，上課有幾位男生無視老師，一直說話，直到老師要求下課看他們筆記，才比較認真，其餘的大概就坐最前面的兩位學生常與老師互動而已。</w:t>
            </w:r>
          </w:p>
          <w:p w:rsidR="00DD7935" w:rsidRPr="000946BD" w:rsidRDefault="00DD7935" w:rsidP="007277F1">
            <w:pPr>
              <w:autoSpaceDE w:val="0"/>
              <w:autoSpaceDN w:val="0"/>
              <w:adjustRightInd w:val="0"/>
              <w:spacing w:line="390" w:lineRule="exact"/>
              <w:jc w:val="both"/>
              <w:rPr>
                <w:rFonts w:ascii="新細明體" w:hAnsi="新細明體" w:cs="微軟正黑體"/>
                <w:color w:val="000000"/>
                <w:kern w:val="0"/>
              </w:rPr>
            </w:pPr>
          </w:p>
        </w:tc>
      </w:tr>
      <w:tr w:rsidR="00DD7935" w:rsidRPr="00602492" w:rsidTr="007277F1">
        <w:trPr>
          <w:trHeight w:hRule="exact" w:val="15747"/>
          <w:jc w:val="center"/>
        </w:trPr>
        <w:tc>
          <w:tcPr>
            <w:tcW w:w="10497" w:type="dxa"/>
            <w:gridSpan w:val="5"/>
            <w:tcBorders>
              <w:top w:val="single" w:sz="4" w:space="0" w:color="000000"/>
              <w:left w:val="single" w:sz="4" w:space="0" w:color="000000"/>
              <w:bottom w:val="single" w:sz="4" w:space="0" w:color="000000"/>
              <w:right w:val="single" w:sz="4" w:space="0" w:color="000000"/>
            </w:tcBorders>
            <w:shd w:val="clear" w:color="auto" w:fill="FFFFFF"/>
          </w:tcPr>
          <w:p w:rsidR="00DD7935" w:rsidRDefault="00DD7935" w:rsidP="007277F1">
            <w:pPr>
              <w:autoSpaceDE w:val="0"/>
              <w:autoSpaceDN w:val="0"/>
              <w:adjustRightInd w:val="0"/>
              <w:spacing w:line="390" w:lineRule="exact"/>
              <w:jc w:val="both"/>
              <w:rPr>
                <w:rFonts w:ascii="新細明體" w:hAnsi="新細明體" w:cs="微軟正黑體"/>
                <w:color w:val="000000"/>
                <w:kern w:val="0"/>
              </w:rPr>
            </w:pPr>
            <w:r>
              <w:rPr>
                <w:rFonts w:ascii="新細明體" w:hAnsi="新細明體" w:cs="微軟正黑體" w:hint="eastAsia"/>
                <w:color w:val="000000"/>
                <w:kern w:val="0"/>
              </w:rPr>
              <w:lastRenderedPageBreak/>
              <w:t>反思：</w:t>
            </w:r>
          </w:p>
          <w:p w:rsidR="00DD7935" w:rsidRPr="00DD7935" w:rsidRDefault="00DD7935" w:rsidP="007277F1">
            <w:pPr>
              <w:autoSpaceDE w:val="0"/>
              <w:autoSpaceDN w:val="0"/>
              <w:adjustRightInd w:val="0"/>
              <w:spacing w:line="390" w:lineRule="exact"/>
              <w:jc w:val="both"/>
              <w:rPr>
                <w:rFonts w:asciiTheme="minorEastAsia" w:hAnsiTheme="minorEastAsia" w:cs="微軟正黑體"/>
                <w:color w:val="000000"/>
                <w:kern w:val="0"/>
                <w:szCs w:val="24"/>
              </w:rPr>
            </w:pPr>
            <w:r>
              <w:rPr>
                <w:rFonts w:ascii="新細明體" w:hAnsi="新細明體" w:cs="微軟正黑體" w:hint="eastAsia"/>
                <w:color w:val="000000"/>
                <w:kern w:val="0"/>
              </w:rPr>
              <w:t>觀完這幾堂課下來，真的很佩服莊老師的教書風格，很有個人風格，老師很能將課程內容融入生活，也很會抓學生的點去吸引學生，能看出學生都滿喜歡這位老師的，經過這幾次的訪談、觀課，我獲益良多，對於評量的認識跳脫出課本內容，</w:t>
            </w:r>
            <w:r w:rsidRPr="00DD7935">
              <w:rPr>
                <w:rFonts w:ascii="新細明體" w:hAnsi="新細明體" w:cs="微軟正黑體" w:hint="eastAsia"/>
                <w:color w:val="000000"/>
                <w:kern w:val="0"/>
                <w:szCs w:val="24"/>
              </w:rPr>
              <w:t>實際體會現實環境下的壓力，</w:t>
            </w:r>
            <w:r w:rsidRPr="00DD7935">
              <w:rPr>
                <w:rFonts w:asciiTheme="minorEastAsia" w:hAnsiTheme="minorEastAsia" w:cs="微軟正黑體" w:hint="eastAsia"/>
                <w:color w:val="000000"/>
                <w:kern w:val="0"/>
                <w:szCs w:val="24"/>
              </w:rPr>
              <w:t>其實無法像課本一步驟一步驟</w:t>
            </w:r>
          </w:p>
          <w:p w:rsidR="00DD7935" w:rsidRPr="00DD7935" w:rsidRDefault="00DD7935" w:rsidP="007277F1">
            <w:pPr>
              <w:autoSpaceDE w:val="0"/>
              <w:autoSpaceDN w:val="0"/>
              <w:adjustRightInd w:val="0"/>
              <w:spacing w:line="390" w:lineRule="exact"/>
              <w:jc w:val="both"/>
              <w:rPr>
                <w:rFonts w:asciiTheme="minorEastAsia" w:hAnsiTheme="minorEastAsia" w:cs="微軟正黑體"/>
                <w:color w:val="000000"/>
                <w:kern w:val="0"/>
                <w:szCs w:val="24"/>
              </w:rPr>
            </w:pPr>
            <w:r w:rsidRPr="00DD7935">
              <w:rPr>
                <w:rFonts w:asciiTheme="minorEastAsia" w:hAnsiTheme="minorEastAsia" w:cs="微軟正黑體" w:hint="eastAsia"/>
                <w:color w:val="000000"/>
                <w:kern w:val="0"/>
                <w:szCs w:val="24"/>
              </w:rPr>
              <w:t>的走，有時候會略過很多，但基本功都是一樣，老師也是從最基本的去學，經過多年教書經驗後，慢慢減少，所以我們還是必須將這樣的基礎打好，一步一步的學習。</w:t>
            </w: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r>
              <w:rPr>
                <w:rFonts w:ascii="微軟正黑體" w:eastAsia="微軟正黑體" w:cs="微軟正黑體"/>
                <w:noProof/>
                <w:color w:val="000000"/>
                <w:kern w:val="0"/>
                <w:sz w:val="26"/>
                <w:szCs w:val="26"/>
              </w:rPr>
              <w:drawing>
                <wp:anchor distT="0" distB="0" distL="114300" distR="114300" simplePos="0" relativeHeight="251658240" behindDoc="0" locked="0" layoutInCell="1" allowOverlap="1" wp14:anchorId="12126526" wp14:editId="66BF28EF">
                  <wp:simplePos x="0" y="0"/>
                  <wp:positionH relativeFrom="margin">
                    <wp:posOffset>-123825</wp:posOffset>
                  </wp:positionH>
                  <wp:positionV relativeFrom="margin">
                    <wp:posOffset>1685925</wp:posOffset>
                  </wp:positionV>
                  <wp:extent cx="4362450" cy="2454275"/>
                  <wp:effectExtent l="0" t="0" r="0" b="3175"/>
                  <wp:wrapSquare wrapText="bothSides"/>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362450" cy="2454275"/>
                          </a:xfrm>
                          <a:prstGeom prst="rect">
                            <a:avLst/>
                          </a:prstGeom>
                          <a:noFill/>
                        </pic:spPr>
                      </pic:pic>
                    </a:graphicData>
                  </a:graphic>
                </wp:anchor>
              </w:drawing>
            </w: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r>
              <w:rPr>
                <w:rFonts w:ascii="微軟正黑體" w:eastAsia="微軟正黑體" w:cs="微軟正黑體"/>
                <w:noProof/>
                <w:color w:val="000000"/>
                <w:kern w:val="0"/>
                <w:sz w:val="26"/>
                <w:szCs w:val="26"/>
              </w:rPr>
              <w:drawing>
                <wp:anchor distT="0" distB="0" distL="114300" distR="114300" simplePos="0" relativeHeight="251659264" behindDoc="0" locked="0" layoutInCell="1" allowOverlap="1" wp14:anchorId="4E9259A0" wp14:editId="5F85322E">
                  <wp:simplePos x="0" y="0"/>
                  <wp:positionH relativeFrom="margin">
                    <wp:posOffset>6985</wp:posOffset>
                  </wp:positionH>
                  <wp:positionV relativeFrom="margin">
                    <wp:posOffset>4260850</wp:posOffset>
                  </wp:positionV>
                  <wp:extent cx="3990975" cy="2247265"/>
                  <wp:effectExtent l="0" t="0" r="9525" b="635"/>
                  <wp:wrapSquare wrapText="bothSides"/>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990975" cy="2247265"/>
                          </a:xfrm>
                          <a:prstGeom prst="rect">
                            <a:avLst/>
                          </a:prstGeom>
                          <a:noFill/>
                        </pic:spPr>
                      </pic:pic>
                    </a:graphicData>
                  </a:graphic>
                  <wp14:sizeRelH relativeFrom="margin">
                    <wp14:pctWidth>0</wp14:pctWidth>
                  </wp14:sizeRelH>
                  <wp14:sizeRelV relativeFrom="margin">
                    <wp14:pctHeight>0</wp14:pctHeight>
                  </wp14:sizeRelV>
                </wp:anchor>
              </w:drawing>
            </w: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r>
              <w:rPr>
                <w:rFonts w:ascii="微軟正黑體" w:eastAsia="微軟正黑體" w:cs="微軟正黑體"/>
                <w:noProof/>
                <w:color w:val="000000"/>
                <w:kern w:val="0"/>
                <w:sz w:val="26"/>
                <w:szCs w:val="26"/>
              </w:rPr>
              <w:drawing>
                <wp:anchor distT="0" distB="0" distL="114300" distR="114300" simplePos="0" relativeHeight="251660288" behindDoc="0" locked="0" layoutInCell="1" allowOverlap="1" wp14:anchorId="3DCE4D4D" wp14:editId="2E7855D8">
                  <wp:simplePos x="0" y="0"/>
                  <wp:positionH relativeFrom="margin">
                    <wp:posOffset>9525</wp:posOffset>
                  </wp:positionH>
                  <wp:positionV relativeFrom="margin">
                    <wp:posOffset>6504305</wp:posOffset>
                  </wp:positionV>
                  <wp:extent cx="4066540" cy="2295525"/>
                  <wp:effectExtent l="0" t="0" r="0" b="9525"/>
                  <wp:wrapSquare wrapText="bothSides"/>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66540" cy="2295525"/>
                          </a:xfrm>
                          <a:prstGeom prst="rect">
                            <a:avLst/>
                          </a:prstGeom>
                          <a:noFill/>
                        </pic:spPr>
                      </pic:pic>
                    </a:graphicData>
                  </a:graphic>
                </wp:anchor>
              </w:drawing>
            </w: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p>
          <w:p w:rsidR="00DD7935"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p>
          <w:p w:rsidR="00DD7935" w:rsidRPr="006F5054"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p>
        </w:tc>
      </w:tr>
      <w:tr w:rsidR="00DD7935" w:rsidRPr="00602492" w:rsidTr="007277F1">
        <w:trPr>
          <w:trHeight w:hRule="exact" w:val="721"/>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DD7935" w:rsidRPr="008C5733" w:rsidRDefault="00DD7935" w:rsidP="007277F1">
            <w:pPr>
              <w:autoSpaceDE w:val="0"/>
              <w:autoSpaceDN w:val="0"/>
              <w:adjustRightInd w:val="0"/>
              <w:spacing w:line="390" w:lineRule="exact"/>
              <w:ind w:left="582"/>
              <w:rPr>
                <w:sz w:val="28"/>
                <w:szCs w:val="28"/>
              </w:rPr>
            </w:pPr>
            <w:r>
              <w:lastRenderedPageBreak/>
              <w:br w:type="page"/>
            </w:r>
            <w:r>
              <w:rPr>
                <w:sz w:val="28"/>
                <w:szCs w:val="28"/>
              </w:rPr>
              <w:br w:type="page"/>
            </w:r>
            <w:r w:rsidRPr="00602492">
              <w:rPr>
                <w:rFonts w:ascii="微軟正黑體" w:eastAsia="微軟正黑體" w:cs="微軟正黑體" w:hint="eastAsia"/>
                <w:color w:val="000000"/>
                <w:kern w:val="0"/>
                <w:sz w:val="26"/>
                <w:szCs w:val="26"/>
              </w:rPr>
              <w:t>實地學習項目</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D7935" w:rsidRPr="00602492" w:rsidRDefault="00DD7935" w:rsidP="007277F1">
            <w:pPr>
              <w:autoSpaceDE w:val="0"/>
              <w:autoSpaceDN w:val="0"/>
              <w:adjustRightInd w:val="0"/>
              <w:spacing w:line="390" w:lineRule="exact"/>
              <w:ind w:left="508"/>
              <w:rPr>
                <w:rFonts w:ascii="微軟正黑體" w:eastAsia="微軟正黑體" w:cs="微軟正黑體"/>
                <w:color w:val="000000"/>
                <w:kern w:val="0"/>
                <w:sz w:val="26"/>
                <w:szCs w:val="26"/>
              </w:rPr>
            </w:pPr>
            <w:r w:rsidRPr="00602492">
              <w:rPr>
                <w:rFonts w:ascii="微軟正黑體" w:eastAsia="微軟正黑體" w:cs="微軟正黑體" w:hint="eastAsia"/>
                <w:color w:val="000000"/>
                <w:kern w:val="0"/>
                <w:sz w:val="26"/>
                <w:szCs w:val="26"/>
              </w:rPr>
              <w:t>時數</w:t>
            </w:r>
          </w:p>
        </w:tc>
        <w:tc>
          <w:tcPr>
            <w:tcW w:w="2977" w:type="dxa"/>
            <w:tcBorders>
              <w:top w:val="single" w:sz="4" w:space="0" w:color="000000"/>
              <w:left w:val="single" w:sz="4" w:space="0" w:color="000000"/>
              <w:right w:val="single" w:sz="4" w:space="0" w:color="auto"/>
            </w:tcBorders>
            <w:shd w:val="clear" w:color="auto" w:fill="FFFFFF"/>
          </w:tcPr>
          <w:p w:rsidR="00DD7935" w:rsidRPr="00C13698" w:rsidRDefault="00DD7935" w:rsidP="007277F1">
            <w:pPr>
              <w:autoSpaceDE w:val="0"/>
              <w:autoSpaceDN w:val="0"/>
              <w:adjustRightInd w:val="0"/>
              <w:spacing w:line="390" w:lineRule="exact"/>
              <w:ind w:left="1960"/>
              <w:rPr>
                <w:rFonts w:ascii="微軟正黑體" w:eastAsia="微軟正黑體" w:cs="微軟正黑體"/>
                <w:color w:val="000000"/>
                <w:kern w:val="0"/>
                <w:sz w:val="26"/>
                <w:szCs w:val="26"/>
              </w:rPr>
            </w:pPr>
            <w:r w:rsidRPr="00C13698">
              <w:rPr>
                <w:rFonts w:ascii="微軟正黑體" w:eastAsia="微軟正黑體" w:cs="微軟正黑體" w:hint="eastAsia"/>
                <w:color w:val="000000"/>
                <w:kern w:val="0"/>
                <w:sz w:val="26"/>
                <w:szCs w:val="26"/>
              </w:rPr>
              <w:t>總時數</w:t>
            </w:r>
          </w:p>
        </w:tc>
        <w:tc>
          <w:tcPr>
            <w:tcW w:w="3872" w:type="dxa"/>
            <w:gridSpan w:val="2"/>
            <w:tcBorders>
              <w:top w:val="single" w:sz="4" w:space="0" w:color="000000"/>
              <w:left w:val="single" w:sz="4" w:space="0" w:color="auto"/>
              <w:bottom w:val="single" w:sz="4" w:space="0" w:color="000000"/>
              <w:right w:val="single" w:sz="4" w:space="0" w:color="000000"/>
            </w:tcBorders>
            <w:shd w:val="clear" w:color="auto" w:fill="FFFFFF"/>
          </w:tcPr>
          <w:p w:rsidR="00DD7935" w:rsidRPr="00602492" w:rsidRDefault="00DD7935" w:rsidP="007277F1">
            <w:pPr>
              <w:autoSpaceDE w:val="0"/>
              <w:autoSpaceDN w:val="0"/>
              <w:adjustRightInd w:val="0"/>
              <w:spacing w:line="390" w:lineRule="exact"/>
              <w:jc w:val="both"/>
              <w:rPr>
                <w:rFonts w:ascii="微軟正黑體" w:eastAsia="微軟正黑體" w:cs="微軟正黑體"/>
                <w:color w:val="000000"/>
                <w:kern w:val="0"/>
                <w:sz w:val="26"/>
                <w:szCs w:val="26"/>
              </w:rPr>
            </w:pPr>
            <w:r>
              <w:rPr>
                <w:rFonts w:ascii="微軟正黑體" w:eastAsia="微軟正黑體" w:cs="微軟正黑體" w:hint="eastAsia"/>
                <w:color w:val="000000"/>
                <w:kern w:val="0"/>
                <w:sz w:val="26"/>
                <w:szCs w:val="26"/>
              </w:rPr>
              <w:t xml:space="preserve">  通過與否</w:t>
            </w:r>
          </w:p>
        </w:tc>
      </w:tr>
      <w:tr w:rsidR="00DD7935" w:rsidRPr="00602492" w:rsidTr="007277F1">
        <w:trPr>
          <w:trHeight w:hRule="exact" w:val="703"/>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DD7935" w:rsidRPr="00602492" w:rsidRDefault="00DD7935" w:rsidP="007277F1">
            <w:pPr>
              <w:autoSpaceDE w:val="0"/>
              <w:autoSpaceDN w:val="0"/>
              <w:adjustRightInd w:val="0"/>
              <w:spacing w:line="380" w:lineRule="exact"/>
              <w:ind w:left="108"/>
              <w:rPr>
                <w:rFonts w:ascii="微軟正黑體" w:eastAsia="微軟正黑體" w:cs="微軟正黑體"/>
                <w:color w:val="000000"/>
                <w:kern w:val="0"/>
                <w:sz w:val="26"/>
                <w:szCs w:val="26"/>
              </w:rPr>
            </w:pPr>
            <w:r>
              <w:rPr>
                <w:rFonts w:ascii="微軟正黑體" w:eastAsia="微軟正黑體" w:cs="微軟正黑體" w:hint="eastAsia"/>
                <w:color w:val="000000"/>
                <w:kern w:val="0"/>
                <w:sz w:val="26"/>
                <w:szCs w:val="26"/>
              </w:rPr>
              <w:t>訪談中學教師</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D7935" w:rsidRPr="00602492" w:rsidRDefault="00D7308E" w:rsidP="00D7308E">
            <w:pPr>
              <w:autoSpaceDE w:val="0"/>
              <w:autoSpaceDN w:val="0"/>
              <w:adjustRightInd w:val="0"/>
              <w:spacing w:line="380" w:lineRule="exact"/>
              <w:ind w:firstLineChars="300" w:firstLine="780"/>
              <w:rPr>
                <w:rFonts w:ascii="微軟正黑體" w:eastAsia="微軟正黑體" w:cs="微軟正黑體"/>
                <w:color w:val="000000"/>
                <w:kern w:val="0"/>
                <w:sz w:val="26"/>
                <w:szCs w:val="26"/>
              </w:rPr>
            </w:pPr>
            <w:r>
              <w:rPr>
                <w:rFonts w:ascii="微軟正黑體" w:eastAsia="微軟正黑體" w:cs="微軟正黑體" w:hint="eastAsia"/>
                <w:color w:val="000000"/>
                <w:kern w:val="0"/>
                <w:sz w:val="26"/>
                <w:szCs w:val="26"/>
              </w:rPr>
              <w:t>3</w:t>
            </w:r>
            <w:r w:rsidR="00DD7935" w:rsidRPr="00602492">
              <w:rPr>
                <w:rFonts w:ascii="微軟正黑體" w:eastAsia="微軟正黑體" w:cs="微軟正黑體" w:hint="eastAsia"/>
                <w:color w:val="000000"/>
                <w:kern w:val="0"/>
                <w:sz w:val="26"/>
                <w:szCs w:val="26"/>
              </w:rPr>
              <w:t>時</w:t>
            </w:r>
          </w:p>
        </w:tc>
        <w:tc>
          <w:tcPr>
            <w:tcW w:w="2977" w:type="dxa"/>
            <w:vMerge w:val="restart"/>
            <w:tcBorders>
              <w:top w:val="single" w:sz="4" w:space="0" w:color="000000"/>
              <w:left w:val="single" w:sz="4" w:space="0" w:color="000000"/>
              <w:right w:val="single" w:sz="4" w:space="0" w:color="auto"/>
            </w:tcBorders>
            <w:shd w:val="clear" w:color="auto" w:fill="FFFFFF"/>
          </w:tcPr>
          <w:p w:rsidR="00DD7935" w:rsidRPr="00602492" w:rsidRDefault="00D7308E" w:rsidP="007277F1">
            <w:pPr>
              <w:autoSpaceDE w:val="0"/>
              <w:autoSpaceDN w:val="0"/>
              <w:adjustRightInd w:val="0"/>
              <w:spacing w:line="380" w:lineRule="exact"/>
              <w:ind w:left="107"/>
              <w:rPr>
                <w:rFonts w:ascii="微軟正黑體" w:eastAsia="微軟正黑體" w:cs="微軟正黑體"/>
                <w:color w:val="000000"/>
                <w:kern w:val="0"/>
                <w:sz w:val="26"/>
                <w:szCs w:val="26"/>
              </w:rPr>
            </w:pPr>
            <w:r>
              <w:rPr>
                <w:rFonts w:ascii="微軟正黑體" w:eastAsia="微軟正黑體" w:cs="微軟正黑體" w:hint="eastAsia"/>
                <w:color w:val="000000"/>
                <w:kern w:val="0"/>
                <w:sz w:val="26"/>
                <w:szCs w:val="26"/>
              </w:rPr>
              <w:t xml:space="preserve">   5小時</w:t>
            </w:r>
          </w:p>
        </w:tc>
        <w:tc>
          <w:tcPr>
            <w:tcW w:w="3872" w:type="dxa"/>
            <w:gridSpan w:val="2"/>
            <w:vMerge w:val="restart"/>
            <w:tcBorders>
              <w:top w:val="single" w:sz="4" w:space="0" w:color="000000"/>
              <w:left w:val="single" w:sz="4" w:space="0" w:color="auto"/>
              <w:right w:val="single" w:sz="4" w:space="0" w:color="000000"/>
            </w:tcBorders>
            <w:shd w:val="clear" w:color="auto" w:fill="FFFFFF"/>
          </w:tcPr>
          <w:p w:rsidR="00DD7935" w:rsidRDefault="00DD7935" w:rsidP="007277F1">
            <w:pPr>
              <w:autoSpaceDE w:val="0"/>
              <w:autoSpaceDN w:val="0"/>
              <w:adjustRightInd w:val="0"/>
              <w:spacing w:line="380" w:lineRule="exact"/>
              <w:rPr>
                <w:rFonts w:ascii="微軟正黑體" w:eastAsia="微軟正黑體" w:hAnsi="微軟正黑體" w:cs="微軟正黑體"/>
                <w:color w:val="000000"/>
                <w:kern w:val="0"/>
              </w:rPr>
            </w:pPr>
            <w:r w:rsidRPr="001F607E">
              <w:rPr>
                <w:rFonts w:ascii="微軟正黑體" w:eastAsia="微軟正黑體" w:hAnsi="微軟正黑體" w:cs="微軟正黑體" w:hint="eastAsia"/>
                <w:color w:val="000000"/>
                <w:kern w:val="0"/>
                <w:sz w:val="44"/>
                <w:szCs w:val="44"/>
              </w:rPr>
              <w:t>□</w:t>
            </w:r>
            <w:r>
              <w:rPr>
                <w:rFonts w:ascii="微軟正黑體" w:eastAsia="微軟正黑體" w:hAnsi="微軟正黑體" w:cs="微軟正黑體" w:hint="eastAsia"/>
                <w:color w:val="000000"/>
                <w:kern w:val="0"/>
                <w:sz w:val="44"/>
                <w:szCs w:val="44"/>
              </w:rPr>
              <w:t xml:space="preserve"> </w:t>
            </w:r>
            <w:r w:rsidRPr="00C13698">
              <w:rPr>
                <w:rFonts w:ascii="微軟正黑體" w:eastAsia="微軟正黑體" w:hAnsi="微軟正黑體" w:cs="微軟正黑體" w:hint="eastAsia"/>
                <w:color w:val="000000"/>
                <w:kern w:val="0"/>
                <w:sz w:val="26"/>
                <w:szCs w:val="26"/>
              </w:rPr>
              <w:t>通過</w:t>
            </w:r>
          </w:p>
          <w:p w:rsidR="00DD7935" w:rsidRDefault="00DD7935" w:rsidP="007277F1">
            <w:pPr>
              <w:autoSpaceDE w:val="0"/>
              <w:autoSpaceDN w:val="0"/>
              <w:adjustRightInd w:val="0"/>
              <w:spacing w:line="380" w:lineRule="exact"/>
              <w:rPr>
                <w:rFonts w:ascii="微軟正黑體" w:eastAsia="微軟正黑體" w:hAnsi="微軟正黑體" w:cs="微軟正黑體"/>
                <w:color w:val="000000"/>
                <w:kern w:val="0"/>
              </w:rPr>
            </w:pPr>
          </w:p>
          <w:p w:rsidR="00DD7935" w:rsidRPr="00C13698" w:rsidRDefault="00DD7935" w:rsidP="007277F1">
            <w:pPr>
              <w:autoSpaceDE w:val="0"/>
              <w:autoSpaceDN w:val="0"/>
              <w:adjustRightInd w:val="0"/>
              <w:spacing w:line="380" w:lineRule="exact"/>
              <w:rPr>
                <w:rFonts w:ascii="微軟正黑體" w:eastAsia="微軟正黑體" w:cs="微軟正黑體"/>
                <w:color w:val="000000"/>
                <w:kern w:val="0"/>
                <w:sz w:val="26"/>
                <w:szCs w:val="26"/>
              </w:rPr>
            </w:pPr>
            <w:r w:rsidRPr="001F607E">
              <w:rPr>
                <w:rFonts w:ascii="微軟正黑體" w:eastAsia="微軟正黑體" w:hAnsi="微軟正黑體" w:cs="微軟正黑體" w:hint="eastAsia"/>
                <w:color w:val="000000"/>
                <w:kern w:val="0"/>
                <w:sz w:val="44"/>
                <w:szCs w:val="44"/>
              </w:rPr>
              <w:t>□</w:t>
            </w:r>
            <w:r>
              <w:rPr>
                <w:rFonts w:ascii="微軟正黑體" w:eastAsia="微軟正黑體" w:hAnsi="微軟正黑體" w:cs="微軟正黑體" w:hint="eastAsia"/>
                <w:color w:val="000000"/>
                <w:kern w:val="0"/>
                <w:sz w:val="44"/>
                <w:szCs w:val="44"/>
              </w:rPr>
              <w:t xml:space="preserve"> </w:t>
            </w:r>
            <w:r w:rsidRPr="00C13698">
              <w:rPr>
                <w:rFonts w:ascii="微軟正黑體" w:eastAsia="微軟正黑體" w:hAnsi="微軟正黑體" w:cs="微軟正黑體" w:hint="eastAsia"/>
                <w:color w:val="000000"/>
                <w:kern w:val="0"/>
                <w:sz w:val="26"/>
                <w:szCs w:val="26"/>
              </w:rPr>
              <w:t>不通過</w:t>
            </w:r>
          </w:p>
          <w:p w:rsidR="00DD7935" w:rsidRPr="00602492" w:rsidRDefault="00DD7935" w:rsidP="007277F1">
            <w:pPr>
              <w:autoSpaceDE w:val="0"/>
              <w:autoSpaceDN w:val="0"/>
              <w:adjustRightInd w:val="0"/>
              <w:spacing w:line="380" w:lineRule="exact"/>
              <w:rPr>
                <w:rFonts w:ascii="微軟正黑體" w:eastAsia="微軟正黑體" w:cs="微軟正黑體"/>
                <w:color w:val="000000"/>
                <w:kern w:val="0"/>
                <w:sz w:val="26"/>
                <w:szCs w:val="26"/>
              </w:rPr>
            </w:pPr>
          </w:p>
        </w:tc>
      </w:tr>
      <w:tr w:rsidR="00DD7935" w:rsidRPr="00602492" w:rsidTr="007277F1">
        <w:trPr>
          <w:trHeight w:hRule="exact" w:val="429"/>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DD7935" w:rsidRPr="00602492" w:rsidRDefault="00DD7935" w:rsidP="007277F1">
            <w:pPr>
              <w:autoSpaceDE w:val="0"/>
              <w:autoSpaceDN w:val="0"/>
              <w:adjustRightInd w:val="0"/>
              <w:spacing w:line="380" w:lineRule="exact"/>
              <w:ind w:left="108"/>
              <w:rPr>
                <w:rFonts w:ascii="微軟正黑體" w:eastAsia="微軟正黑體" w:cs="微軟正黑體"/>
                <w:color w:val="000000"/>
                <w:kern w:val="0"/>
                <w:sz w:val="26"/>
                <w:szCs w:val="26"/>
              </w:rPr>
            </w:pPr>
            <w:r>
              <w:rPr>
                <w:rFonts w:ascii="微軟正黑體" w:eastAsia="微軟正黑體" w:cs="微軟正黑體" w:hint="eastAsia"/>
                <w:color w:val="000000"/>
                <w:kern w:val="0"/>
                <w:sz w:val="26"/>
                <w:szCs w:val="26"/>
              </w:rPr>
              <w:t>訪談中學生</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D7935" w:rsidRPr="00602492" w:rsidRDefault="00DD7935" w:rsidP="007277F1">
            <w:pPr>
              <w:autoSpaceDE w:val="0"/>
              <w:autoSpaceDN w:val="0"/>
              <w:adjustRightInd w:val="0"/>
              <w:spacing w:line="380" w:lineRule="exact"/>
              <w:ind w:firstLineChars="350" w:firstLine="910"/>
              <w:rPr>
                <w:rFonts w:ascii="微軟正黑體" w:eastAsia="微軟正黑體" w:cs="微軟正黑體"/>
                <w:color w:val="000000"/>
                <w:kern w:val="0"/>
                <w:sz w:val="26"/>
                <w:szCs w:val="26"/>
              </w:rPr>
            </w:pPr>
            <w:r w:rsidRPr="00602492">
              <w:rPr>
                <w:rFonts w:ascii="微軟正黑體" w:eastAsia="微軟正黑體" w:cs="微軟正黑體" w:hint="eastAsia"/>
                <w:color w:val="000000"/>
                <w:kern w:val="0"/>
                <w:sz w:val="26"/>
                <w:szCs w:val="26"/>
              </w:rPr>
              <w:t>時</w:t>
            </w:r>
          </w:p>
        </w:tc>
        <w:tc>
          <w:tcPr>
            <w:tcW w:w="2977" w:type="dxa"/>
            <w:vMerge/>
            <w:tcBorders>
              <w:left w:val="single" w:sz="4" w:space="0" w:color="000000"/>
              <w:right w:val="single" w:sz="4" w:space="0" w:color="auto"/>
            </w:tcBorders>
            <w:shd w:val="clear" w:color="auto" w:fill="FFFFFF"/>
          </w:tcPr>
          <w:p w:rsidR="00DD7935" w:rsidRPr="00602492" w:rsidRDefault="00DD7935" w:rsidP="007277F1">
            <w:pPr>
              <w:autoSpaceDE w:val="0"/>
              <w:autoSpaceDN w:val="0"/>
              <w:adjustRightInd w:val="0"/>
              <w:spacing w:line="380" w:lineRule="exact"/>
              <w:ind w:left="107"/>
              <w:rPr>
                <w:rFonts w:ascii="微軟正黑體" w:eastAsia="微軟正黑體" w:cs="微軟正黑體"/>
                <w:color w:val="000000"/>
                <w:kern w:val="0"/>
                <w:sz w:val="26"/>
                <w:szCs w:val="26"/>
              </w:rPr>
            </w:pPr>
          </w:p>
        </w:tc>
        <w:tc>
          <w:tcPr>
            <w:tcW w:w="3872" w:type="dxa"/>
            <w:gridSpan w:val="2"/>
            <w:vMerge/>
            <w:tcBorders>
              <w:left w:val="single" w:sz="4" w:space="0" w:color="auto"/>
              <w:right w:val="single" w:sz="4" w:space="0" w:color="000000"/>
            </w:tcBorders>
            <w:shd w:val="clear" w:color="auto" w:fill="FFFFFF"/>
          </w:tcPr>
          <w:p w:rsidR="00DD7935" w:rsidRPr="00602492" w:rsidRDefault="00DD7935" w:rsidP="007277F1">
            <w:pPr>
              <w:autoSpaceDE w:val="0"/>
              <w:autoSpaceDN w:val="0"/>
              <w:adjustRightInd w:val="0"/>
              <w:spacing w:line="380" w:lineRule="exact"/>
              <w:rPr>
                <w:rFonts w:ascii="微軟正黑體" w:eastAsia="微軟正黑體" w:cs="微軟正黑體"/>
                <w:color w:val="000000"/>
                <w:kern w:val="0"/>
                <w:sz w:val="26"/>
                <w:szCs w:val="26"/>
              </w:rPr>
            </w:pPr>
          </w:p>
        </w:tc>
      </w:tr>
      <w:tr w:rsidR="00DD7935" w:rsidRPr="00602492" w:rsidTr="007277F1">
        <w:trPr>
          <w:trHeight w:hRule="exact" w:val="598"/>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DD7935" w:rsidRPr="00602492" w:rsidRDefault="00DD7935" w:rsidP="007277F1">
            <w:pPr>
              <w:autoSpaceDE w:val="0"/>
              <w:autoSpaceDN w:val="0"/>
              <w:adjustRightInd w:val="0"/>
              <w:spacing w:line="380" w:lineRule="exact"/>
              <w:ind w:left="108"/>
              <w:rPr>
                <w:rFonts w:ascii="微軟正黑體" w:eastAsia="微軟正黑體" w:cs="微軟正黑體"/>
                <w:color w:val="000000"/>
                <w:kern w:val="0"/>
                <w:sz w:val="26"/>
                <w:szCs w:val="26"/>
              </w:rPr>
            </w:pPr>
            <w:r>
              <w:rPr>
                <w:rFonts w:ascii="微軟正黑體" w:eastAsia="微軟正黑體" w:cs="微軟正黑體" w:hint="eastAsia"/>
                <w:color w:val="000000"/>
                <w:kern w:val="0"/>
                <w:sz w:val="26"/>
                <w:szCs w:val="26"/>
              </w:rPr>
              <w:t>課室觀察</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D7935" w:rsidRPr="00602492" w:rsidRDefault="00D7308E" w:rsidP="00D7308E">
            <w:pPr>
              <w:autoSpaceDE w:val="0"/>
              <w:autoSpaceDN w:val="0"/>
              <w:adjustRightInd w:val="0"/>
              <w:spacing w:line="380" w:lineRule="exact"/>
              <w:ind w:firstLineChars="300" w:firstLine="780"/>
              <w:rPr>
                <w:rFonts w:ascii="微軟正黑體" w:eastAsia="微軟正黑體" w:cs="微軟正黑體"/>
                <w:color w:val="000000"/>
                <w:kern w:val="0"/>
                <w:sz w:val="26"/>
                <w:szCs w:val="26"/>
              </w:rPr>
            </w:pPr>
            <w:r>
              <w:rPr>
                <w:rFonts w:ascii="微軟正黑體" w:eastAsia="微軟正黑體" w:cs="微軟正黑體" w:hint="eastAsia"/>
                <w:color w:val="000000"/>
                <w:kern w:val="0"/>
                <w:sz w:val="26"/>
                <w:szCs w:val="26"/>
              </w:rPr>
              <w:t>2</w:t>
            </w:r>
            <w:r w:rsidR="00DD7935" w:rsidRPr="00602492">
              <w:rPr>
                <w:rFonts w:ascii="微軟正黑體" w:eastAsia="微軟正黑體" w:cs="微軟正黑體" w:hint="eastAsia"/>
                <w:color w:val="000000"/>
                <w:kern w:val="0"/>
                <w:sz w:val="26"/>
                <w:szCs w:val="26"/>
              </w:rPr>
              <w:t>時</w:t>
            </w:r>
          </w:p>
        </w:tc>
        <w:tc>
          <w:tcPr>
            <w:tcW w:w="2977" w:type="dxa"/>
            <w:vMerge/>
            <w:tcBorders>
              <w:left w:val="single" w:sz="4" w:space="0" w:color="000000"/>
              <w:right w:val="single" w:sz="4" w:space="0" w:color="auto"/>
            </w:tcBorders>
            <w:shd w:val="clear" w:color="auto" w:fill="FFFFFF"/>
          </w:tcPr>
          <w:p w:rsidR="00DD7935" w:rsidRPr="00602492" w:rsidRDefault="00DD7935" w:rsidP="007277F1">
            <w:pPr>
              <w:autoSpaceDE w:val="0"/>
              <w:autoSpaceDN w:val="0"/>
              <w:adjustRightInd w:val="0"/>
              <w:spacing w:line="380" w:lineRule="exact"/>
              <w:ind w:left="107"/>
              <w:rPr>
                <w:rFonts w:ascii="微軟正黑體" w:eastAsia="微軟正黑體" w:cs="微軟正黑體"/>
                <w:color w:val="000000"/>
                <w:kern w:val="0"/>
                <w:sz w:val="26"/>
                <w:szCs w:val="26"/>
              </w:rPr>
            </w:pPr>
          </w:p>
        </w:tc>
        <w:tc>
          <w:tcPr>
            <w:tcW w:w="3872" w:type="dxa"/>
            <w:gridSpan w:val="2"/>
            <w:vMerge/>
            <w:tcBorders>
              <w:left w:val="single" w:sz="4" w:space="0" w:color="auto"/>
              <w:right w:val="single" w:sz="4" w:space="0" w:color="000000"/>
            </w:tcBorders>
            <w:shd w:val="clear" w:color="auto" w:fill="FFFFFF"/>
          </w:tcPr>
          <w:p w:rsidR="00DD7935" w:rsidRPr="00602492" w:rsidRDefault="00DD7935" w:rsidP="007277F1">
            <w:pPr>
              <w:autoSpaceDE w:val="0"/>
              <w:autoSpaceDN w:val="0"/>
              <w:adjustRightInd w:val="0"/>
              <w:spacing w:line="380" w:lineRule="exact"/>
              <w:rPr>
                <w:rFonts w:ascii="微軟正黑體" w:eastAsia="微軟正黑體" w:cs="微軟正黑體"/>
                <w:color w:val="000000"/>
                <w:kern w:val="0"/>
                <w:sz w:val="26"/>
                <w:szCs w:val="26"/>
              </w:rPr>
            </w:pPr>
          </w:p>
        </w:tc>
      </w:tr>
      <w:tr w:rsidR="00DD7935" w:rsidRPr="00602492" w:rsidTr="007277F1">
        <w:trPr>
          <w:trHeight w:hRule="exact" w:val="713"/>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DD7935" w:rsidRPr="00602492" w:rsidRDefault="00DD7935" w:rsidP="007277F1">
            <w:pPr>
              <w:autoSpaceDE w:val="0"/>
              <w:autoSpaceDN w:val="0"/>
              <w:adjustRightInd w:val="0"/>
              <w:spacing w:line="380" w:lineRule="exact"/>
              <w:ind w:left="108"/>
              <w:rPr>
                <w:rFonts w:ascii="微軟正黑體" w:eastAsia="微軟正黑體" w:cs="微軟正黑體"/>
                <w:color w:val="000000"/>
                <w:kern w:val="0"/>
                <w:sz w:val="26"/>
                <w:szCs w:val="26"/>
              </w:rPr>
            </w:pPr>
            <w:r w:rsidRPr="00602492">
              <w:rPr>
                <w:rFonts w:ascii="微軟正黑體" w:eastAsia="微軟正黑體" w:cs="微軟正黑體" w:hint="eastAsia"/>
                <w:color w:val="000000"/>
                <w:kern w:val="0"/>
                <w:sz w:val="26"/>
                <w:szCs w:val="26"/>
              </w:rPr>
              <w:t>補救教學</w:t>
            </w:r>
            <w:r w:rsidRPr="00602492">
              <w:rPr>
                <w:rFonts w:ascii="微軟正黑體" w:eastAsia="微軟正黑體" w:cs="微軟正黑體"/>
                <w:color w:val="000000"/>
                <w:kern w:val="0"/>
                <w:sz w:val="26"/>
                <w:szCs w:val="26"/>
              </w:rPr>
              <w:t>/</w:t>
            </w:r>
            <w:r w:rsidRPr="00602492">
              <w:rPr>
                <w:rFonts w:ascii="微軟正黑體" w:eastAsia="微軟正黑體" w:cs="微軟正黑體" w:hint="eastAsia"/>
                <w:color w:val="000000"/>
                <w:kern w:val="0"/>
                <w:sz w:val="26"/>
                <w:szCs w:val="26"/>
              </w:rPr>
              <w:t>課業輔導</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D7935" w:rsidRPr="00602492" w:rsidRDefault="00DD7935" w:rsidP="007277F1">
            <w:pPr>
              <w:autoSpaceDE w:val="0"/>
              <w:autoSpaceDN w:val="0"/>
              <w:adjustRightInd w:val="0"/>
              <w:spacing w:line="380" w:lineRule="exact"/>
              <w:ind w:firstLineChars="350" w:firstLine="910"/>
              <w:rPr>
                <w:rFonts w:ascii="微軟正黑體" w:eastAsia="微軟正黑體" w:cs="微軟正黑體"/>
                <w:color w:val="000000"/>
                <w:kern w:val="0"/>
                <w:sz w:val="26"/>
                <w:szCs w:val="26"/>
              </w:rPr>
            </w:pPr>
            <w:r w:rsidRPr="00602492">
              <w:rPr>
                <w:rFonts w:ascii="微軟正黑體" w:eastAsia="微軟正黑體" w:cs="微軟正黑體" w:hint="eastAsia"/>
                <w:color w:val="000000"/>
                <w:kern w:val="0"/>
                <w:sz w:val="26"/>
                <w:szCs w:val="26"/>
              </w:rPr>
              <w:t>時</w:t>
            </w:r>
          </w:p>
        </w:tc>
        <w:tc>
          <w:tcPr>
            <w:tcW w:w="2977" w:type="dxa"/>
            <w:vMerge/>
            <w:tcBorders>
              <w:left w:val="single" w:sz="4" w:space="0" w:color="000000"/>
              <w:right w:val="single" w:sz="4" w:space="0" w:color="auto"/>
            </w:tcBorders>
            <w:shd w:val="clear" w:color="auto" w:fill="FFFFFF"/>
          </w:tcPr>
          <w:p w:rsidR="00DD7935" w:rsidRPr="00602492" w:rsidRDefault="00DD7935" w:rsidP="007277F1">
            <w:pPr>
              <w:autoSpaceDE w:val="0"/>
              <w:autoSpaceDN w:val="0"/>
              <w:adjustRightInd w:val="0"/>
              <w:spacing w:line="380" w:lineRule="exact"/>
              <w:ind w:left="107"/>
              <w:rPr>
                <w:rFonts w:ascii="微軟正黑體" w:eastAsia="微軟正黑體" w:cs="微軟正黑體"/>
                <w:color w:val="000000"/>
                <w:kern w:val="0"/>
                <w:sz w:val="26"/>
                <w:szCs w:val="26"/>
              </w:rPr>
            </w:pPr>
          </w:p>
        </w:tc>
        <w:tc>
          <w:tcPr>
            <w:tcW w:w="3872" w:type="dxa"/>
            <w:gridSpan w:val="2"/>
            <w:vMerge/>
            <w:tcBorders>
              <w:left w:val="single" w:sz="4" w:space="0" w:color="auto"/>
              <w:right w:val="single" w:sz="4" w:space="0" w:color="000000"/>
            </w:tcBorders>
            <w:shd w:val="clear" w:color="auto" w:fill="FFFFFF"/>
          </w:tcPr>
          <w:p w:rsidR="00DD7935" w:rsidRPr="00602492" w:rsidRDefault="00DD7935" w:rsidP="007277F1">
            <w:pPr>
              <w:autoSpaceDE w:val="0"/>
              <w:autoSpaceDN w:val="0"/>
              <w:adjustRightInd w:val="0"/>
              <w:spacing w:line="380" w:lineRule="exact"/>
              <w:rPr>
                <w:rFonts w:ascii="微軟正黑體" w:eastAsia="微軟正黑體" w:cs="微軟正黑體"/>
                <w:color w:val="000000"/>
                <w:kern w:val="0"/>
                <w:sz w:val="26"/>
                <w:szCs w:val="26"/>
              </w:rPr>
            </w:pPr>
          </w:p>
        </w:tc>
      </w:tr>
      <w:tr w:rsidR="00DD7935" w:rsidRPr="00602492" w:rsidTr="007277F1">
        <w:trPr>
          <w:trHeight w:hRule="exact" w:val="567"/>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DD7935" w:rsidRPr="00602492" w:rsidRDefault="00DD7935" w:rsidP="007277F1">
            <w:pPr>
              <w:autoSpaceDE w:val="0"/>
              <w:autoSpaceDN w:val="0"/>
              <w:adjustRightInd w:val="0"/>
              <w:spacing w:line="380" w:lineRule="exact"/>
              <w:ind w:left="108"/>
              <w:rPr>
                <w:rFonts w:ascii="微軟正黑體" w:eastAsia="微軟正黑體" w:cs="微軟正黑體"/>
                <w:color w:val="000000"/>
                <w:kern w:val="0"/>
                <w:sz w:val="26"/>
                <w:szCs w:val="26"/>
              </w:rPr>
            </w:pPr>
            <w:r w:rsidRPr="00602492">
              <w:rPr>
                <w:rFonts w:ascii="微軟正黑體" w:eastAsia="微軟正黑體" w:cs="微軟正黑體" w:hint="eastAsia"/>
                <w:color w:val="000000"/>
                <w:kern w:val="0"/>
                <w:sz w:val="26"/>
                <w:szCs w:val="26"/>
              </w:rPr>
              <w:t>其他</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D7935" w:rsidRPr="00602492" w:rsidRDefault="00DD7935" w:rsidP="007277F1">
            <w:pPr>
              <w:autoSpaceDE w:val="0"/>
              <w:autoSpaceDN w:val="0"/>
              <w:adjustRightInd w:val="0"/>
              <w:spacing w:line="380" w:lineRule="exact"/>
              <w:ind w:firstLineChars="350" w:firstLine="910"/>
              <w:rPr>
                <w:rFonts w:ascii="微軟正黑體" w:eastAsia="微軟正黑體" w:cs="微軟正黑體"/>
                <w:color w:val="000000"/>
                <w:kern w:val="0"/>
                <w:sz w:val="26"/>
                <w:szCs w:val="26"/>
              </w:rPr>
            </w:pPr>
            <w:r w:rsidRPr="00602492">
              <w:rPr>
                <w:rFonts w:ascii="微軟正黑體" w:eastAsia="微軟正黑體" w:cs="微軟正黑體" w:hint="eastAsia"/>
                <w:color w:val="000000"/>
                <w:kern w:val="0"/>
                <w:sz w:val="26"/>
                <w:szCs w:val="26"/>
              </w:rPr>
              <w:t>時</w:t>
            </w:r>
          </w:p>
        </w:tc>
        <w:tc>
          <w:tcPr>
            <w:tcW w:w="2977" w:type="dxa"/>
            <w:vMerge/>
            <w:tcBorders>
              <w:left w:val="single" w:sz="4" w:space="0" w:color="000000"/>
              <w:bottom w:val="single" w:sz="4" w:space="0" w:color="000000"/>
              <w:right w:val="single" w:sz="4" w:space="0" w:color="auto"/>
            </w:tcBorders>
            <w:shd w:val="clear" w:color="auto" w:fill="FFFFFF"/>
          </w:tcPr>
          <w:p w:rsidR="00DD7935" w:rsidRPr="00602492" w:rsidRDefault="00DD7935" w:rsidP="007277F1">
            <w:pPr>
              <w:autoSpaceDE w:val="0"/>
              <w:autoSpaceDN w:val="0"/>
              <w:adjustRightInd w:val="0"/>
              <w:spacing w:line="380" w:lineRule="exact"/>
              <w:ind w:left="107"/>
              <w:rPr>
                <w:rFonts w:ascii="微軟正黑體" w:eastAsia="微軟正黑體" w:cs="微軟正黑體"/>
                <w:color w:val="000000"/>
                <w:kern w:val="0"/>
                <w:sz w:val="26"/>
                <w:szCs w:val="26"/>
              </w:rPr>
            </w:pPr>
          </w:p>
        </w:tc>
        <w:tc>
          <w:tcPr>
            <w:tcW w:w="3872" w:type="dxa"/>
            <w:gridSpan w:val="2"/>
            <w:vMerge/>
            <w:tcBorders>
              <w:left w:val="single" w:sz="4" w:space="0" w:color="auto"/>
              <w:bottom w:val="single" w:sz="4" w:space="0" w:color="000000"/>
              <w:right w:val="single" w:sz="4" w:space="0" w:color="000000"/>
            </w:tcBorders>
            <w:shd w:val="clear" w:color="auto" w:fill="FFFFFF"/>
          </w:tcPr>
          <w:p w:rsidR="00DD7935" w:rsidRPr="00602492" w:rsidRDefault="00DD7935" w:rsidP="007277F1">
            <w:pPr>
              <w:autoSpaceDE w:val="0"/>
              <w:autoSpaceDN w:val="0"/>
              <w:adjustRightInd w:val="0"/>
              <w:spacing w:line="380" w:lineRule="exact"/>
              <w:rPr>
                <w:rFonts w:ascii="微軟正黑體" w:eastAsia="微軟正黑體" w:cs="微軟正黑體"/>
                <w:color w:val="000000"/>
                <w:kern w:val="0"/>
                <w:sz w:val="26"/>
                <w:szCs w:val="26"/>
              </w:rPr>
            </w:pPr>
          </w:p>
        </w:tc>
      </w:tr>
      <w:tr w:rsidR="00DD7935" w:rsidRPr="00602492" w:rsidTr="007277F1">
        <w:trPr>
          <w:trHeight w:val="70"/>
          <w:jc w:val="center"/>
        </w:trPr>
        <w:tc>
          <w:tcPr>
            <w:tcW w:w="10497" w:type="dxa"/>
            <w:gridSpan w:val="5"/>
            <w:tcBorders>
              <w:top w:val="single" w:sz="4" w:space="0" w:color="000000"/>
              <w:left w:val="single" w:sz="4" w:space="0" w:color="000000"/>
              <w:bottom w:val="single" w:sz="4" w:space="0" w:color="auto"/>
              <w:right w:val="single" w:sz="4" w:space="0" w:color="000000"/>
            </w:tcBorders>
            <w:shd w:val="clear" w:color="auto" w:fill="FFFFFF"/>
          </w:tcPr>
          <w:p w:rsidR="00DD7935" w:rsidRDefault="00DD7935" w:rsidP="007277F1">
            <w:pPr>
              <w:autoSpaceDE w:val="0"/>
              <w:autoSpaceDN w:val="0"/>
              <w:adjustRightInd w:val="0"/>
              <w:spacing w:line="0" w:lineRule="atLeast"/>
              <w:ind w:right="400"/>
              <w:rPr>
                <w:rFonts w:ascii="微軟正黑體" w:eastAsia="微軟正黑體" w:hAnsi="微軟正黑體" w:cs="微軟正黑體"/>
                <w:color w:val="000000"/>
                <w:kern w:val="0"/>
                <w:sz w:val="44"/>
                <w:szCs w:val="44"/>
              </w:rPr>
            </w:pPr>
          </w:p>
          <w:p w:rsidR="00DD7935" w:rsidRPr="00C13698" w:rsidRDefault="00DD7935" w:rsidP="007277F1">
            <w:pPr>
              <w:autoSpaceDE w:val="0"/>
              <w:autoSpaceDN w:val="0"/>
              <w:adjustRightInd w:val="0"/>
              <w:spacing w:line="0" w:lineRule="atLeast"/>
              <w:ind w:right="400"/>
              <w:rPr>
                <w:rFonts w:ascii="微軟正黑體" w:eastAsia="微軟正黑體" w:cs="微軟正黑體"/>
                <w:color w:val="000000"/>
                <w:kern w:val="0"/>
              </w:rPr>
            </w:pPr>
            <w:r w:rsidRPr="00C13698">
              <w:rPr>
                <w:rFonts w:ascii="微軟正黑體" w:eastAsia="微軟正黑體" w:cs="微軟正黑體" w:hint="eastAsia"/>
                <w:color w:val="000000"/>
                <w:kern w:val="0"/>
              </w:rPr>
              <w:t>日期：   年   月    日</w:t>
            </w:r>
          </w:p>
        </w:tc>
      </w:tr>
    </w:tbl>
    <w:p w:rsidR="00EE3B49" w:rsidRDefault="00EE3B49" w:rsidP="00EE3B49">
      <w:pPr>
        <w:rPr>
          <w:rFonts w:ascii="標楷體" w:eastAsia="標楷體" w:hAnsi="標楷體"/>
          <w:b/>
          <w:sz w:val="52"/>
        </w:rPr>
      </w:pPr>
    </w:p>
    <w:p w:rsidR="00EE3B49" w:rsidRDefault="00EE3B49" w:rsidP="00EE3B49">
      <w:pPr>
        <w:rPr>
          <w:rFonts w:ascii="標楷體" w:eastAsia="標楷體" w:hAnsi="標楷體"/>
          <w:b/>
          <w:sz w:val="52"/>
        </w:rPr>
      </w:pPr>
    </w:p>
    <w:p w:rsidR="00FB42D3" w:rsidRDefault="00FB42D3" w:rsidP="00EE3B49">
      <w:pPr>
        <w:rPr>
          <w:rFonts w:ascii="標楷體" w:eastAsia="標楷體" w:hAnsi="標楷體"/>
          <w:b/>
          <w:sz w:val="52"/>
        </w:rPr>
      </w:pPr>
    </w:p>
    <w:p w:rsidR="00FB42D3" w:rsidRDefault="00FB42D3" w:rsidP="00EE3B49">
      <w:pPr>
        <w:rPr>
          <w:rFonts w:ascii="標楷體" w:eastAsia="標楷體" w:hAnsi="標楷體"/>
          <w:b/>
          <w:sz w:val="52"/>
        </w:rPr>
      </w:pPr>
    </w:p>
    <w:p w:rsidR="00FB42D3" w:rsidRDefault="00FB42D3" w:rsidP="00EE3B49">
      <w:pPr>
        <w:rPr>
          <w:rFonts w:ascii="標楷體" w:eastAsia="標楷體" w:hAnsi="標楷體"/>
          <w:b/>
          <w:sz w:val="52"/>
        </w:rPr>
      </w:pPr>
    </w:p>
    <w:p w:rsidR="00FB42D3" w:rsidRDefault="00FB42D3" w:rsidP="00EE3B49">
      <w:pPr>
        <w:rPr>
          <w:rFonts w:ascii="標楷體" w:eastAsia="標楷體" w:hAnsi="標楷體"/>
          <w:b/>
          <w:sz w:val="52"/>
        </w:rPr>
      </w:pPr>
    </w:p>
    <w:p w:rsidR="00FB42D3" w:rsidRDefault="00FB42D3" w:rsidP="00EE3B49">
      <w:pPr>
        <w:rPr>
          <w:rFonts w:ascii="標楷體" w:eastAsia="標楷體" w:hAnsi="標楷體"/>
          <w:b/>
          <w:sz w:val="52"/>
        </w:rPr>
      </w:pPr>
    </w:p>
    <w:p w:rsidR="00FB42D3" w:rsidRDefault="00FB42D3" w:rsidP="00EE3B49">
      <w:pPr>
        <w:rPr>
          <w:rFonts w:ascii="標楷體" w:eastAsia="標楷體" w:hAnsi="標楷體"/>
          <w:b/>
          <w:sz w:val="52"/>
        </w:rPr>
      </w:pPr>
    </w:p>
    <w:p w:rsidR="00FB42D3" w:rsidRDefault="00FB42D3" w:rsidP="00EE3B49">
      <w:pPr>
        <w:rPr>
          <w:rFonts w:ascii="標楷體" w:eastAsia="標楷體" w:hAnsi="標楷體"/>
          <w:b/>
          <w:sz w:val="52"/>
        </w:rPr>
      </w:pPr>
    </w:p>
    <w:p w:rsidR="00FB42D3" w:rsidRDefault="00FB42D3" w:rsidP="00EE3B49">
      <w:pPr>
        <w:rPr>
          <w:rFonts w:ascii="標楷體" w:eastAsia="標楷體" w:hAnsi="標楷體"/>
          <w:b/>
          <w:sz w:val="52"/>
        </w:rPr>
      </w:pPr>
    </w:p>
    <w:p w:rsidR="00FB42D3" w:rsidRDefault="00FB42D3" w:rsidP="00EE3B49">
      <w:pPr>
        <w:rPr>
          <w:rFonts w:ascii="標楷體" w:eastAsia="標楷體" w:hAnsi="標楷體"/>
          <w:b/>
          <w:sz w:val="52"/>
        </w:rPr>
      </w:pPr>
    </w:p>
    <w:p w:rsidR="00FB42D3" w:rsidRDefault="00FB42D3" w:rsidP="00EE3B49">
      <w:pPr>
        <w:rPr>
          <w:rFonts w:ascii="標楷體" w:eastAsia="標楷體" w:hAnsi="標楷體"/>
          <w:b/>
          <w:sz w:val="52"/>
        </w:rPr>
      </w:pPr>
    </w:p>
    <w:tbl>
      <w:tblPr>
        <w:tblW w:w="10364" w:type="dxa"/>
        <w:jc w:val="center"/>
        <w:tblLayout w:type="fixed"/>
        <w:tblCellMar>
          <w:left w:w="0" w:type="dxa"/>
          <w:right w:w="0" w:type="dxa"/>
        </w:tblCellMar>
        <w:tblLook w:val="0000" w:firstRow="0" w:lastRow="0" w:firstColumn="0" w:lastColumn="0" w:noHBand="0" w:noVBand="0"/>
      </w:tblPr>
      <w:tblGrid>
        <w:gridCol w:w="2372"/>
        <w:gridCol w:w="1276"/>
        <w:gridCol w:w="2977"/>
        <w:gridCol w:w="992"/>
        <w:gridCol w:w="2747"/>
      </w:tblGrid>
      <w:tr w:rsidR="00FB42D3" w:rsidRPr="0098676B" w:rsidTr="001270FC">
        <w:trPr>
          <w:trHeight w:hRule="exact" w:val="708"/>
          <w:jc w:val="center"/>
        </w:trPr>
        <w:tc>
          <w:tcPr>
            <w:tcW w:w="3648" w:type="dxa"/>
            <w:gridSpan w:val="2"/>
            <w:tcBorders>
              <w:top w:val="single" w:sz="4" w:space="0" w:color="000000"/>
              <w:left w:val="single" w:sz="4" w:space="0" w:color="000000"/>
              <w:bottom w:val="single" w:sz="4" w:space="0" w:color="000000"/>
              <w:right w:val="dotted" w:sz="4" w:space="0" w:color="auto"/>
            </w:tcBorders>
            <w:shd w:val="clear" w:color="auto" w:fill="FFFFFF"/>
          </w:tcPr>
          <w:p w:rsidR="00FB42D3" w:rsidRPr="0098676B" w:rsidRDefault="00FB42D3" w:rsidP="001270FC">
            <w:pPr>
              <w:rPr>
                <w:rFonts w:ascii="標楷體" w:eastAsia="標楷體" w:hAnsi="標楷體"/>
                <w:sz w:val="36"/>
              </w:rPr>
            </w:pPr>
            <w:r w:rsidRPr="0098676B">
              <w:rPr>
                <w:rFonts w:ascii="標楷體" w:eastAsia="標楷體" w:hAnsi="標楷體" w:hint="eastAsia"/>
                <w:sz w:val="36"/>
              </w:rPr>
              <w:lastRenderedPageBreak/>
              <w:t>學生姓名：劉祐誠</w:t>
            </w:r>
          </w:p>
        </w:tc>
        <w:tc>
          <w:tcPr>
            <w:tcW w:w="3969" w:type="dxa"/>
            <w:gridSpan w:val="2"/>
            <w:tcBorders>
              <w:top w:val="single" w:sz="4" w:space="0" w:color="000000"/>
              <w:left w:val="dotted" w:sz="4" w:space="0" w:color="auto"/>
              <w:bottom w:val="single" w:sz="4" w:space="0" w:color="000000"/>
              <w:right w:val="dotted" w:sz="4" w:space="0" w:color="auto"/>
            </w:tcBorders>
            <w:shd w:val="clear" w:color="auto" w:fill="FFFFFF"/>
          </w:tcPr>
          <w:p w:rsidR="00FB42D3" w:rsidRPr="0098676B" w:rsidRDefault="00FB42D3" w:rsidP="001270FC">
            <w:pPr>
              <w:rPr>
                <w:rFonts w:ascii="標楷體" w:eastAsia="標楷體" w:hAnsi="標楷體"/>
                <w:sz w:val="36"/>
              </w:rPr>
            </w:pPr>
            <w:r w:rsidRPr="0098676B">
              <w:rPr>
                <w:rFonts w:ascii="標楷體" w:eastAsia="標楷體" w:hAnsi="標楷體" w:hint="eastAsia"/>
                <w:sz w:val="36"/>
              </w:rPr>
              <w:t>學號：S03310247</w:t>
            </w:r>
          </w:p>
        </w:tc>
        <w:tc>
          <w:tcPr>
            <w:tcW w:w="2747" w:type="dxa"/>
            <w:tcBorders>
              <w:top w:val="single" w:sz="4" w:space="0" w:color="000000"/>
              <w:left w:val="dotted" w:sz="4" w:space="0" w:color="auto"/>
              <w:bottom w:val="single" w:sz="4" w:space="0" w:color="000000"/>
              <w:right w:val="single" w:sz="4" w:space="0" w:color="000000"/>
            </w:tcBorders>
            <w:shd w:val="clear" w:color="auto" w:fill="FFFFFF"/>
          </w:tcPr>
          <w:p w:rsidR="00FB42D3" w:rsidRPr="0098676B" w:rsidRDefault="00FB42D3" w:rsidP="001270FC">
            <w:pPr>
              <w:rPr>
                <w:rFonts w:ascii="標楷體" w:eastAsia="標楷體" w:hAnsi="標楷體"/>
                <w:sz w:val="36"/>
              </w:rPr>
            </w:pPr>
            <w:r w:rsidRPr="0098676B">
              <w:rPr>
                <w:rFonts w:ascii="標楷體" w:eastAsia="標楷體" w:hAnsi="標楷體" w:hint="eastAsia"/>
                <w:sz w:val="36"/>
              </w:rPr>
              <w:t>科目：學習評量</w:t>
            </w:r>
          </w:p>
        </w:tc>
      </w:tr>
      <w:tr w:rsidR="00FB42D3" w:rsidRPr="0098676B" w:rsidTr="001270FC">
        <w:trPr>
          <w:trHeight w:hRule="exact" w:val="2844"/>
          <w:jc w:val="center"/>
        </w:trPr>
        <w:tc>
          <w:tcPr>
            <w:tcW w:w="10364" w:type="dxa"/>
            <w:gridSpan w:val="5"/>
            <w:tcBorders>
              <w:top w:val="single" w:sz="4" w:space="0" w:color="000000"/>
              <w:left w:val="single" w:sz="4" w:space="0" w:color="000000"/>
              <w:bottom w:val="single" w:sz="4" w:space="0" w:color="000000"/>
              <w:right w:val="single" w:sz="4" w:space="0" w:color="000000"/>
            </w:tcBorders>
            <w:shd w:val="clear" w:color="auto" w:fill="FFFFFF"/>
          </w:tcPr>
          <w:p w:rsidR="00FB42D3" w:rsidRPr="0098676B" w:rsidRDefault="00FB42D3" w:rsidP="001270FC">
            <w:pPr>
              <w:rPr>
                <w:rFonts w:ascii="標楷體" w:eastAsia="標楷體" w:hAnsi="標楷體"/>
                <w:sz w:val="28"/>
                <w:szCs w:val="26"/>
              </w:rPr>
            </w:pPr>
            <w:r w:rsidRPr="0098676B">
              <w:rPr>
                <w:rFonts w:ascii="標楷體" w:eastAsia="標楷體" w:hAnsi="標楷體" w:hint="eastAsia"/>
                <w:sz w:val="28"/>
              </w:rPr>
              <w:t>日期時間：</w:t>
            </w:r>
            <w:r w:rsidRPr="0098676B">
              <w:rPr>
                <w:rFonts w:ascii="標楷體" w:eastAsia="標楷體" w:hAnsi="標楷體" w:hint="eastAsia"/>
                <w:sz w:val="28"/>
                <w:szCs w:val="26"/>
              </w:rPr>
              <w:t>1.106年4月14日(星期五)1</w:t>
            </w:r>
            <w:r>
              <w:rPr>
                <w:rFonts w:ascii="標楷體" w:eastAsia="標楷體" w:hAnsi="標楷體" w:hint="eastAsia"/>
                <w:sz w:val="28"/>
                <w:szCs w:val="26"/>
              </w:rPr>
              <w:t>3</w:t>
            </w:r>
            <w:r w:rsidRPr="0098676B">
              <w:rPr>
                <w:rFonts w:ascii="標楷體" w:eastAsia="標楷體" w:hAnsi="標楷體" w:hint="eastAsia"/>
                <w:sz w:val="28"/>
                <w:szCs w:val="26"/>
              </w:rPr>
              <w:t>時00分至14時00分-訪談莊老師</w:t>
            </w:r>
          </w:p>
          <w:p w:rsidR="00FB42D3" w:rsidRPr="0098676B" w:rsidRDefault="00FB42D3" w:rsidP="001270FC">
            <w:pPr>
              <w:rPr>
                <w:rFonts w:ascii="標楷體" w:eastAsia="標楷體" w:hAnsi="標楷體"/>
                <w:sz w:val="28"/>
                <w:szCs w:val="26"/>
              </w:rPr>
            </w:pPr>
            <w:r>
              <w:rPr>
                <w:rFonts w:ascii="標楷體" w:eastAsia="標楷體" w:hAnsi="標楷體" w:hint="eastAsia"/>
                <w:sz w:val="28"/>
                <w:szCs w:val="26"/>
              </w:rPr>
              <w:t xml:space="preserve">          </w:t>
            </w:r>
            <w:r w:rsidRPr="0098676B">
              <w:rPr>
                <w:rFonts w:ascii="標楷體" w:eastAsia="標楷體" w:hAnsi="標楷體" w:hint="eastAsia"/>
                <w:sz w:val="28"/>
                <w:szCs w:val="26"/>
              </w:rPr>
              <w:t>2.106年4月14日(星期五)14時00分至15時00分-觀課(高</w:t>
            </w:r>
            <w:r>
              <w:rPr>
                <w:rFonts w:ascii="標楷體" w:eastAsia="標楷體" w:hAnsi="標楷體" w:hint="eastAsia"/>
                <w:sz w:val="28"/>
                <w:szCs w:val="26"/>
              </w:rPr>
              <w:t>二己</w:t>
            </w:r>
            <w:r w:rsidRPr="0098676B">
              <w:rPr>
                <w:rFonts w:ascii="標楷體" w:eastAsia="標楷體" w:hAnsi="標楷體" w:hint="eastAsia"/>
                <w:sz w:val="28"/>
                <w:szCs w:val="26"/>
              </w:rPr>
              <w:t>)</w:t>
            </w:r>
          </w:p>
          <w:p w:rsidR="00FB42D3" w:rsidRPr="0098676B" w:rsidRDefault="00FB42D3" w:rsidP="001270FC">
            <w:pPr>
              <w:rPr>
                <w:rFonts w:ascii="標楷體" w:eastAsia="標楷體" w:hAnsi="標楷體"/>
                <w:sz w:val="28"/>
                <w:szCs w:val="26"/>
              </w:rPr>
            </w:pPr>
            <w:r>
              <w:rPr>
                <w:rFonts w:ascii="標楷體" w:eastAsia="標楷體" w:hAnsi="標楷體" w:hint="eastAsia"/>
                <w:sz w:val="28"/>
                <w:szCs w:val="26"/>
              </w:rPr>
              <w:t xml:space="preserve">          </w:t>
            </w:r>
            <w:r w:rsidRPr="0098676B">
              <w:rPr>
                <w:rFonts w:ascii="標楷體" w:eastAsia="標楷體" w:hAnsi="標楷體" w:hint="eastAsia"/>
                <w:sz w:val="28"/>
                <w:szCs w:val="26"/>
              </w:rPr>
              <w:t>3.106年4月19日(星期三)14時00分至1</w:t>
            </w:r>
            <w:r>
              <w:rPr>
                <w:rFonts w:ascii="標楷體" w:eastAsia="標楷體" w:hAnsi="標楷體" w:hint="eastAsia"/>
                <w:sz w:val="28"/>
                <w:szCs w:val="26"/>
              </w:rPr>
              <w:t>6</w:t>
            </w:r>
            <w:r w:rsidRPr="0098676B">
              <w:rPr>
                <w:rFonts w:ascii="標楷體" w:eastAsia="標楷體" w:hAnsi="標楷體" w:hint="eastAsia"/>
                <w:sz w:val="28"/>
                <w:szCs w:val="26"/>
              </w:rPr>
              <w:t>時00分-訪談莊老師</w:t>
            </w:r>
          </w:p>
          <w:p w:rsidR="00FB42D3" w:rsidRPr="0098676B" w:rsidRDefault="00FB42D3" w:rsidP="001270FC">
            <w:pPr>
              <w:rPr>
                <w:rFonts w:ascii="標楷體" w:eastAsia="標楷體" w:hAnsi="標楷體"/>
                <w:sz w:val="28"/>
              </w:rPr>
            </w:pPr>
            <w:r>
              <w:rPr>
                <w:rFonts w:ascii="標楷體" w:eastAsia="標楷體" w:hAnsi="標楷體" w:hint="eastAsia"/>
                <w:sz w:val="28"/>
                <w:szCs w:val="26"/>
              </w:rPr>
              <w:t xml:space="preserve">          </w:t>
            </w:r>
            <w:r w:rsidRPr="0098676B">
              <w:rPr>
                <w:rFonts w:ascii="標楷體" w:eastAsia="標楷體" w:hAnsi="標楷體" w:hint="eastAsia"/>
                <w:sz w:val="28"/>
                <w:szCs w:val="26"/>
              </w:rPr>
              <w:t>4.106年4月19日(星期三)16時00分至17時00分-觀課(高一</w:t>
            </w:r>
            <w:r>
              <w:rPr>
                <w:rFonts w:ascii="標楷體" w:eastAsia="標楷體" w:hAnsi="標楷體" w:hint="eastAsia"/>
                <w:sz w:val="28"/>
                <w:szCs w:val="26"/>
              </w:rPr>
              <w:t>甲</w:t>
            </w:r>
            <w:r w:rsidRPr="0098676B">
              <w:rPr>
                <w:rFonts w:ascii="標楷體" w:eastAsia="標楷體" w:hAnsi="標楷體" w:hint="eastAsia"/>
                <w:sz w:val="28"/>
                <w:szCs w:val="26"/>
              </w:rPr>
              <w:t>)</w:t>
            </w:r>
          </w:p>
        </w:tc>
      </w:tr>
      <w:tr w:rsidR="00FB42D3" w:rsidRPr="0098676B" w:rsidTr="001270FC">
        <w:trPr>
          <w:trHeight w:hRule="exact" w:val="702"/>
          <w:jc w:val="center"/>
        </w:trPr>
        <w:tc>
          <w:tcPr>
            <w:tcW w:w="10364" w:type="dxa"/>
            <w:gridSpan w:val="5"/>
            <w:tcBorders>
              <w:top w:val="single" w:sz="4" w:space="0" w:color="000000"/>
              <w:left w:val="single" w:sz="4" w:space="0" w:color="000000"/>
              <w:bottom w:val="single" w:sz="4" w:space="0" w:color="000000"/>
              <w:right w:val="single" w:sz="4" w:space="0" w:color="000000"/>
            </w:tcBorders>
            <w:shd w:val="clear" w:color="auto" w:fill="FFFFFF"/>
          </w:tcPr>
          <w:p w:rsidR="00FB42D3" w:rsidRPr="0098676B" w:rsidRDefault="00FB42D3" w:rsidP="001270FC">
            <w:pPr>
              <w:rPr>
                <w:rFonts w:ascii="標楷體" w:eastAsia="標楷體" w:hAnsi="標楷體"/>
                <w:sz w:val="28"/>
              </w:rPr>
            </w:pPr>
            <w:r w:rsidRPr="0098676B">
              <w:rPr>
                <w:rFonts w:ascii="標楷體" w:eastAsia="標楷體" w:hAnsi="標楷體" w:hint="eastAsia"/>
                <w:sz w:val="28"/>
              </w:rPr>
              <w:t>實地學習學校：</w:t>
            </w:r>
            <w:r w:rsidRPr="0098676B">
              <w:rPr>
                <w:rFonts w:ascii="標楷體" w:eastAsia="標楷體" w:hAnsi="標楷體" w:hint="eastAsia"/>
                <w:b/>
                <w:sz w:val="28"/>
              </w:rPr>
              <w:t>東海大學附屬高級中學</w:t>
            </w:r>
            <w:r w:rsidRPr="0098676B">
              <w:rPr>
                <w:rFonts w:ascii="標楷體" w:eastAsia="標楷體" w:hAnsi="標楷體"/>
                <w:b/>
                <w:sz w:val="28"/>
              </w:rPr>
              <w:t xml:space="preserve"> </w:t>
            </w:r>
            <w:r w:rsidRPr="0098676B">
              <w:rPr>
                <w:rFonts w:ascii="標楷體" w:eastAsia="標楷體" w:hAnsi="標楷體"/>
                <w:sz w:val="28"/>
              </w:rPr>
              <w:t xml:space="preserve">     </w:t>
            </w:r>
            <w:r w:rsidRPr="0098676B">
              <w:rPr>
                <w:rFonts w:ascii="標楷體" w:eastAsia="標楷體" w:hAnsi="標楷體" w:hint="eastAsia"/>
                <w:sz w:val="28"/>
              </w:rPr>
              <w:t xml:space="preserve">                   </w:t>
            </w:r>
          </w:p>
        </w:tc>
      </w:tr>
      <w:tr w:rsidR="00FB42D3" w:rsidRPr="0098676B" w:rsidTr="001270FC">
        <w:trPr>
          <w:trHeight w:hRule="exact" w:val="698"/>
          <w:jc w:val="center"/>
        </w:trPr>
        <w:tc>
          <w:tcPr>
            <w:tcW w:w="10364" w:type="dxa"/>
            <w:gridSpan w:val="5"/>
            <w:tcBorders>
              <w:top w:val="single" w:sz="4" w:space="0" w:color="000000"/>
              <w:left w:val="single" w:sz="4" w:space="0" w:color="000000"/>
              <w:bottom w:val="single" w:sz="4" w:space="0" w:color="000000"/>
              <w:right w:val="single" w:sz="4" w:space="0" w:color="000000"/>
            </w:tcBorders>
            <w:shd w:val="clear" w:color="auto" w:fill="FFFFFF"/>
          </w:tcPr>
          <w:p w:rsidR="00FB42D3" w:rsidRPr="0098676B" w:rsidRDefault="00FB42D3" w:rsidP="001270FC">
            <w:pPr>
              <w:rPr>
                <w:rFonts w:ascii="標楷體" w:eastAsia="標楷體" w:hAnsi="標楷體"/>
                <w:sz w:val="28"/>
              </w:rPr>
            </w:pPr>
            <w:r w:rsidRPr="0098676B">
              <w:rPr>
                <w:rFonts w:ascii="標楷體" w:eastAsia="標楷體" w:hAnsi="標楷體" w:hint="eastAsia"/>
                <w:sz w:val="28"/>
              </w:rPr>
              <w:t xml:space="preserve">實地學習項目： </w:t>
            </w:r>
            <w:r w:rsidRPr="0098676B">
              <w:rPr>
                <w:rFonts w:ascii="Segoe UI Emoji" w:eastAsia="Segoe UI Emoji" w:hAnsi="Segoe UI Emoji" w:cs="Segoe UI Emoji" w:hint="eastAsia"/>
                <w:sz w:val="28"/>
              </w:rPr>
              <w:t>■</w:t>
            </w:r>
            <w:r w:rsidRPr="0098676B">
              <w:rPr>
                <w:rFonts w:ascii="標楷體" w:eastAsia="標楷體" w:hAnsi="標楷體" w:hint="eastAsia"/>
                <w:sz w:val="28"/>
              </w:rPr>
              <w:t xml:space="preserve">訪談中學教師  □訪談中學學生  </w:t>
            </w:r>
            <w:r w:rsidRPr="0098676B">
              <w:rPr>
                <w:rFonts w:ascii="Segoe UI Emoji" w:eastAsia="Segoe UI Emoji" w:hAnsi="Segoe UI Emoji" w:cs="Segoe UI Emoji" w:hint="eastAsia"/>
                <w:sz w:val="28"/>
              </w:rPr>
              <w:t>■</w:t>
            </w:r>
            <w:r w:rsidRPr="0098676B">
              <w:rPr>
                <w:rFonts w:ascii="標楷體" w:eastAsia="標楷體" w:hAnsi="標楷體" w:hint="eastAsia"/>
                <w:sz w:val="28"/>
              </w:rPr>
              <w:t>課室觀察  □補救教學</w:t>
            </w:r>
            <w:r w:rsidRPr="0098676B">
              <w:rPr>
                <w:rFonts w:ascii="標楷體" w:eastAsia="標楷體" w:hAnsi="標楷體"/>
                <w:sz w:val="28"/>
              </w:rPr>
              <w:t>(</w:t>
            </w:r>
            <w:r w:rsidRPr="0098676B">
              <w:rPr>
                <w:rFonts w:ascii="標楷體" w:eastAsia="標楷體" w:hAnsi="標楷體" w:hint="eastAsia"/>
                <w:sz w:val="28"/>
              </w:rPr>
              <w:t>課業輔導</w:t>
            </w:r>
            <w:r w:rsidRPr="0098676B">
              <w:rPr>
                <w:rFonts w:ascii="標楷體" w:eastAsia="標楷體" w:hAnsi="標楷體"/>
                <w:sz w:val="28"/>
              </w:rPr>
              <w:t>)</w:t>
            </w:r>
          </w:p>
          <w:p w:rsidR="00FB42D3" w:rsidRPr="0098676B" w:rsidRDefault="00FB42D3" w:rsidP="001270FC">
            <w:pPr>
              <w:rPr>
                <w:rFonts w:ascii="標楷體" w:eastAsia="標楷體" w:hAnsi="標楷體"/>
                <w:sz w:val="28"/>
              </w:rPr>
            </w:pPr>
            <w:r w:rsidRPr="0098676B">
              <w:rPr>
                <w:rFonts w:ascii="標楷體" w:eastAsia="標楷體" w:hAnsi="標楷體" w:hint="eastAsia"/>
                <w:sz w:val="28"/>
              </w:rPr>
              <w:t>□其他：</w:t>
            </w:r>
          </w:p>
        </w:tc>
      </w:tr>
      <w:tr w:rsidR="00FB42D3" w:rsidRPr="0098676B" w:rsidTr="001270FC">
        <w:trPr>
          <w:trHeight w:hRule="exact" w:val="721"/>
          <w:jc w:val="center"/>
        </w:trPr>
        <w:tc>
          <w:tcPr>
            <w:tcW w:w="10364" w:type="dxa"/>
            <w:gridSpan w:val="5"/>
            <w:tcBorders>
              <w:top w:val="single" w:sz="4" w:space="0" w:color="000000"/>
              <w:left w:val="single" w:sz="4" w:space="0" w:color="000000"/>
              <w:bottom w:val="single" w:sz="4" w:space="0" w:color="000000"/>
              <w:right w:val="single" w:sz="4" w:space="0" w:color="000000"/>
            </w:tcBorders>
            <w:shd w:val="clear" w:color="auto" w:fill="FFFFFF"/>
          </w:tcPr>
          <w:p w:rsidR="00FB42D3" w:rsidRPr="0098676B" w:rsidRDefault="00FB42D3" w:rsidP="001270FC">
            <w:pPr>
              <w:rPr>
                <w:rFonts w:ascii="標楷體" w:eastAsia="標楷體" w:hAnsi="標楷體"/>
              </w:rPr>
            </w:pPr>
            <w:r w:rsidRPr="0098676B">
              <w:rPr>
                <w:rFonts w:ascii="標楷體" w:eastAsia="標楷體" w:hAnsi="標楷體" w:hint="eastAsia"/>
                <w:sz w:val="28"/>
              </w:rPr>
              <w:t>準備活動：□拜會機構相關人員□場地探查</w:t>
            </w:r>
            <w:r w:rsidRPr="0098676B">
              <w:rPr>
                <w:rFonts w:ascii="Segoe UI Emoji" w:eastAsia="Segoe UI Emoji" w:hAnsi="Segoe UI Emoji" w:cs="Segoe UI Emoji" w:hint="eastAsia"/>
                <w:sz w:val="28"/>
              </w:rPr>
              <w:t>■</w:t>
            </w:r>
            <w:r w:rsidRPr="0098676B">
              <w:rPr>
                <w:rFonts w:ascii="標楷體" w:eastAsia="標楷體" w:hAnsi="標楷體" w:hint="eastAsia"/>
                <w:sz w:val="28"/>
              </w:rPr>
              <w:t>訪談大綱準備□教案</w:t>
            </w:r>
            <w:r w:rsidRPr="0098676B">
              <w:rPr>
                <w:rFonts w:ascii="標楷體" w:eastAsia="標楷體" w:hAnsi="標楷體"/>
                <w:sz w:val="28"/>
              </w:rPr>
              <w:t>/</w:t>
            </w:r>
            <w:r w:rsidRPr="0098676B">
              <w:rPr>
                <w:rFonts w:ascii="標楷體" w:eastAsia="標楷體" w:hAnsi="標楷體" w:hint="eastAsia"/>
                <w:sz w:val="28"/>
              </w:rPr>
              <w:t>教材準備□其他</w:t>
            </w:r>
          </w:p>
        </w:tc>
      </w:tr>
      <w:tr w:rsidR="00FB42D3" w:rsidRPr="0098676B" w:rsidTr="001270FC">
        <w:trPr>
          <w:trHeight w:val="4696"/>
          <w:jc w:val="center"/>
        </w:trPr>
        <w:tc>
          <w:tcPr>
            <w:tcW w:w="10364" w:type="dxa"/>
            <w:gridSpan w:val="5"/>
            <w:tcBorders>
              <w:top w:val="single" w:sz="4" w:space="0" w:color="000000"/>
              <w:left w:val="single" w:sz="4" w:space="0" w:color="000000"/>
              <w:right w:val="single" w:sz="4" w:space="0" w:color="000000"/>
            </w:tcBorders>
            <w:shd w:val="clear" w:color="auto" w:fill="FFFFFF"/>
          </w:tcPr>
          <w:p w:rsidR="00FB42D3" w:rsidRPr="009B19FE" w:rsidRDefault="00FB42D3" w:rsidP="001270FC">
            <w:pPr>
              <w:rPr>
                <w:rFonts w:ascii="標楷體" w:eastAsia="標楷體" w:hAnsi="標楷體"/>
                <w:b/>
                <w:sz w:val="28"/>
              </w:rPr>
            </w:pPr>
            <w:r w:rsidRPr="009B19FE">
              <w:rPr>
                <w:rFonts w:ascii="標楷體" w:eastAsia="標楷體" w:hAnsi="標楷體" w:hint="eastAsia"/>
                <w:b/>
                <w:sz w:val="28"/>
              </w:rPr>
              <w:t>實地學習內容-1</w:t>
            </w:r>
          </w:p>
          <w:p w:rsidR="00FB42D3" w:rsidRPr="0098676B" w:rsidRDefault="00FB42D3" w:rsidP="001270FC">
            <w:pPr>
              <w:rPr>
                <w:rFonts w:ascii="標楷體" w:eastAsia="標楷體" w:hAnsi="標楷體"/>
                <w:b/>
              </w:rPr>
            </w:pPr>
            <w:r w:rsidRPr="0098676B">
              <w:rPr>
                <w:rFonts w:ascii="標楷體" w:eastAsia="標楷體" w:hAnsi="標楷體" w:hint="eastAsia"/>
                <w:b/>
              </w:rPr>
              <w:t xml:space="preserve">4月14星期五12：00~14：00訪談莊老師 </w:t>
            </w:r>
          </w:p>
          <w:p w:rsidR="00FB42D3" w:rsidRPr="0098676B" w:rsidRDefault="00FB42D3" w:rsidP="001270FC">
            <w:pPr>
              <w:rPr>
                <w:rFonts w:ascii="標楷體" w:eastAsia="標楷體" w:hAnsi="標楷體"/>
              </w:rPr>
            </w:pPr>
            <w:r w:rsidRPr="0098676B">
              <w:rPr>
                <w:rFonts w:ascii="標楷體" w:eastAsia="標楷體" w:hAnsi="標楷體" w:hint="eastAsia"/>
              </w:rPr>
              <w:t>本次訪談主要的內容主要是著重於下節觀課的時所作的遇險了解該被觀課課室的班級情形與該節老師主要要授課的內容，因此可知該班因為是屬該校的菁英班，且恰好此時為他們剛考完複習考，因此他們要授課的情況，主要是要檢討考卷，而老師的授課方式主要以板書並為主，並輔以問答，再者該班回應的情況則多為一些相較活潑的學生在回答。</w:t>
            </w:r>
          </w:p>
          <w:p w:rsidR="00FB42D3" w:rsidRPr="0098676B" w:rsidRDefault="00FB42D3" w:rsidP="001270FC">
            <w:pPr>
              <w:rPr>
                <w:rFonts w:ascii="標楷體" w:eastAsia="標楷體" w:hAnsi="標楷體"/>
                <w:b/>
              </w:rPr>
            </w:pPr>
            <w:r w:rsidRPr="0098676B">
              <w:rPr>
                <w:rFonts w:ascii="標楷體" w:eastAsia="標楷體" w:hAnsi="標楷體" w:hint="eastAsia"/>
                <w:b/>
              </w:rPr>
              <w:t>4月14星期五14：00~15：00觀課</w:t>
            </w:r>
          </w:p>
          <w:p w:rsidR="00FB42D3" w:rsidRPr="0098676B" w:rsidRDefault="00FB42D3" w:rsidP="001270FC">
            <w:pPr>
              <w:rPr>
                <w:rFonts w:ascii="標楷體" w:eastAsia="標楷體" w:hAnsi="標楷體"/>
              </w:rPr>
            </w:pPr>
            <w:r w:rsidRPr="0098676B">
              <w:rPr>
                <w:rFonts w:ascii="標楷體" w:eastAsia="標楷體" w:hAnsi="標楷體" w:hint="eastAsia"/>
              </w:rPr>
              <w:t>本次為觀課，其主要觀課的班級是高二己，本班的學生們基本上的程度普遍較好，在當老師們在檢討考卷時，多會將自己的問題提出，與老師的互動情形良好，班上的秩序也大致良好，雖有時老師為了要將他們的注意返回至課堂上之時會有些許吵雜，但都能在老師的掌控之下，迅速地回復安靜認真的情況。</w:t>
            </w:r>
          </w:p>
          <w:p w:rsidR="00FB42D3" w:rsidRPr="0098676B" w:rsidRDefault="00FB42D3" w:rsidP="001270FC">
            <w:pPr>
              <w:rPr>
                <w:rFonts w:ascii="標楷體" w:eastAsia="標楷體" w:hAnsi="標楷體"/>
                <w:b/>
              </w:rPr>
            </w:pPr>
            <w:r w:rsidRPr="0098676B">
              <w:rPr>
                <w:rFonts w:ascii="標楷體" w:eastAsia="標楷體" w:hAnsi="標楷體" w:hint="eastAsia"/>
                <w:b/>
              </w:rPr>
              <w:t>本次訪談與觀課反思心得：</w:t>
            </w:r>
          </w:p>
          <w:p w:rsidR="00FB42D3" w:rsidRPr="0098676B" w:rsidRDefault="00FB42D3" w:rsidP="001270FC">
            <w:pPr>
              <w:rPr>
                <w:rFonts w:ascii="標楷體" w:eastAsia="標楷體" w:hAnsi="標楷體"/>
              </w:rPr>
            </w:pPr>
            <w:r w:rsidRPr="0098676B">
              <w:rPr>
                <w:rFonts w:ascii="標楷體" w:eastAsia="標楷體" w:hAnsi="標楷體" w:hint="eastAsia"/>
              </w:rPr>
              <w:t>在這次的訪談與觀課下，可以了解到當下學生們與老師們互動的情形，而恰好因為他們這堂課剛好是要檢討考卷的關係，也雌此我們可以看到老師在檢討考卷時的情形與如何通過學生們的提問，來迅速的了解學生們對於該問題之癥結點所在，並予以澄清該處觀念與複習，而在當學生們的情況到後半節課時以普遍注意力已不再課堂上時，會用一些與生物相關的知識作為延伸之有趣的事物來拉回學生們的注意，如因為當天是復活節，因此學生們有拿到水煮蛋，也因此老師便以此回話題與學生們互動，而在澄清觀念之時，會使用諸多提問，來誘使學生們能引發思考，致使能將觀念澄清學會。也因此通過此可以讓我們更加地了解未來現場之現況與老師們的處理方式。</w:t>
            </w:r>
          </w:p>
          <w:p w:rsidR="00FB42D3" w:rsidRPr="009B19FE" w:rsidRDefault="00FB42D3" w:rsidP="001270FC">
            <w:pPr>
              <w:rPr>
                <w:rFonts w:ascii="標楷體" w:eastAsia="標楷體" w:hAnsi="標楷體"/>
                <w:b/>
                <w:sz w:val="28"/>
              </w:rPr>
            </w:pPr>
            <w:r w:rsidRPr="009B19FE">
              <w:rPr>
                <w:rFonts w:ascii="標楷體" w:eastAsia="標楷體" w:hAnsi="標楷體" w:hint="eastAsia"/>
                <w:b/>
                <w:sz w:val="28"/>
              </w:rPr>
              <w:t>實地學習內容-2</w:t>
            </w:r>
          </w:p>
          <w:p w:rsidR="00FB42D3" w:rsidRPr="0098676B" w:rsidRDefault="00FB42D3" w:rsidP="001270FC">
            <w:pPr>
              <w:rPr>
                <w:rFonts w:ascii="標楷體" w:eastAsia="標楷體" w:hAnsi="標楷體"/>
                <w:b/>
              </w:rPr>
            </w:pPr>
            <w:r w:rsidRPr="0098676B">
              <w:rPr>
                <w:rFonts w:ascii="標楷體" w:eastAsia="標楷體" w:hAnsi="標楷體" w:hint="eastAsia"/>
                <w:b/>
              </w:rPr>
              <w:lastRenderedPageBreak/>
              <w:t>4月19日星期三14：00~15：00訪談莊老師</w:t>
            </w:r>
          </w:p>
          <w:p w:rsidR="00FB42D3" w:rsidRPr="0098676B" w:rsidRDefault="00FB42D3" w:rsidP="001270FC">
            <w:pPr>
              <w:rPr>
                <w:rFonts w:ascii="標楷體" w:eastAsia="標楷體" w:hAnsi="標楷體"/>
              </w:rPr>
            </w:pPr>
            <w:r w:rsidRPr="0098676B">
              <w:rPr>
                <w:rFonts w:ascii="標楷體" w:eastAsia="標楷體" w:hAnsi="標楷體" w:hint="eastAsia"/>
              </w:rPr>
              <w:t>本次的訪談則是以如何編制一份試題給予學生們為主要訪問的內容，從中老師有提到在出考卷時，會以平常在上課時所畫的重點為優先出題，並在之後會與其他老師們進行互相審題，而向我們本學期其所提到的雙向細目表，老師們再出段考考卷時一定會使用，而在平常的小考則較少使用，因為平常的小考主要是以記憶為主，而老師在出題時，主要會先以題庫先抓一個框架後，再加以修改，並適時地將一些時事與有趣的元素加入其中，不過有時要注意一些東西，如老皮這名字因為是從卡通裡取出，而在卡通中他並非是人，故如再考人的消化系之時會有學生們誤解而易有爭議，還有適時的加入一些具有誘答力的選項來增加整份考卷的信效度。再者我們有提到回饋與調分數，在老師的回答中回饋會以班級平均作為一個來了解學生們情形的指標，並通過此來調整自我的教學模式，而分數則會盡量以原始分數為主，因為會較為公平且學生們也較易了解自我的真實情況。</w:t>
            </w:r>
          </w:p>
          <w:p w:rsidR="00FB42D3" w:rsidRPr="0098676B" w:rsidRDefault="00FB42D3" w:rsidP="001270FC">
            <w:pPr>
              <w:rPr>
                <w:rFonts w:ascii="標楷體" w:eastAsia="標楷體" w:hAnsi="標楷體"/>
                <w:b/>
              </w:rPr>
            </w:pPr>
            <w:r w:rsidRPr="0098676B">
              <w:rPr>
                <w:rFonts w:ascii="標楷體" w:eastAsia="標楷體" w:hAnsi="標楷體" w:hint="eastAsia"/>
                <w:b/>
              </w:rPr>
              <w:t>4月19日星期三16：00~17：00 觀課</w:t>
            </w:r>
          </w:p>
          <w:p w:rsidR="00FB42D3" w:rsidRPr="0098676B" w:rsidRDefault="00FB42D3" w:rsidP="001270FC">
            <w:pPr>
              <w:rPr>
                <w:rFonts w:ascii="標楷體" w:eastAsia="標楷體" w:hAnsi="標楷體"/>
              </w:rPr>
            </w:pPr>
            <w:r w:rsidRPr="0098676B">
              <w:rPr>
                <w:rFonts w:ascii="標楷體" w:eastAsia="標楷體" w:hAnsi="標楷體" w:hint="eastAsia"/>
              </w:rPr>
              <w:t>本次觀課的對象為高一，且為國際班，故此的學生們並非以傳統的升學為主，而切因為有一半的學生在該時段會有其他課程的安排，故教室時十分的寬闊的。</w:t>
            </w:r>
          </w:p>
          <w:p w:rsidR="00FB42D3" w:rsidRPr="0098676B" w:rsidRDefault="00FB42D3" w:rsidP="001270FC">
            <w:pPr>
              <w:rPr>
                <w:rFonts w:ascii="標楷體" w:eastAsia="標楷體" w:hAnsi="標楷體"/>
                <w:b/>
              </w:rPr>
            </w:pPr>
            <w:r w:rsidRPr="0098676B">
              <w:rPr>
                <w:rFonts w:ascii="標楷體" w:eastAsia="標楷體" w:hAnsi="標楷體" w:hint="eastAsia"/>
                <w:b/>
              </w:rPr>
              <w:t>本次訪談與觀課反思心得：</w:t>
            </w:r>
          </w:p>
          <w:p w:rsidR="00FB42D3" w:rsidRDefault="00FB42D3" w:rsidP="001270FC">
            <w:pPr>
              <w:rPr>
                <w:rFonts w:ascii="標楷體" w:eastAsia="標楷體" w:hAnsi="標楷體"/>
              </w:rPr>
            </w:pPr>
            <w:r>
              <w:rPr>
                <w:rFonts w:ascii="標楷體" w:eastAsia="標楷體" w:hAnsi="標楷體" w:hint="eastAsia"/>
              </w:rPr>
              <w:t>本次的訪談，從中可知在實際的教學現場中，雙向細目表主要會使用在比較大範圍，且題目題型較為多樣的段考中，而相對較於小範圍且多為記憶性的小考則較為少用，而在出題的方向也多以老師在上課中便已多次強調的重點為主，不過在這之中可以發現一件事，在多數的情況下，老師們在出完考卷後，大多會覺得題目是十分或相對簡單的，然在學生們的反應與回饋則多有十分不一樣的回饋，故也因此我們在出題時，也要多加注意因為如不小心容易會有整份考卷太難，而致使測不出學生們的學習程度之差異，而在對學生們的回饋時，會優先觀看幾個分數，像是平均分數、高標、低表等，這些是可以十分的迅速地了解該班情形的指標，也因此老師們會多以這為依據，來了解學生們學習情形並做適度的調整。</w:t>
            </w:r>
          </w:p>
          <w:p w:rsidR="00FB42D3" w:rsidRDefault="00FB42D3" w:rsidP="001270FC">
            <w:pPr>
              <w:rPr>
                <w:rFonts w:ascii="標楷體" w:eastAsia="標楷體" w:hAnsi="標楷體"/>
              </w:rPr>
            </w:pPr>
            <w:r>
              <w:rPr>
                <w:rFonts w:ascii="標楷體" w:eastAsia="標楷體" w:hAnsi="標楷體" w:hint="eastAsia"/>
              </w:rPr>
              <w:t>而本次觀課的班級，在老師通過提問的方式，來加強學生們的觀念與澄清時，會有幾個相對的活潑與在與老師的互動，也使得教室的氣氛不會那麼的沉悶與相對無聊，也因此我認為這樣的上課方式是有助於幫助學生們提升學習學習動機與跟上老師的教學的。</w:t>
            </w:r>
          </w:p>
          <w:p w:rsidR="00FB42D3" w:rsidRDefault="00FB42D3" w:rsidP="001270FC">
            <w:pPr>
              <w:rPr>
                <w:rFonts w:ascii="標楷體" w:eastAsia="標楷體" w:hAnsi="標楷體"/>
                <w:b/>
                <w:sz w:val="28"/>
              </w:rPr>
            </w:pPr>
            <w:r w:rsidRPr="009B19FE">
              <w:rPr>
                <w:rFonts w:ascii="標楷體" w:eastAsia="標楷體" w:hAnsi="標楷體" w:hint="eastAsia"/>
                <w:b/>
                <w:sz w:val="28"/>
              </w:rPr>
              <w:t>相關圖片：</w:t>
            </w:r>
          </w:p>
          <w:p w:rsidR="00FB42D3" w:rsidRPr="009B19FE" w:rsidRDefault="00FB42D3" w:rsidP="001270FC">
            <w:pPr>
              <w:rPr>
                <w:rFonts w:ascii="標楷體" w:eastAsia="標楷體" w:hAnsi="標楷體"/>
                <w:b/>
              </w:rPr>
            </w:pPr>
            <w:r>
              <w:rPr>
                <w:rFonts w:ascii="標楷體" w:eastAsia="標楷體" w:hAnsi="標楷體" w:hint="eastAsia"/>
                <w:b/>
                <w:noProof/>
              </w:rPr>
              <w:lastRenderedPageBreak/>
              <w:drawing>
                <wp:inline distT="0" distB="0" distL="0" distR="0" wp14:anchorId="39EDFC0B" wp14:editId="79EB15CC">
                  <wp:extent cx="6574790" cy="3699510"/>
                  <wp:effectExtent l="0" t="0" r="0" b="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92600156228.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574790" cy="3699510"/>
                          </a:xfrm>
                          <a:prstGeom prst="rect">
                            <a:avLst/>
                          </a:prstGeom>
                        </pic:spPr>
                      </pic:pic>
                    </a:graphicData>
                  </a:graphic>
                </wp:inline>
              </w:drawing>
            </w:r>
            <w:r>
              <w:rPr>
                <w:rFonts w:ascii="標楷體" w:eastAsia="標楷體" w:hAnsi="標楷體" w:hint="eastAsia"/>
                <w:b/>
                <w:noProof/>
              </w:rPr>
              <w:drawing>
                <wp:inline distT="0" distB="0" distL="0" distR="0" wp14:anchorId="4AB03137" wp14:editId="645CD96E">
                  <wp:extent cx="6574790" cy="3699510"/>
                  <wp:effectExtent l="0" t="0" r="0" b="0"/>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2600165007.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574790" cy="3699510"/>
                          </a:xfrm>
                          <a:prstGeom prst="rect">
                            <a:avLst/>
                          </a:prstGeom>
                        </pic:spPr>
                      </pic:pic>
                    </a:graphicData>
                  </a:graphic>
                </wp:inline>
              </w:drawing>
            </w:r>
            <w:r>
              <w:rPr>
                <w:rFonts w:ascii="標楷體" w:eastAsia="標楷體" w:hAnsi="標楷體" w:hint="eastAsia"/>
                <w:b/>
                <w:noProof/>
              </w:rPr>
              <w:lastRenderedPageBreak/>
              <w:drawing>
                <wp:inline distT="0" distB="0" distL="0" distR="0" wp14:anchorId="590E319E" wp14:editId="10926061">
                  <wp:extent cx="3235768" cy="1820706"/>
                  <wp:effectExtent l="0" t="0" r="3175" b="8255"/>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92600166625.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261564" cy="1835221"/>
                          </a:xfrm>
                          <a:prstGeom prst="rect">
                            <a:avLst/>
                          </a:prstGeom>
                        </pic:spPr>
                      </pic:pic>
                    </a:graphicData>
                  </a:graphic>
                </wp:inline>
              </w:drawing>
            </w:r>
            <w:r>
              <w:rPr>
                <w:rFonts w:ascii="標楷體" w:eastAsia="標楷體" w:hAnsi="標楷體" w:hint="eastAsia"/>
                <w:b/>
                <w:noProof/>
              </w:rPr>
              <w:drawing>
                <wp:inline distT="0" distB="0" distL="0" distR="0" wp14:anchorId="5A8824E1" wp14:editId="33FBBC0F">
                  <wp:extent cx="3287867" cy="1850022"/>
                  <wp:effectExtent l="0" t="0" r="8255" b="0"/>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92600168282.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318432" cy="1867220"/>
                          </a:xfrm>
                          <a:prstGeom prst="rect">
                            <a:avLst/>
                          </a:prstGeom>
                        </pic:spPr>
                      </pic:pic>
                    </a:graphicData>
                  </a:graphic>
                </wp:inline>
              </w:drawing>
            </w:r>
          </w:p>
        </w:tc>
      </w:tr>
      <w:tr w:rsidR="00FB42D3" w:rsidRPr="0098676B" w:rsidTr="001270FC">
        <w:trPr>
          <w:trHeight w:hRule="exact" w:val="574"/>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FB42D3" w:rsidRPr="0098676B" w:rsidRDefault="00FB42D3" w:rsidP="001270FC">
            <w:pPr>
              <w:rPr>
                <w:rFonts w:ascii="標楷體" w:eastAsia="標楷體" w:hAnsi="標楷體"/>
              </w:rPr>
            </w:pPr>
            <w:r w:rsidRPr="0098676B">
              <w:rPr>
                <w:rFonts w:ascii="標楷體" w:eastAsia="標楷體" w:hAnsi="標楷體"/>
              </w:rPr>
              <w:lastRenderedPageBreak/>
              <w:br w:type="page"/>
            </w:r>
            <w:r w:rsidRPr="0098676B">
              <w:rPr>
                <w:rFonts w:ascii="標楷體" w:eastAsia="標楷體" w:hAnsi="標楷體"/>
              </w:rPr>
              <w:br w:type="page"/>
            </w:r>
            <w:r w:rsidRPr="0098676B">
              <w:rPr>
                <w:rFonts w:ascii="標楷體" w:eastAsia="標楷體" w:hAnsi="標楷體" w:hint="eastAsia"/>
              </w:rPr>
              <w:t>實地學習項目</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FB42D3" w:rsidRPr="0098676B" w:rsidRDefault="00FB42D3" w:rsidP="001270FC">
            <w:pPr>
              <w:rPr>
                <w:rFonts w:ascii="標楷體" w:eastAsia="標楷體" w:hAnsi="標楷體"/>
              </w:rPr>
            </w:pPr>
            <w:r w:rsidRPr="0098676B">
              <w:rPr>
                <w:rFonts w:ascii="標楷體" w:eastAsia="標楷體" w:hAnsi="標楷體" w:hint="eastAsia"/>
              </w:rPr>
              <w:t>時數</w:t>
            </w:r>
          </w:p>
        </w:tc>
        <w:tc>
          <w:tcPr>
            <w:tcW w:w="2977" w:type="dxa"/>
            <w:tcBorders>
              <w:top w:val="single" w:sz="4" w:space="0" w:color="000000"/>
              <w:left w:val="single" w:sz="4" w:space="0" w:color="000000"/>
              <w:right w:val="single" w:sz="4" w:space="0" w:color="auto"/>
            </w:tcBorders>
            <w:shd w:val="clear" w:color="auto" w:fill="FFFFFF"/>
          </w:tcPr>
          <w:p w:rsidR="00FB42D3" w:rsidRPr="0098676B" w:rsidRDefault="00FB42D3" w:rsidP="001270FC">
            <w:pPr>
              <w:rPr>
                <w:rFonts w:ascii="標楷體" w:eastAsia="標楷體" w:hAnsi="標楷體"/>
              </w:rPr>
            </w:pPr>
            <w:r w:rsidRPr="0098676B">
              <w:rPr>
                <w:rFonts w:ascii="標楷體" w:eastAsia="標楷體" w:hAnsi="標楷體" w:hint="eastAsia"/>
              </w:rPr>
              <w:t>總時數</w:t>
            </w:r>
          </w:p>
        </w:tc>
        <w:tc>
          <w:tcPr>
            <w:tcW w:w="3739" w:type="dxa"/>
            <w:gridSpan w:val="2"/>
            <w:tcBorders>
              <w:top w:val="single" w:sz="4" w:space="0" w:color="000000"/>
              <w:left w:val="single" w:sz="4" w:space="0" w:color="auto"/>
              <w:bottom w:val="single" w:sz="4" w:space="0" w:color="000000"/>
              <w:right w:val="single" w:sz="4" w:space="0" w:color="000000"/>
            </w:tcBorders>
            <w:shd w:val="clear" w:color="auto" w:fill="FFFFFF"/>
          </w:tcPr>
          <w:p w:rsidR="00FB42D3" w:rsidRPr="0098676B" w:rsidRDefault="00FB42D3" w:rsidP="001270FC">
            <w:pPr>
              <w:rPr>
                <w:rFonts w:ascii="標楷體" w:eastAsia="標楷體" w:hAnsi="標楷體"/>
              </w:rPr>
            </w:pPr>
            <w:r w:rsidRPr="0098676B">
              <w:rPr>
                <w:rFonts w:ascii="標楷體" w:eastAsia="標楷體" w:hAnsi="標楷體" w:hint="eastAsia"/>
              </w:rPr>
              <w:t xml:space="preserve">  通過與否</w:t>
            </w:r>
          </w:p>
        </w:tc>
      </w:tr>
      <w:tr w:rsidR="00FB42D3" w:rsidRPr="0098676B" w:rsidTr="001270FC">
        <w:trPr>
          <w:trHeight w:hRule="exact" w:val="403"/>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FB42D3" w:rsidRPr="0098676B" w:rsidRDefault="00FB42D3" w:rsidP="001270FC">
            <w:pPr>
              <w:rPr>
                <w:rFonts w:ascii="標楷體" w:eastAsia="標楷體" w:hAnsi="標楷體"/>
              </w:rPr>
            </w:pPr>
            <w:r w:rsidRPr="0098676B">
              <w:rPr>
                <w:rFonts w:ascii="標楷體" w:eastAsia="標楷體" w:hAnsi="標楷體" w:hint="eastAsia"/>
              </w:rPr>
              <w:t>訪談中學教師</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FB42D3" w:rsidRPr="0098676B" w:rsidRDefault="00FB42D3" w:rsidP="001270FC">
            <w:pPr>
              <w:rPr>
                <w:rFonts w:ascii="標楷體" w:eastAsia="標楷體" w:hAnsi="標楷體"/>
              </w:rPr>
            </w:pPr>
            <w:r w:rsidRPr="0098676B">
              <w:rPr>
                <w:rFonts w:ascii="標楷體" w:eastAsia="標楷體" w:hAnsi="標楷體" w:hint="eastAsia"/>
              </w:rPr>
              <w:t>3時</w:t>
            </w:r>
          </w:p>
        </w:tc>
        <w:tc>
          <w:tcPr>
            <w:tcW w:w="2977" w:type="dxa"/>
            <w:vMerge w:val="restart"/>
            <w:tcBorders>
              <w:top w:val="single" w:sz="4" w:space="0" w:color="000000"/>
              <w:left w:val="single" w:sz="4" w:space="0" w:color="000000"/>
              <w:right w:val="single" w:sz="4" w:space="0" w:color="auto"/>
            </w:tcBorders>
            <w:shd w:val="clear" w:color="auto" w:fill="FFFFFF"/>
          </w:tcPr>
          <w:p w:rsidR="00FB42D3" w:rsidRDefault="00FB42D3" w:rsidP="001270FC">
            <w:pPr>
              <w:jc w:val="center"/>
              <w:rPr>
                <w:rFonts w:ascii="標楷體" w:eastAsia="標楷體" w:hAnsi="標楷體"/>
                <w:sz w:val="28"/>
              </w:rPr>
            </w:pPr>
          </w:p>
          <w:p w:rsidR="00FB42D3" w:rsidRDefault="00FB42D3" w:rsidP="001270FC">
            <w:pPr>
              <w:jc w:val="center"/>
              <w:rPr>
                <w:rFonts w:ascii="標楷體" w:eastAsia="標楷體" w:hAnsi="標楷體"/>
                <w:sz w:val="28"/>
              </w:rPr>
            </w:pPr>
            <w:r w:rsidRPr="000C1617">
              <w:rPr>
                <w:rFonts w:ascii="標楷體" w:eastAsia="標楷體" w:hAnsi="標楷體" w:hint="eastAsia"/>
                <w:sz w:val="28"/>
              </w:rPr>
              <w:t>5小時</w:t>
            </w:r>
          </w:p>
          <w:p w:rsidR="00FB42D3" w:rsidRPr="0098676B" w:rsidRDefault="00FB42D3" w:rsidP="001270FC">
            <w:pPr>
              <w:jc w:val="center"/>
              <w:rPr>
                <w:rFonts w:ascii="標楷體" w:eastAsia="標楷體" w:hAnsi="標楷體"/>
              </w:rPr>
            </w:pPr>
          </w:p>
        </w:tc>
        <w:tc>
          <w:tcPr>
            <w:tcW w:w="3739" w:type="dxa"/>
            <w:gridSpan w:val="2"/>
            <w:vMerge w:val="restart"/>
            <w:tcBorders>
              <w:top w:val="single" w:sz="4" w:space="0" w:color="000000"/>
              <w:left w:val="single" w:sz="4" w:space="0" w:color="auto"/>
              <w:right w:val="single" w:sz="4" w:space="0" w:color="000000"/>
            </w:tcBorders>
            <w:shd w:val="clear" w:color="auto" w:fill="FFFFFF"/>
          </w:tcPr>
          <w:p w:rsidR="00FB42D3" w:rsidRPr="0098676B" w:rsidRDefault="00FB42D3" w:rsidP="001270FC">
            <w:pPr>
              <w:rPr>
                <w:rFonts w:ascii="標楷體" w:eastAsia="標楷體" w:hAnsi="標楷體"/>
              </w:rPr>
            </w:pPr>
            <w:r w:rsidRPr="0098676B">
              <w:rPr>
                <w:rFonts w:ascii="標楷體" w:eastAsia="標楷體" w:hAnsi="標楷體" w:hint="eastAsia"/>
              </w:rPr>
              <w:t>□ 通過</w:t>
            </w:r>
          </w:p>
          <w:p w:rsidR="00FB42D3" w:rsidRPr="0098676B" w:rsidRDefault="00FB42D3" w:rsidP="001270FC">
            <w:pPr>
              <w:rPr>
                <w:rFonts w:ascii="標楷體" w:eastAsia="標楷體" w:hAnsi="標楷體"/>
              </w:rPr>
            </w:pPr>
          </w:p>
          <w:p w:rsidR="00FB42D3" w:rsidRPr="0098676B" w:rsidRDefault="00FB42D3" w:rsidP="001270FC">
            <w:pPr>
              <w:rPr>
                <w:rFonts w:ascii="標楷體" w:eastAsia="標楷體" w:hAnsi="標楷體"/>
              </w:rPr>
            </w:pPr>
            <w:r w:rsidRPr="0098676B">
              <w:rPr>
                <w:rFonts w:ascii="標楷體" w:eastAsia="標楷體" w:hAnsi="標楷體" w:hint="eastAsia"/>
              </w:rPr>
              <w:t>□ 不通過</w:t>
            </w:r>
          </w:p>
          <w:p w:rsidR="00FB42D3" w:rsidRPr="0098676B" w:rsidRDefault="00FB42D3" w:rsidP="001270FC">
            <w:pPr>
              <w:rPr>
                <w:rFonts w:ascii="標楷體" w:eastAsia="標楷體" w:hAnsi="標楷體"/>
              </w:rPr>
            </w:pPr>
          </w:p>
        </w:tc>
      </w:tr>
      <w:tr w:rsidR="00FB42D3" w:rsidRPr="0098676B" w:rsidTr="001270FC">
        <w:trPr>
          <w:trHeight w:hRule="exact" w:val="404"/>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FB42D3" w:rsidRPr="0098676B" w:rsidRDefault="00FB42D3" w:rsidP="001270FC">
            <w:pPr>
              <w:rPr>
                <w:rFonts w:ascii="標楷體" w:eastAsia="標楷體" w:hAnsi="標楷體"/>
              </w:rPr>
            </w:pPr>
            <w:r w:rsidRPr="0098676B">
              <w:rPr>
                <w:rFonts w:ascii="標楷體" w:eastAsia="標楷體" w:hAnsi="標楷體" w:hint="eastAsia"/>
              </w:rPr>
              <w:t>訪談中學生</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FB42D3" w:rsidRPr="0098676B" w:rsidRDefault="00FB42D3" w:rsidP="001270FC">
            <w:pPr>
              <w:rPr>
                <w:rFonts w:ascii="標楷體" w:eastAsia="標楷體" w:hAnsi="標楷體"/>
              </w:rPr>
            </w:pPr>
            <w:r>
              <w:rPr>
                <w:rFonts w:ascii="標楷體" w:eastAsia="標楷體" w:hAnsi="標楷體" w:hint="eastAsia"/>
              </w:rPr>
              <w:t>0</w:t>
            </w:r>
            <w:r w:rsidRPr="0098676B">
              <w:rPr>
                <w:rFonts w:ascii="標楷體" w:eastAsia="標楷體" w:hAnsi="標楷體" w:hint="eastAsia"/>
              </w:rPr>
              <w:t>時</w:t>
            </w:r>
          </w:p>
        </w:tc>
        <w:tc>
          <w:tcPr>
            <w:tcW w:w="2977" w:type="dxa"/>
            <w:vMerge/>
            <w:tcBorders>
              <w:left w:val="single" w:sz="4" w:space="0" w:color="000000"/>
              <w:right w:val="single" w:sz="4" w:space="0" w:color="auto"/>
            </w:tcBorders>
            <w:shd w:val="clear" w:color="auto" w:fill="FFFFFF"/>
          </w:tcPr>
          <w:p w:rsidR="00FB42D3" w:rsidRPr="0098676B" w:rsidRDefault="00FB42D3" w:rsidP="001270FC">
            <w:pPr>
              <w:rPr>
                <w:rFonts w:ascii="標楷體" w:eastAsia="標楷體" w:hAnsi="標楷體"/>
              </w:rPr>
            </w:pPr>
          </w:p>
        </w:tc>
        <w:tc>
          <w:tcPr>
            <w:tcW w:w="3739" w:type="dxa"/>
            <w:gridSpan w:val="2"/>
            <w:vMerge/>
            <w:tcBorders>
              <w:left w:val="single" w:sz="4" w:space="0" w:color="auto"/>
              <w:right w:val="single" w:sz="4" w:space="0" w:color="000000"/>
            </w:tcBorders>
            <w:shd w:val="clear" w:color="auto" w:fill="FFFFFF"/>
          </w:tcPr>
          <w:p w:rsidR="00FB42D3" w:rsidRPr="0098676B" w:rsidRDefault="00FB42D3" w:rsidP="001270FC">
            <w:pPr>
              <w:rPr>
                <w:rFonts w:ascii="標楷體" w:eastAsia="標楷體" w:hAnsi="標楷體"/>
              </w:rPr>
            </w:pPr>
          </w:p>
        </w:tc>
      </w:tr>
      <w:tr w:rsidR="00FB42D3" w:rsidRPr="0098676B" w:rsidTr="001270FC">
        <w:trPr>
          <w:trHeight w:hRule="exact" w:val="404"/>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FB42D3" w:rsidRPr="0098676B" w:rsidRDefault="00FB42D3" w:rsidP="001270FC">
            <w:pPr>
              <w:rPr>
                <w:rFonts w:ascii="標楷體" w:eastAsia="標楷體" w:hAnsi="標楷體"/>
              </w:rPr>
            </w:pPr>
            <w:r w:rsidRPr="0098676B">
              <w:rPr>
                <w:rFonts w:ascii="標楷體" w:eastAsia="標楷體" w:hAnsi="標楷體" w:hint="eastAsia"/>
              </w:rPr>
              <w:t>課室觀察</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FB42D3" w:rsidRPr="0098676B" w:rsidRDefault="00FB42D3" w:rsidP="001270FC">
            <w:pPr>
              <w:rPr>
                <w:rFonts w:ascii="標楷體" w:eastAsia="標楷體" w:hAnsi="標楷體"/>
              </w:rPr>
            </w:pPr>
            <w:r>
              <w:rPr>
                <w:rFonts w:ascii="標楷體" w:eastAsia="標楷體" w:hAnsi="標楷體" w:hint="eastAsia"/>
              </w:rPr>
              <w:t>2</w:t>
            </w:r>
            <w:r w:rsidRPr="0098676B">
              <w:rPr>
                <w:rFonts w:ascii="標楷體" w:eastAsia="標楷體" w:hAnsi="標楷體" w:hint="eastAsia"/>
              </w:rPr>
              <w:t>時</w:t>
            </w:r>
          </w:p>
        </w:tc>
        <w:tc>
          <w:tcPr>
            <w:tcW w:w="2977" w:type="dxa"/>
            <w:vMerge/>
            <w:tcBorders>
              <w:left w:val="single" w:sz="4" w:space="0" w:color="000000"/>
              <w:right w:val="single" w:sz="4" w:space="0" w:color="auto"/>
            </w:tcBorders>
            <w:shd w:val="clear" w:color="auto" w:fill="FFFFFF"/>
          </w:tcPr>
          <w:p w:rsidR="00FB42D3" w:rsidRPr="0098676B" w:rsidRDefault="00FB42D3" w:rsidP="001270FC">
            <w:pPr>
              <w:rPr>
                <w:rFonts w:ascii="標楷體" w:eastAsia="標楷體" w:hAnsi="標楷體"/>
              </w:rPr>
            </w:pPr>
          </w:p>
        </w:tc>
        <w:tc>
          <w:tcPr>
            <w:tcW w:w="3739" w:type="dxa"/>
            <w:gridSpan w:val="2"/>
            <w:vMerge/>
            <w:tcBorders>
              <w:left w:val="single" w:sz="4" w:space="0" w:color="auto"/>
              <w:right w:val="single" w:sz="4" w:space="0" w:color="000000"/>
            </w:tcBorders>
            <w:shd w:val="clear" w:color="auto" w:fill="FFFFFF"/>
          </w:tcPr>
          <w:p w:rsidR="00FB42D3" w:rsidRPr="0098676B" w:rsidRDefault="00FB42D3" w:rsidP="001270FC">
            <w:pPr>
              <w:rPr>
                <w:rFonts w:ascii="標楷體" w:eastAsia="標楷體" w:hAnsi="標楷體"/>
              </w:rPr>
            </w:pPr>
          </w:p>
        </w:tc>
      </w:tr>
      <w:tr w:rsidR="00FB42D3" w:rsidRPr="0098676B" w:rsidTr="001270FC">
        <w:trPr>
          <w:trHeight w:hRule="exact" w:val="403"/>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FB42D3" w:rsidRPr="0098676B" w:rsidRDefault="00FB42D3" w:rsidP="001270FC">
            <w:pPr>
              <w:rPr>
                <w:rFonts w:ascii="標楷體" w:eastAsia="標楷體" w:hAnsi="標楷體"/>
              </w:rPr>
            </w:pPr>
            <w:r w:rsidRPr="0098676B">
              <w:rPr>
                <w:rFonts w:ascii="標楷體" w:eastAsia="標楷體" w:hAnsi="標楷體" w:hint="eastAsia"/>
              </w:rPr>
              <w:t>補救教學</w:t>
            </w:r>
            <w:r w:rsidRPr="0098676B">
              <w:rPr>
                <w:rFonts w:ascii="標楷體" w:eastAsia="標楷體" w:hAnsi="標楷體"/>
              </w:rPr>
              <w:t>/</w:t>
            </w:r>
            <w:r w:rsidRPr="0098676B">
              <w:rPr>
                <w:rFonts w:ascii="標楷體" w:eastAsia="標楷體" w:hAnsi="標楷體" w:hint="eastAsia"/>
              </w:rPr>
              <w:t>課業輔導</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FB42D3" w:rsidRPr="0098676B" w:rsidRDefault="00FB42D3" w:rsidP="001270FC">
            <w:pPr>
              <w:rPr>
                <w:rFonts w:ascii="標楷體" w:eastAsia="標楷體" w:hAnsi="標楷體"/>
              </w:rPr>
            </w:pPr>
            <w:r>
              <w:rPr>
                <w:rFonts w:ascii="標楷體" w:eastAsia="標楷體" w:hAnsi="標楷體" w:hint="eastAsia"/>
              </w:rPr>
              <w:t>0</w:t>
            </w:r>
            <w:r w:rsidRPr="0098676B">
              <w:rPr>
                <w:rFonts w:ascii="標楷體" w:eastAsia="標楷體" w:hAnsi="標楷體" w:hint="eastAsia"/>
              </w:rPr>
              <w:t>時</w:t>
            </w:r>
          </w:p>
        </w:tc>
        <w:tc>
          <w:tcPr>
            <w:tcW w:w="2977" w:type="dxa"/>
            <w:vMerge/>
            <w:tcBorders>
              <w:left w:val="single" w:sz="4" w:space="0" w:color="000000"/>
              <w:right w:val="single" w:sz="4" w:space="0" w:color="auto"/>
            </w:tcBorders>
            <w:shd w:val="clear" w:color="auto" w:fill="FFFFFF"/>
          </w:tcPr>
          <w:p w:rsidR="00FB42D3" w:rsidRPr="0098676B" w:rsidRDefault="00FB42D3" w:rsidP="001270FC">
            <w:pPr>
              <w:rPr>
                <w:rFonts w:ascii="標楷體" w:eastAsia="標楷體" w:hAnsi="標楷體"/>
              </w:rPr>
            </w:pPr>
          </w:p>
        </w:tc>
        <w:tc>
          <w:tcPr>
            <w:tcW w:w="3739" w:type="dxa"/>
            <w:gridSpan w:val="2"/>
            <w:vMerge/>
            <w:tcBorders>
              <w:left w:val="single" w:sz="4" w:space="0" w:color="auto"/>
              <w:right w:val="single" w:sz="4" w:space="0" w:color="000000"/>
            </w:tcBorders>
            <w:shd w:val="clear" w:color="auto" w:fill="FFFFFF"/>
          </w:tcPr>
          <w:p w:rsidR="00FB42D3" w:rsidRPr="0098676B" w:rsidRDefault="00FB42D3" w:rsidP="001270FC">
            <w:pPr>
              <w:rPr>
                <w:rFonts w:ascii="標楷體" w:eastAsia="標楷體" w:hAnsi="標楷體"/>
              </w:rPr>
            </w:pPr>
          </w:p>
        </w:tc>
      </w:tr>
      <w:tr w:rsidR="00FB42D3" w:rsidRPr="0098676B" w:rsidTr="001270FC">
        <w:trPr>
          <w:trHeight w:hRule="exact" w:val="404"/>
          <w:jc w:val="center"/>
        </w:trPr>
        <w:tc>
          <w:tcPr>
            <w:tcW w:w="2372" w:type="dxa"/>
            <w:tcBorders>
              <w:top w:val="single" w:sz="4" w:space="0" w:color="000000"/>
              <w:left w:val="single" w:sz="4" w:space="0" w:color="000000"/>
              <w:bottom w:val="single" w:sz="4" w:space="0" w:color="000000"/>
              <w:right w:val="single" w:sz="4" w:space="0" w:color="000000"/>
            </w:tcBorders>
            <w:shd w:val="clear" w:color="auto" w:fill="FFFFFF"/>
          </w:tcPr>
          <w:p w:rsidR="00FB42D3" w:rsidRPr="0098676B" w:rsidRDefault="00FB42D3" w:rsidP="001270FC">
            <w:pPr>
              <w:rPr>
                <w:rFonts w:ascii="標楷體" w:eastAsia="標楷體" w:hAnsi="標楷體"/>
              </w:rPr>
            </w:pPr>
            <w:r w:rsidRPr="0098676B">
              <w:rPr>
                <w:rFonts w:ascii="標楷體" w:eastAsia="標楷體" w:hAnsi="標楷體" w:hint="eastAsia"/>
              </w:rPr>
              <w:t>其他</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FB42D3" w:rsidRPr="0098676B" w:rsidRDefault="00FB42D3" w:rsidP="001270FC">
            <w:pPr>
              <w:rPr>
                <w:rFonts w:ascii="標楷體" w:eastAsia="標楷體" w:hAnsi="標楷體"/>
              </w:rPr>
            </w:pPr>
            <w:r>
              <w:rPr>
                <w:rFonts w:ascii="標楷體" w:eastAsia="標楷體" w:hAnsi="標楷體" w:hint="eastAsia"/>
              </w:rPr>
              <w:t>0</w:t>
            </w:r>
            <w:r w:rsidRPr="0098676B">
              <w:rPr>
                <w:rFonts w:ascii="標楷體" w:eastAsia="標楷體" w:hAnsi="標楷體" w:hint="eastAsia"/>
              </w:rPr>
              <w:t>時</w:t>
            </w:r>
          </w:p>
        </w:tc>
        <w:tc>
          <w:tcPr>
            <w:tcW w:w="2977" w:type="dxa"/>
            <w:vMerge/>
            <w:tcBorders>
              <w:left w:val="single" w:sz="4" w:space="0" w:color="000000"/>
              <w:bottom w:val="single" w:sz="4" w:space="0" w:color="000000"/>
              <w:right w:val="single" w:sz="4" w:space="0" w:color="auto"/>
            </w:tcBorders>
            <w:shd w:val="clear" w:color="auto" w:fill="FFFFFF"/>
          </w:tcPr>
          <w:p w:rsidR="00FB42D3" w:rsidRPr="0098676B" w:rsidRDefault="00FB42D3" w:rsidP="001270FC">
            <w:pPr>
              <w:rPr>
                <w:rFonts w:ascii="標楷體" w:eastAsia="標楷體" w:hAnsi="標楷體"/>
              </w:rPr>
            </w:pPr>
          </w:p>
        </w:tc>
        <w:tc>
          <w:tcPr>
            <w:tcW w:w="3739" w:type="dxa"/>
            <w:gridSpan w:val="2"/>
            <w:vMerge/>
            <w:tcBorders>
              <w:left w:val="single" w:sz="4" w:space="0" w:color="auto"/>
              <w:bottom w:val="single" w:sz="4" w:space="0" w:color="000000"/>
              <w:right w:val="single" w:sz="4" w:space="0" w:color="000000"/>
            </w:tcBorders>
            <w:shd w:val="clear" w:color="auto" w:fill="FFFFFF"/>
          </w:tcPr>
          <w:p w:rsidR="00FB42D3" w:rsidRPr="0098676B" w:rsidRDefault="00FB42D3" w:rsidP="001270FC">
            <w:pPr>
              <w:rPr>
                <w:rFonts w:ascii="標楷體" w:eastAsia="標楷體" w:hAnsi="標楷體"/>
              </w:rPr>
            </w:pPr>
          </w:p>
        </w:tc>
      </w:tr>
      <w:tr w:rsidR="00FB42D3" w:rsidRPr="0098676B" w:rsidTr="001270FC">
        <w:trPr>
          <w:trHeight w:val="944"/>
          <w:jc w:val="center"/>
        </w:trPr>
        <w:tc>
          <w:tcPr>
            <w:tcW w:w="10364" w:type="dxa"/>
            <w:gridSpan w:val="5"/>
            <w:tcBorders>
              <w:top w:val="single" w:sz="4" w:space="0" w:color="000000"/>
              <w:left w:val="single" w:sz="4" w:space="0" w:color="000000"/>
              <w:bottom w:val="single" w:sz="4" w:space="0" w:color="auto"/>
              <w:right w:val="single" w:sz="4" w:space="0" w:color="000000"/>
            </w:tcBorders>
            <w:shd w:val="clear" w:color="auto" w:fill="FFFFFF"/>
          </w:tcPr>
          <w:p w:rsidR="00FB42D3" w:rsidRPr="0098676B" w:rsidRDefault="00FB42D3" w:rsidP="001270FC">
            <w:pPr>
              <w:rPr>
                <w:rFonts w:ascii="標楷體" w:eastAsia="標楷體" w:hAnsi="標楷體"/>
              </w:rPr>
            </w:pPr>
          </w:p>
          <w:p w:rsidR="00FB42D3" w:rsidRPr="0098676B" w:rsidRDefault="00FB42D3" w:rsidP="001270FC">
            <w:pPr>
              <w:rPr>
                <w:rFonts w:ascii="標楷體" w:eastAsia="標楷體" w:hAnsi="標楷體"/>
              </w:rPr>
            </w:pPr>
            <w:r w:rsidRPr="0098676B">
              <w:rPr>
                <w:rFonts w:ascii="標楷體" w:eastAsia="標楷體" w:hAnsi="標楷體" w:hint="eastAsia"/>
              </w:rPr>
              <w:t>日期：   年   月    日</w:t>
            </w:r>
          </w:p>
        </w:tc>
      </w:tr>
    </w:tbl>
    <w:p w:rsidR="00EE3B49" w:rsidRDefault="00EE3B49" w:rsidP="00EE3B49">
      <w:pPr>
        <w:rPr>
          <w:rFonts w:ascii="標楷體" w:eastAsia="標楷體" w:hAnsi="標楷體"/>
          <w:b/>
          <w:sz w:val="52"/>
        </w:rPr>
      </w:pPr>
    </w:p>
    <w:p w:rsidR="00EE3B49" w:rsidRDefault="00EE3B49" w:rsidP="00EE3B49">
      <w:pPr>
        <w:rPr>
          <w:rFonts w:ascii="標楷體" w:eastAsia="標楷體" w:hAnsi="標楷體"/>
          <w:b/>
          <w:sz w:val="52"/>
        </w:rPr>
      </w:pPr>
    </w:p>
    <w:p w:rsidR="00EE3B49" w:rsidRDefault="00EE3B49" w:rsidP="00EE3B49">
      <w:pPr>
        <w:rPr>
          <w:rFonts w:ascii="標楷體" w:eastAsia="標楷體" w:hAnsi="標楷體"/>
          <w:b/>
          <w:sz w:val="52"/>
        </w:rPr>
      </w:pPr>
    </w:p>
    <w:p w:rsidR="00EE3B49" w:rsidRDefault="00EE3B49" w:rsidP="00EE3B49">
      <w:pPr>
        <w:rPr>
          <w:rFonts w:ascii="標楷體" w:eastAsia="標楷體" w:hAnsi="標楷體"/>
          <w:b/>
          <w:sz w:val="52"/>
        </w:rPr>
      </w:pPr>
    </w:p>
    <w:p w:rsidR="00EE3B49" w:rsidRDefault="00EE3B49" w:rsidP="00EE3B49">
      <w:pPr>
        <w:rPr>
          <w:rFonts w:ascii="標楷體" w:eastAsia="標楷體" w:hAnsi="標楷體"/>
          <w:b/>
          <w:sz w:val="52"/>
        </w:rPr>
      </w:pPr>
    </w:p>
    <w:p w:rsidR="00EE3B49" w:rsidRDefault="00EE3B49" w:rsidP="00EE3B49">
      <w:pPr>
        <w:rPr>
          <w:rFonts w:ascii="標楷體" w:eastAsia="標楷體" w:hAnsi="標楷體"/>
          <w:b/>
          <w:sz w:val="52"/>
        </w:rPr>
      </w:pPr>
    </w:p>
    <w:p w:rsidR="007F1130" w:rsidRDefault="007F1130" w:rsidP="00813F54">
      <w:pPr>
        <w:rPr>
          <w:rFonts w:ascii="標楷體" w:eastAsia="標楷體" w:hAnsi="標楷體"/>
          <w:sz w:val="52"/>
          <w:szCs w:val="52"/>
        </w:rPr>
      </w:pPr>
    </w:p>
    <w:p w:rsidR="007B7D2B" w:rsidRPr="00D7308E" w:rsidRDefault="00D7308E" w:rsidP="007B7D2B">
      <w:pPr>
        <w:jc w:val="center"/>
        <w:rPr>
          <w:rFonts w:ascii="標楷體" w:eastAsia="標楷體" w:hAnsi="標楷體"/>
          <w:b/>
          <w:sz w:val="52"/>
          <w:szCs w:val="52"/>
        </w:rPr>
      </w:pPr>
      <w:r w:rsidRPr="00D7308E">
        <w:rPr>
          <w:rFonts w:ascii="標楷體" w:eastAsia="標楷體" w:hAnsi="標楷體" w:hint="eastAsia"/>
          <w:b/>
          <w:sz w:val="52"/>
          <w:szCs w:val="52"/>
        </w:rPr>
        <w:lastRenderedPageBreak/>
        <w:t>陸、</w:t>
      </w:r>
      <w:r w:rsidR="007B7D2B" w:rsidRPr="00D7308E">
        <w:rPr>
          <w:rFonts w:ascii="標楷體" w:eastAsia="標楷體" w:hAnsi="標楷體" w:hint="eastAsia"/>
          <w:b/>
          <w:sz w:val="52"/>
          <w:szCs w:val="52"/>
        </w:rPr>
        <w:t>會議記錄</w:t>
      </w:r>
    </w:p>
    <w:p w:rsidR="0061444A" w:rsidRPr="003C2C2D" w:rsidRDefault="00D7308E" w:rsidP="0061444A">
      <w:pPr>
        <w:rPr>
          <w:rFonts w:ascii="標楷體" w:eastAsia="標楷體" w:hAnsi="標楷體"/>
          <w:b/>
          <w:sz w:val="36"/>
          <w:szCs w:val="28"/>
        </w:rPr>
      </w:pPr>
      <w:r w:rsidRPr="003C2C2D">
        <w:rPr>
          <w:rFonts w:ascii="標楷體" w:eastAsia="標楷體" w:hAnsi="標楷體" w:hint="eastAsia"/>
          <w:b/>
          <w:sz w:val="36"/>
          <w:szCs w:val="28"/>
        </w:rPr>
        <w:t>一、</w:t>
      </w:r>
      <w:r w:rsidR="0061444A" w:rsidRPr="003C2C2D">
        <w:rPr>
          <w:rFonts w:ascii="標楷體" w:eastAsia="標楷體" w:hAnsi="標楷體" w:hint="eastAsia"/>
          <w:b/>
          <w:sz w:val="36"/>
          <w:szCs w:val="28"/>
        </w:rPr>
        <w:t>第一次會議記錄</w:t>
      </w:r>
    </w:p>
    <w:tbl>
      <w:tblPr>
        <w:tblStyle w:val="a9"/>
        <w:tblW w:w="8613" w:type="dxa"/>
        <w:tblLook w:val="04A0" w:firstRow="1" w:lastRow="0" w:firstColumn="1" w:lastColumn="0" w:noHBand="0" w:noVBand="1"/>
      </w:tblPr>
      <w:tblGrid>
        <w:gridCol w:w="2235"/>
        <w:gridCol w:w="6378"/>
      </w:tblGrid>
      <w:tr w:rsidR="0061444A" w:rsidRPr="0061444A" w:rsidTr="00B1595A">
        <w:tc>
          <w:tcPr>
            <w:tcW w:w="2235" w:type="dxa"/>
          </w:tcPr>
          <w:p w:rsidR="0061444A" w:rsidRPr="0061444A" w:rsidRDefault="0061444A" w:rsidP="007B7D2B">
            <w:pPr>
              <w:jc w:val="center"/>
              <w:rPr>
                <w:rFonts w:ascii="標楷體" w:eastAsia="標楷體" w:hAnsi="標楷體"/>
                <w:szCs w:val="24"/>
              </w:rPr>
            </w:pPr>
            <w:r>
              <w:rPr>
                <w:rFonts w:ascii="標楷體" w:eastAsia="標楷體" w:hAnsi="標楷體" w:hint="eastAsia"/>
                <w:szCs w:val="24"/>
              </w:rPr>
              <w:t>會議時間</w:t>
            </w:r>
          </w:p>
        </w:tc>
        <w:tc>
          <w:tcPr>
            <w:tcW w:w="6378" w:type="dxa"/>
          </w:tcPr>
          <w:p w:rsidR="0061444A" w:rsidRPr="0061444A" w:rsidRDefault="0061444A" w:rsidP="007B7D2B">
            <w:pPr>
              <w:jc w:val="center"/>
              <w:rPr>
                <w:rFonts w:ascii="標楷體" w:eastAsia="標楷體" w:hAnsi="標楷體"/>
                <w:szCs w:val="24"/>
              </w:rPr>
            </w:pPr>
            <w:r>
              <w:rPr>
                <w:rFonts w:ascii="標楷體" w:eastAsia="標楷體" w:hAnsi="標楷體" w:hint="eastAsia"/>
                <w:szCs w:val="24"/>
              </w:rPr>
              <w:t>106年3月13日 下午3點至5點</w:t>
            </w:r>
          </w:p>
        </w:tc>
      </w:tr>
      <w:tr w:rsidR="0061444A" w:rsidRPr="0061444A" w:rsidTr="00B1595A">
        <w:tc>
          <w:tcPr>
            <w:tcW w:w="2235" w:type="dxa"/>
          </w:tcPr>
          <w:p w:rsidR="0061444A" w:rsidRPr="0061444A" w:rsidRDefault="0061444A" w:rsidP="007B7D2B">
            <w:pPr>
              <w:jc w:val="center"/>
              <w:rPr>
                <w:rFonts w:ascii="標楷體" w:eastAsia="標楷體" w:hAnsi="標楷體"/>
                <w:szCs w:val="24"/>
              </w:rPr>
            </w:pPr>
            <w:r>
              <w:rPr>
                <w:rFonts w:ascii="標楷體" w:eastAsia="標楷體" w:hAnsi="標楷體" w:hint="eastAsia"/>
                <w:szCs w:val="24"/>
              </w:rPr>
              <w:t>會議地點</w:t>
            </w:r>
          </w:p>
        </w:tc>
        <w:tc>
          <w:tcPr>
            <w:tcW w:w="6378" w:type="dxa"/>
          </w:tcPr>
          <w:p w:rsidR="0061444A" w:rsidRPr="0061444A" w:rsidRDefault="0061444A" w:rsidP="007B7D2B">
            <w:pPr>
              <w:jc w:val="center"/>
              <w:rPr>
                <w:rFonts w:ascii="標楷體" w:eastAsia="標楷體" w:hAnsi="標楷體"/>
                <w:szCs w:val="24"/>
              </w:rPr>
            </w:pPr>
            <w:r>
              <w:rPr>
                <w:rFonts w:ascii="標楷體" w:eastAsia="標楷體" w:hAnsi="標楷體" w:hint="eastAsia"/>
                <w:szCs w:val="24"/>
              </w:rPr>
              <w:t>H大哲學系圖書室</w:t>
            </w:r>
          </w:p>
        </w:tc>
      </w:tr>
      <w:tr w:rsidR="0061444A" w:rsidRPr="0061444A" w:rsidTr="00B1595A">
        <w:tc>
          <w:tcPr>
            <w:tcW w:w="2235" w:type="dxa"/>
          </w:tcPr>
          <w:p w:rsidR="0061444A" w:rsidRPr="0061444A" w:rsidRDefault="0061444A" w:rsidP="007B7D2B">
            <w:pPr>
              <w:jc w:val="center"/>
              <w:rPr>
                <w:rFonts w:ascii="標楷體" w:eastAsia="標楷體" w:hAnsi="標楷體"/>
                <w:szCs w:val="24"/>
              </w:rPr>
            </w:pPr>
            <w:r>
              <w:rPr>
                <w:rFonts w:ascii="標楷體" w:eastAsia="標楷體" w:hAnsi="標楷體" w:hint="eastAsia"/>
                <w:szCs w:val="24"/>
              </w:rPr>
              <w:t>會議主題</w:t>
            </w:r>
          </w:p>
        </w:tc>
        <w:tc>
          <w:tcPr>
            <w:tcW w:w="6378" w:type="dxa"/>
          </w:tcPr>
          <w:p w:rsidR="0061444A" w:rsidRPr="0061444A" w:rsidRDefault="0061444A" w:rsidP="007B7D2B">
            <w:pPr>
              <w:jc w:val="center"/>
              <w:rPr>
                <w:rFonts w:ascii="標楷體" w:eastAsia="標楷體" w:hAnsi="標楷體"/>
                <w:szCs w:val="24"/>
              </w:rPr>
            </w:pPr>
            <w:r w:rsidRPr="0061444A">
              <w:rPr>
                <w:rFonts w:ascii="標楷體" w:eastAsia="標楷體" w:hAnsi="標楷體" w:cs="Helvetica"/>
                <w:color w:val="333333"/>
                <w:szCs w:val="24"/>
              </w:rPr>
              <w:t>命題的技巧與方法</w:t>
            </w:r>
          </w:p>
        </w:tc>
      </w:tr>
      <w:tr w:rsidR="0061444A" w:rsidRPr="0061444A" w:rsidTr="00B1595A">
        <w:tc>
          <w:tcPr>
            <w:tcW w:w="2235" w:type="dxa"/>
          </w:tcPr>
          <w:p w:rsidR="0061444A" w:rsidRPr="0061444A" w:rsidRDefault="0061444A" w:rsidP="007B7D2B">
            <w:pPr>
              <w:jc w:val="center"/>
              <w:rPr>
                <w:rFonts w:ascii="標楷體" w:eastAsia="標楷體" w:hAnsi="標楷體"/>
                <w:szCs w:val="24"/>
              </w:rPr>
            </w:pPr>
            <w:r>
              <w:rPr>
                <w:rFonts w:ascii="標楷體" w:eastAsia="標楷體" w:hAnsi="標楷體" w:hint="eastAsia"/>
                <w:szCs w:val="24"/>
              </w:rPr>
              <w:t>紀錄</w:t>
            </w:r>
          </w:p>
        </w:tc>
        <w:tc>
          <w:tcPr>
            <w:tcW w:w="6378" w:type="dxa"/>
          </w:tcPr>
          <w:p w:rsidR="0061444A" w:rsidRPr="0061444A" w:rsidRDefault="0028465D" w:rsidP="007B7D2B">
            <w:pPr>
              <w:jc w:val="center"/>
              <w:rPr>
                <w:rFonts w:ascii="標楷體" w:eastAsia="標楷體" w:hAnsi="標楷體"/>
                <w:szCs w:val="24"/>
              </w:rPr>
            </w:pPr>
            <w:r>
              <w:rPr>
                <w:rFonts w:ascii="標楷體" w:eastAsia="標楷體" w:hAnsi="標楷體" w:hint="eastAsia"/>
                <w:szCs w:val="24"/>
              </w:rPr>
              <w:t>陳怡文</w:t>
            </w:r>
          </w:p>
        </w:tc>
      </w:tr>
      <w:tr w:rsidR="0061444A" w:rsidRPr="0061444A" w:rsidTr="00B1595A">
        <w:tc>
          <w:tcPr>
            <w:tcW w:w="2235" w:type="dxa"/>
          </w:tcPr>
          <w:p w:rsidR="0061444A" w:rsidRPr="0061444A" w:rsidRDefault="0061444A" w:rsidP="007B7D2B">
            <w:pPr>
              <w:jc w:val="center"/>
              <w:rPr>
                <w:rFonts w:ascii="標楷體" w:eastAsia="標楷體" w:hAnsi="標楷體"/>
                <w:szCs w:val="24"/>
              </w:rPr>
            </w:pPr>
            <w:r>
              <w:rPr>
                <w:rFonts w:ascii="標楷體" w:eastAsia="標楷體" w:hAnsi="標楷體" w:hint="eastAsia"/>
                <w:szCs w:val="24"/>
              </w:rPr>
              <w:t>出席人員</w:t>
            </w:r>
          </w:p>
        </w:tc>
        <w:tc>
          <w:tcPr>
            <w:tcW w:w="6378" w:type="dxa"/>
          </w:tcPr>
          <w:p w:rsidR="0061444A" w:rsidRPr="0061444A" w:rsidRDefault="0061444A" w:rsidP="007B7D2B">
            <w:pPr>
              <w:jc w:val="center"/>
              <w:rPr>
                <w:rFonts w:ascii="標楷體" w:eastAsia="標楷體" w:hAnsi="標楷體"/>
                <w:szCs w:val="24"/>
              </w:rPr>
            </w:pPr>
            <w:r>
              <w:rPr>
                <w:rFonts w:ascii="標楷體" w:eastAsia="標楷體" w:hAnsi="標楷體" w:hint="eastAsia"/>
                <w:szCs w:val="24"/>
              </w:rPr>
              <w:t>林子麒</w:t>
            </w:r>
            <w:r w:rsidR="0028465D">
              <w:rPr>
                <w:rFonts w:ascii="標楷體" w:eastAsia="標楷體" w:hAnsi="標楷體" w:hint="eastAsia"/>
                <w:szCs w:val="24"/>
              </w:rPr>
              <w:t>(主持)</w:t>
            </w:r>
            <w:r>
              <w:rPr>
                <w:rFonts w:ascii="標楷體" w:eastAsia="標楷體" w:hAnsi="標楷體" w:hint="eastAsia"/>
                <w:szCs w:val="24"/>
              </w:rPr>
              <w:t>、葉松翰、陳怡文、劉祐誠</w:t>
            </w:r>
          </w:p>
        </w:tc>
      </w:tr>
      <w:tr w:rsidR="0061444A" w:rsidRPr="0061444A" w:rsidTr="00B1595A">
        <w:tc>
          <w:tcPr>
            <w:tcW w:w="2235" w:type="dxa"/>
          </w:tcPr>
          <w:p w:rsidR="0061444A" w:rsidRPr="0061444A" w:rsidRDefault="0061444A" w:rsidP="007B7D2B">
            <w:pPr>
              <w:jc w:val="center"/>
              <w:rPr>
                <w:rFonts w:ascii="標楷體" w:eastAsia="標楷體" w:hAnsi="標楷體"/>
                <w:szCs w:val="24"/>
              </w:rPr>
            </w:pPr>
            <w:r>
              <w:rPr>
                <w:rFonts w:ascii="標楷體" w:eastAsia="標楷體" w:hAnsi="標楷體" w:hint="eastAsia"/>
                <w:szCs w:val="24"/>
              </w:rPr>
              <w:t>討論事項</w:t>
            </w:r>
          </w:p>
        </w:tc>
        <w:tc>
          <w:tcPr>
            <w:tcW w:w="6378" w:type="dxa"/>
          </w:tcPr>
          <w:p w:rsidR="00E40E60" w:rsidRPr="00E40E60" w:rsidRDefault="00E40E60" w:rsidP="00B1595A">
            <w:pPr>
              <w:pStyle w:val="aa"/>
              <w:numPr>
                <w:ilvl w:val="0"/>
                <w:numId w:val="8"/>
              </w:numPr>
              <w:ind w:leftChars="0"/>
              <w:rPr>
                <w:rFonts w:ascii="標楷體" w:eastAsia="標楷體" w:hAnsi="標楷體"/>
                <w:szCs w:val="24"/>
              </w:rPr>
            </w:pPr>
            <w:r w:rsidRPr="00E40E60">
              <w:rPr>
                <w:rFonts w:ascii="標楷體" w:eastAsia="標楷體" w:hAnsi="標楷體" w:hint="eastAsia"/>
                <w:szCs w:val="24"/>
              </w:rPr>
              <w:t>課本中選擇型試題命題技巧-選擇題ppt製作及報告</w:t>
            </w:r>
          </w:p>
          <w:p w:rsidR="00E40E60" w:rsidRPr="00E40E60" w:rsidRDefault="00E40E60" w:rsidP="00B1595A">
            <w:pPr>
              <w:pStyle w:val="aa"/>
              <w:numPr>
                <w:ilvl w:val="0"/>
                <w:numId w:val="9"/>
              </w:numPr>
              <w:ind w:leftChars="0"/>
              <w:rPr>
                <w:rFonts w:ascii="標楷體" w:eastAsia="標楷體" w:hAnsi="標楷體"/>
                <w:szCs w:val="24"/>
              </w:rPr>
            </w:pPr>
            <w:r w:rsidRPr="00E40E60">
              <w:rPr>
                <w:rFonts w:ascii="標楷體" w:eastAsia="標楷體" w:hAnsi="標楷體" w:hint="eastAsia"/>
                <w:szCs w:val="24"/>
              </w:rPr>
              <w:t>學擇題的基本構造為題幹、選項。</w:t>
            </w:r>
          </w:p>
          <w:p w:rsidR="00E40E60" w:rsidRDefault="00E40E60" w:rsidP="00B1595A">
            <w:pPr>
              <w:pStyle w:val="aa"/>
              <w:numPr>
                <w:ilvl w:val="0"/>
                <w:numId w:val="9"/>
              </w:numPr>
              <w:ind w:leftChars="0"/>
              <w:rPr>
                <w:rFonts w:ascii="標楷體" w:eastAsia="標楷體" w:hAnsi="標楷體"/>
                <w:szCs w:val="24"/>
              </w:rPr>
            </w:pPr>
            <w:r>
              <w:rPr>
                <w:rFonts w:ascii="標楷體" w:eastAsia="標楷體" w:hAnsi="標楷體" w:hint="eastAsia"/>
                <w:szCs w:val="24"/>
              </w:rPr>
              <w:t>一道選擇題是否優良，關鍵因素為其誘答選項是否夠好。</w:t>
            </w:r>
          </w:p>
          <w:p w:rsidR="00E40E60" w:rsidRDefault="00E40E60" w:rsidP="00B1595A">
            <w:pPr>
              <w:pStyle w:val="aa"/>
              <w:numPr>
                <w:ilvl w:val="0"/>
                <w:numId w:val="9"/>
              </w:numPr>
              <w:ind w:leftChars="0"/>
              <w:rPr>
                <w:rFonts w:ascii="標楷體" w:eastAsia="標楷體" w:hAnsi="標楷體"/>
                <w:szCs w:val="24"/>
              </w:rPr>
            </w:pPr>
            <w:r>
              <w:rPr>
                <w:rFonts w:ascii="標楷體" w:eastAsia="標楷體" w:hAnsi="標楷體" w:hint="eastAsia"/>
                <w:szCs w:val="24"/>
              </w:rPr>
              <w:t>選擇題類型分為五種</w:t>
            </w:r>
          </w:p>
          <w:p w:rsidR="00E40E60" w:rsidRDefault="00B1595A" w:rsidP="00B1595A">
            <w:pPr>
              <w:pStyle w:val="aa"/>
              <w:numPr>
                <w:ilvl w:val="0"/>
                <w:numId w:val="9"/>
              </w:numPr>
              <w:ind w:leftChars="0"/>
              <w:rPr>
                <w:rFonts w:ascii="標楷體" w:eastAsia="標楷體" w:hAnsi="標楷體"/>
                <w:szCs w:val="24"/>
              </w:rPr>
            </w:pPr>
            <w:r>
              <w:rPr>
                <w:rFonts w:ascii="標楷體" w:eastAsia="標楷體" w:hAnsi="標楷體" w:hint="eastAsia"/>
                <w:szCs w:val="24"/>
              </w:rPr>
              <w:t>選擇題的優點與限制</w:t>
            </w:r>
          </w:p>
          <w:p w:rsidR="00B1595A" w:rsidRDefault="00B1595A" w:rsidP="00B1595A">
            <w:pPr>
              <w:pStyle w:val="aa"/>
              <w:numPr>
                <w:ilvl w:val="0"/>
                <w:numId w:val="9"/>
              </w:numPr>
              <w:ind w:leftChars="0"/>
              <w:rPr>
                <w:rFonts w:ascii="標楷體" w:eastAsia="標楷體" w:hAnsi="標楷體"/>
                <w:szCs w:val="24"/>
              </w:rPr>
            </w:pPr>
            <w:r>
              <w:rPr>
                <w:rFonts w:ascii="標楷體" w:eastAsia="標楷體" w:hAnsi="標楷體" w:hint="eastAsia"/>
                <w:szCs w:val="24"/>
              </w:rPr>
              <w:t>選擇題的命題原則共18項</w:t>
            </w:r>
          </w:p>
          <w:p w:rsidR="00B1595A" w:rsidRDefault="00B1595A" w:rsidP="00B1595A">
            <w:pPr>
              <w:pStyle w:val="aa"/>
              <w:ind w:leftChars="0" w:left="360"/>
              <w:rPr>
                <w:rFonts w:ascii="標楷體" w:eastAsia="標楷體" w:hAnsi="標楷體"/>
                <w:szCs w:val="24"/>
              </w:rPr>
            </w:pPr>
          </w:p>
          <w:p w:rsidR="00B1595A" w:rsidRDefault="00B1595A" w:rsidP="00B1595A">
            <w:pPr>
              <w:pStyle w:val="aa"/>
              <w:numPr>
                <w:ilvl w:val="0"/>
                <w:numId w:val="8"/>
              </w:numPr>
              <w:ind w:leftChars="0"/>
              <w:rPr>
                <w:rFonts w:ascii="標楷體" w:eastAsia="標楷體" w:hAnsi="標楷體"/>
                <w:szCs w:val="24"/>
              </w:rPr>
            </w:pPr>
            <w:r w:rsidRPr="00B1595A">
              <w:rPr>
                <w:rFonts w:ascii="標楷體" w:eastAsia="標楷體" w:hAnsi="標楷體" w:hint="eastAsia"/>
                <w:szCs w:val="24"/>
              </w:rPr>
              <w:t>PPT的製作</w:t>
            </w:r>
          </w:p>
          <w:p w:rsidR="00B1595A" w:rsidRPr="00B1595A" w:rsidRDefault="00B1595A" w:rsidP="00B1595A">
            <w:pPr>
              <w:pStyle w:val="aa"/>
              <w:numPr>
                <w:ilvl w:val="0"/>
                <w:numId w:val="8"/>
              </w:numPr>
              <w:ind w:leftChars="0"/>
              <w:rPr>
                <w:rFonts w:ascii="標楷體" w:eastAsia="標楷體" w:hAnsi="標楷體"/>
                <w:szCs w:val="24"/>
              </w:rPr>
            </w:pPr>
            <w:r>
              <w:rPr>
                <w:rFonts w:ascii="標楷體" w:eastAsia="標楷體" w:hAnsi="標楷體" w:hint="eastAsia"/>
                <w:szCs w:val="24"/>
              </w:rPr>
              <w:t>練習報告內容</w:t>
            </w:r>
          </w:p>
          <w:p w:rsidR="00E40E60" w:rsidRPr="0061444A" w:rsidRDefault="00E40E60" w:rsidP="00E40E60">
            <w:pPr>
              <w:jc w:val="center"/>
              <w:rPr>
                <w:rFonts w:ascii="標楷體" w:eastAsia="標楷體" w:hAnsi="標楷體"/>
                <w:szCs w:val="24"/>
              </w:rPr>
            </w:pPr>
          </w:p>
        </w:tc>
      </w:tr>
      <w:tr w:rsidR="0061444A" w:rsidRPr="0061444A" w:rsidTr="00B1595A">
        <w:tc>
          <w:tcPr>
            <w:tcW w:w="2235" w:type="dxa"/>
          </w:tcPr>
          <w:p w:rsidR="0061444A" w:rsidRPr="0061444A" w:rsidRDefault="0061444A" w:rsidP="007B7D2B">
            <w:pPr>
              <w:jc w:val="center"/>
              <w:rPr>
                <w:rFonts w:ascii="標楷體" w:eastAsia="標楷體" w:hAnsi="標楷體"/>
                <w:szCs w:val="24"/>
              </w:rPr>
            </w:pPr>
            <w:r>
              <w:rPr>
                <w:rFonts w:ascii="標楷體" w:eastAsia="標楷體" w:hAnsi="標楷體" w:hint="eastAsia"/>
                <w:szCs w:val="24"/>
              </w:rPr>
              <w:t>會議記錄照片</w:t>
            </w:r>
          </w:p>
        </w:tc>
        <w:tc>
          <w:tcPr>
            <w:tcW w:w="6378" w:type="dxa"/>
          </w:tcPr>
          <w:p w:rsidR="0061444A" w:rsidRDefault="00B1595A" w:rsidP="007B7D2B">
            <w:pPr>
              <w:jc w:val="center"/>
              <w:rPr>
                <w:rFonts w:ascii="標楷體" w:eastAsia="標楷體" w:hAnsi="標楷體"/>
                <w:szCs w:val="24"/>
              </w:rPr>
            </w:pPr>
            <w:r>
              <w:rPr>
                <w:noProof/>
              </w:rPr>
              <w:drawing>
                <wp:inline distT="0" distB="0" distL="0" distR="0" wp14:anchorId="2016F015" wp14:editId="7AC827A6">
                  <wp:extent cx="3352800" cy="1886725"/>
                  <wp:effectExtent l="0" t="0" r="0" b="0"/>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356317" cy="1888704"/>
                          </a:xfrm>
                          <a:prstGeom prst="rect">
                            <a:avLst/>
                          </a:prstGeom>
                        </pic:spPr>
                      </pic:pic>
                    </a:graphicData>
                  </a:graphic>
                </wp:inline>
              </w:drawing>
            </w:r>
          </w:p>
          <w:p w:rsidR="00B1595A" w:rsidRPr="0061444A" w:rsidRDefault="00B1595A" w:rsidP="007B7D2B">
            <w:pPr>
              <w:jc w:val="center"/>
              <w:rPr>
                <w:rFonts w:ascii="標楷體" w:eastAsia="標楷體" w:hAnsi="標楷體"/>
                <w:szCs w:val="24"/>
              </w:rPr>
            </w:pPr>
            <w:r>
              <w:rPr>
                <w:noProof/>
              </w:rPr>
              <w:drawing>
                <wp:inline distT="0" distB="0" distL="0" distR="0" wp14:anchorId="6C128FCC" wp14:editId="2BCA78EB">
                  <wp:extent cx="3398364" cy="1912366"/>
                  <wp:effectExtent l="0" t="0" r="0"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403453" cy="1915230"/>
                          </a:xfrm>
                          <a:prstGeom prst="rect">
                            <a:avLst/>
                          </a:prstGeom>
                        </pic:spPr>
                      </pic:pic>
                    </a:graphicData>
                  </a:graphic>
                </wp:inline>
              </w:drawing>
            </w:r>
          </w:p>
        </w:tc>
      </w:tr>
    </w:tbl>
    <w:p w:rsidR="007C089D" w:rsidRPr="003C2C2D" w:rsidRDefault="00D7308E" w:rsidP="007C089D">
      <w:pPr>
        <w:rPr>
          <w:rFonts w:ascii="標楷體" w:eastAsia="標楷體" w:hAnsi="標楷體"/>
          <w:b/>
          <w:sz w:val="36"/>
          <w:szCs w:val="28"/>
        </w:rPr>
      </w:pPr>
      <w:r w:rsidRPr="003C2C2D">
        <w:rPr>
          <w:rFonts w:ascii="標楷體" w:eastAsia="標楷體" w:hAnsi="標楷體" w:hint="eastAsia"/>
          <w:b/>
          <w:sz w:val="36"/>
          <w:szCs w:val="28"/>
        </w:rPr>
        <w:lastRenderedPageBreak/>
        <w:t>二、</w:t>
      </w:r>
      <w:r w:rsidR="007C089D" w:rsidRPr="003C2C2D">
        <w:rPr>
          <w:rFonts w:ascii="標楷體" w:eastAsia="標楷體" w:hAnsi="標楷體" w:hint="eastAsia"/>
          <w:b/>
          <w:sz w:val="36"/>
          <w:szCs w:val="28"/>
        </w:rPr>
        <w:t>第二次會議記錄</w:t>
      </w:r>
    </w:p>
    <w:tbl>
      <w:tblPr>
        <w:tblStyle w:val="a9"/>
        <w:tblW w:w="8613" w:type="dxa"/>
        <w:tblLook w:val="04A0" w:firstRow="1" w:lastRow="0" w:firstColumn="1" w:lastColumn="0" w:noHBand="0" w:noVBand="1"/>
      </w:tblPr>
      <w:tblGrid>
        <w:gridCol w:w="2235"/>
        <w:gridCol w:w="6378"/>
      </w:tblGrid>
      <w:tr w:rsidR="007C089D" w:rsidRPr="0061444A" w:rsidTr="008E3BCF">
        <w:tc>
          <w:tcPr>
            <w:tcW w:w="2235" w:type="dxa"/>
          </w:tcPr>
          <w:p w:rsidR="007C089D" w:rsidRPr="0061444A" w:rsidRDefault="007C089D" w:rsidP="008E3BCF">
            <w:pPr>
              <w:jc w:val="center"/>
              <w:rPr>
                <w:rFonts w:ascii="標楷體" w:eastAsia="標楷體" w:hAnsi="標楷體"/>
                <w:szCs w:val="24"/>
              </w:rPr>
            </w:pPr>
            <w:r>
              <w:rPr>
                <w:rFonts w:ascii="標楷體" w:eastAsia="標楷體" w:hAnsi="標楷體" w:hint="eastAsia"/>
                <w:szCs w:val="24"/>
              </w:rPr>
              <w:t>會議時間</w:t>
            </w:r>
          </w:p>
        </w:tc>
        <w:tc>
          <w:tcPr>
            <w:tcW w:w="6378" w:type="dxa"/>
          </w:tcPr>
          <w:p w:rsidR="007C089D" w:rsidRPr="0061444A" w:rsidRDefault="007C089D" w:rsidP="008E3BCF">
            <w:pPr>
              <w:jc w:val="center"/>
              <w:rPr>
                <w:rFonts w:ascii="標楷體" w:eastAsia="標楷體" w:hAnsi="標楷體"/>
                <w:szCs w:val="24"/>
              </w:rPr>
            </w:pPr>
            <w:r>
              <w:rPr>
                <w:rFonts w:ascii="標楷體" w:eastAsia="標楷體" w:hAnsi="標楷體" w:hint="eastAsia"/>
                <w:szCs w:val="24"/>
              </w:rPr>
              <w:t>106年</w:t>
            </w:r>
            <w:r w:rsidR="00155319">
              <w:rPr>
                <w:rFonts w:ascii="標楷體" w:eastAsia="標楷體" w:hAnsi="標楷體" w:hint="eastAsia"/>
                <w:szCs w:val="24"/>
              </w:rPr>
              <w:t>4</w:t>
            </w:r>
            <w:r>
              <w:rPr>
                <w:rFonts w:ascii="標楷體" w:eastAsia="標楷體" w:hAnsi="標楷體" w:hint="eastAsia"/>
                <w:szCs w:val="24"/>
              </w:rPr>
              <w:t>月</w:t>
            </w:r>
            <w:r w:rsidR="00155319">
              <w:rPr>
                <w:rFonts w:ascii="標楷體" w:eastAsia="標楷體" w:hAnsi="標楷體" w:hint="eastAsia"/>
                <w:szCs w:val="24"/>
              </w:rPr>
              <w:t>2</w:t>
            </w:r>
            <w:r>
              <w:rPr>
                <w:rFonts w:ascii="標楷體" w:eastAsia="標楷體" w:hAnsi="標楷體" w:hint="eastAsia"/>
                <w:szCs w:val="24"/>
              </w:rPr>
              <w:t xml:space="preserve">3日 </w:t>
            </w:r>
            <w:r w:rsidR="00ED7655">
              <w:rPr>
                <w:rFonts w:ascii="標楷體" w:eastAsia="標楷體" w:hAnsi="標楷體" w:hint="eastAsia"/>
                <w:szCs w:val="24"/>
              </w:rPr>
              <w:t>晚上8</w:t>
            </w:r>
            <w:r>
              <w:rPr>
                <w:rFonts w:ascii="標楷體" w:eastAsia="標楷體" w:hAnsi="標楷體" w:hint="eastAsia"/>
                <w:szCs w:val="24"/>
              </w:rPr>
              <w:t>點至</w:t>
            </w:r>
            <w:r w:rsidR="00ED7655">
              <w:rPr>
                <w:rFonts w:ascii="標楷體" w:eastAsia="標楷體" w:hAnsi="標楷體" w:hint="eastAsia"/>
                <w:szCs w:val="24"/>
              </w:rPr>
              <w:t>10</w:t>
            </w:r>
            <w:r>
              <w:rPr>
                <w:rFonts w:ascii="標楷體" w:eastAsia="標楷體" w:hAnsi="標楷體" w:hint="eastAsia"/>
                <w:szCs w:val="24"/>
              </w:rPr>
              <w:t>點</w:t>
            </w:r>
          </w:p>
        </w:tc>
      </w:tr>
      <w:tr w:rsidR="007C089D" w:rsidRPr="0061444A" w:rsidTr="008E3BCF">
        <w:tc>
          <w:tcPr>
            <w:tcW w:w="2235" w:type="dxa"/>
          </w:tcPr>
          <w:p w:rsidR="007C089D" w:rsidRPr="0061444A" w:rsidRDefault="007C089D" w:rsidP="008E3BCF">
            <w:pPr>
              <w:jc w:val="center"/>
              <w:rPr>
                <w:rFonts w:ascii="標楷體" w:eastAsia="標楷體" w:hAnsi="標楷體"/>
                <w:szCs w:val="24"/>
              </w:rPr>
            </w:pPr>
            <w:r>
              <w:rPr>
                <w:rFonts w:ascii="標楷體" w:eastAsia="標楷體" w:hAnsi="標楷體" w:hint="eastAsia"/>
                <w:szCs w:val="24"/>
              </w:rPr>
              <w:t>會議地點</w:t>
            </w:r>
          </w:p>
        </w:tc>
        <w:tc>
          <w:tcPr>
            <w:tcW w:w="6378" w:type="dxa"/>
          </w:tcPr>
          <w:p w:rsidR="007C089D" w:rsidRPr="0061444A" w:rsidRDefault="00ED7655" w:rsidP="008E3BCF">
            <w:pPr>
              <w:jc w:val="center"/>
              <w:rPr>
                <w:rFonts w:ascii="標楷體" w:eastAsia="標楷體" w:hAnsi="標楷體"/>
                <w:szCs w:val="24"/>
              </w:rPr>
            </w:pPr>
            <w:r>
              <w:rPr>
                <w:rFonts w:ascii="標楷體" w:eastAsia="標楷體" w:hAnsi="標楷體"/>
                <w:szCs w:val="24"/>
              </w:rPr>
              <w:t>L</w:t>
            </w:r>
            <w:r>
              <w:rPr>
                <w:rFonts w:ascii="標楷體" w:eastAsia="標楷體" w:hAnsi="標楷體" w:hint="eastAsia"/>
                <w:szCs w:val="24"/>
              </w:rPr>
              <w:t>ine線上討論</w:t>
            </w:r>
            <w:r w:rsidR="008E3BCF">
              <w:rPr>
                <w:rFonts w:ascii="標楷體" w:eastAsia="標楷體" w:hAnsi="標楷體" w:hint="eastAsia"/>
                <w:szCs w:val="24"/>
              </w:rPr>
              <w:t>、H123教室</w:t>
            </w:r>
          </w:p>
        </w:tc>
      </w:tr>
      <w:tr w:rsidR="007C089D" w:rsidRPr="0061444A" w:rsidTr="008E3BCF">
        <w:tc>
          <w:tcPr>
            <w:tcW w:w="2235" w:type="dxa"/>
          </w:tcPr>
          <w:p w:rsidR="007C089D" w:rsidRPr="0061444A" w:rsidRDefault="007C089D" w:rsidP="008E3BCF">
            <w:pPr>
              <w:jc w:val="center"/>
              <w:rPr>
                <w:rFonts w:ascii="標楷體" w:eastAsia="標楷體" w:hAnsi="標楷體"/>
                <w:szCs w:val="24"/>
              </w:rPr>
            </w:pPr>
            <w:r>
              <w:rPr>
                <w:rFonts w:ascii="標楷體" w:eastAsia="標楷體" w:hAnsi="標楷體" w:hint="eastAsia"/>
                <w:szCs w:val="24"/>
              </w:rPr>
              <w:t>會議主題</w:t>
            </w:r>
          </w:p>
        </w:tc>
        <w:tc>
          <w:tcPr>
            <w:tcW w:w="6378" w:type="dxa"/>
          </w:tcPr>
          <w:p w:rsidR="007C089D" w:rsidRPr="0061444A" w:rsidRDefault="00ED7655" w:rsidP="008E3BCF">
            <w:pPr>
              <w:jc w:val="center"/>
              <w:rPr>
                <w:rFonts w:ascii="標楷體" w:eastAsia="標楷體" w:hAnsi="標楷體"/>
                <w:szCs w:val="24"/>
              </w:rPr>
            </w:pPr>
            <w:r>
              <w:rPr>
                <w:rFonts w:ascii="標楷體" w:eastAsia="標楷體" w:hAnsi="標楷體" w:cs="Helvetica" w:hint="eastAsia"/>
                <w:color w:val="333333"/>
                <w:szCs w:val="24"/>
              </w:rPr>
              <w:t>小組試題評析</w:t>
            </w:r>
          </w:p>
        </w:tc>
      </w:tr>
      <w:tr w:rsidR="007C089D" w:rsidRPr="0061444A" w:rsidTr="008E3BCF">
        <w:tc>
          <w:tcPr>
            <w:tcW w:w="2235" w:type="dxa"/>
          </w:tcPr>
          <w:p w:rsidR="007C089D" w:rsidRPr="0061444A" w:rsidRDefault="007C089D" w:rsidP="008E3BCF">
            <w:pPr>
              <w:jc w:val="center"/>
              <w:rPr>
                <w:rFonts w:ascii="標楷體" w:eastAsia="標楷體" w:hAnsi="標楷體"/>
                <w:szCs w:val="24"/>
              </w:rPr>
            </w:pPr>
            <w:r>
              <w:rPr>
                <w:rFonts w:ascii="標楷體" w:eastAsia="標楷體" w:hAnsi="標楷體" w:hint="eastAsia"/>
                <w:szCs w:val="24"/>
              </w:rPr>
              <w:t>紀錄</w:t>
            </w:r>
          </w:p>
        </w:tc>
        <w:tc>
          <w:tcPr>
            <w:tcW w:w="6378" w:type="dxa"/>
          </w:tcPr>
          <w:p w:rsidR="007C089D" w:rsidRPr="0061444A" w:rsidRDefault="0028465D" w:rsidP="008E3BCF">
            <w:pPr>
              <w:jc w:val="center"/>
              <w:rPr>
                <w:rFonts w:ascii="標楷體" w:eastAsia="標楷體" w:hAnsi="標楷體"/>
                <w:szCs w:val="24"/>
              </w:rPr>
            </w:pPr>
            <w:r>
              <w:rPr>
                <w:rFonts w:ascii="標楷體" w:eastAsia="標楷體" w:hAnsi="標楷體" w:hint="eastAsia"/>
                <w:szCs w:val="24"/>
              </w:rPr>
              <w:t>陳怡文</w:t>
            </w:r>
          </w:p>
        </w:tc>
      </w:tr>
      <w:tr w:rsidR="007C089D" w:rsidRPr="0061444A" w:rsidTr="008E3BCF">
        <w:tc>
          <w:tcPr>
            <w:tcW w:w="2235" w:type="dxa"/>
          </w:tcPr>
          <w:p w:rsidR="007C089D" w:rsidRPr="0061444A" w:rsidRDefault="007C089D" w:rsidP="008E3BCF">
            <w:pPr>
              <w:jc w:val="center"/>
              <w:rPr>
                <w:rFonts w:ascii="標楷體" w:eastAsia="標楷體" w:hAnsi="標楷體"/>
                <w:szCs w:val="24"/>
              </w:rPr>
            </w:pPr>
            <w:r>
              <w:rPr>
                <w:rFonts w:ascii="標楷體" w:eastAsia="標楷體" w:hAnsi="標楷體" w:hint="eastAsia"/>
                <w:szCs w:val="24"/>
              </w:rPr>
              <w:t>出席人員</w:t>
            </w:r>
          </w:p>
        </w:tc>
        <w:tc>
          <w:tcPr>
            <w:tcW w:w="6378" w:type="dxa"/>
          </w:tcPr>
          <w:p w:rsidR="007C089D" w:rsidRPr="0061444A" w:rsidRDefault="007C089D" w:rsidP="008E3BCF">
            <w:pPr>
              <w:jc w:val="center"/>
              <w:rPr>
                <w:rFonts w:ascii="標楷體" w:eastAsia="標楷體" w:hAnsi="標楷體"/>
                <w:szCs w:val="24"/>
              </w:rPr>
            </w:pPr>
            <w:r>
              <w:rPr>
                <w:rFonts w:ascii="標楷體" w:eastAsia="標楷體" w:hAnsi="標楷體" w:hint="eastAsia"/>
                <w:szCs w:val="24"/>
              </w:rPr>
              <w:t>林子麒、葉松翰</w:t>
            </w:r>
            <w:r w:rsidR="0028465D">
              <w:rPr>
                <w:rFonts w:ascii="標楷體" w:eastAsia="標楷體" w:hAnsi="標楷體" w:hint="eastAsia"/>
                <w:szCs w:val="24"/>
              </w:rPr>
              <w:t>(主持)</w:t>
            </w:r>
            <w:r>
              <w:rPr>
                <w:rFonts w:ascii="標楷體" w:eastAsia="標楷體" w:hAnsi="標楷體" w:hint="eastAsia"/>
                <w:szCs w:val="24"/>
              </w:rPr>
              <w:t>、陳怡文、劉祐誠</w:t>
            </w:r>
          </w:p>
        </w:tc>
      </w:tr>
      <w:tr w:rsidR="007C089D" w:rsidRPr="00C41B0D" w:rsidTr="008E3BCF">
        <w:tc>
          <w:tcPr>
            <w:tcW w:w="2235" w:type="dxa"/>
          </w:tcPr>
          <w:p w:rsidR="007C089D" w:rsidRPr="0061444A" w:rsidRDefault="007C089D" w:rsidP="008E3BCF">
            <w:pPr>
              <w:jc w:val="center"/>
              <w:rPr>
                <w:rFonts w:ascii="標楷體" w:eastAsia="標楷體" w:hAnsi="標楷體"/>
                <w:szCs w:val="24"/>
              </w:rPr>
            </w:pPr>
            <w:r>
              <w:rPr>
                <w:rFonts w:ascii="標楷體" w:eastAsia="標楷體" w:hAnsi="標楷體" w:hint="eastAsia"/>
                <w:szCs w:val="24"/>
              </w:rPr>
              <w:t>討論事項</w:t>
            </w:r>
          </w:p>
        </w:tc>
        <w:tc>
          <w:tcPr>
            <w:tcW w:w="6378" w:type="dxa"/>
          </w:tcPr>
          <w:p w:rsidR="007C089D" w:rsidRDefault="00C41B0D" w:rsidP="00C41B0D">
            <w:pPr>
              <w:pStyle w:val="aa"/>
              <w:numPr>
                <w:ilvl w:val="0"/>
                <w:numId w:val="8"/>
              </w:numPr>
              <w:ind w:leftChars="0"/>
              <w:rPr>
                <w:rFonts w:ascii="標楷體" w:eastAsia="標楷體" w:hAnsi="標楷體"/>
                <w:szCs w:val="24"/>
              </w:rPr>
            </w:pPr>
            <w:r>
              <w:rPr>
                <w:rFonts w:ascii="標楷體" w:eastAsia="標楷體" w:hAnsi="標楷體" w:hint="eastAsia"/>
                <w:szCs w:val="24"/>
              </w:rPr>
              <w:t>共同決定評析範圍為</w:t>
            </w:r>
            <w:r w:rsidRPr="00C41B0D">
              <w:rPr>
                <w:rFonts w:ascii="標楷體" w:eastAsia="標楷體" w:hAnsi="標楷體" w:hint="eastAsia"/>
                <w:szCs w:val="24"/>
              </w:rPr>
              <w:t>105國中教育會考自然科</w:t>
            </w:r>
            <w:r>
              <w:rPr>
                <w:rFonts w:ascii="標楷體" w:eastAsia="標楷體" w:hAnsi="標楷體" w:hint="eastAsia"/>
                <w:szCs w:val="24"/>
              </w:rPr>
              <w:t>考卷</w:t>
            </w:r>
          </w:p>
          <w:p w:rsidR="00C41B0D" w:rsidRDefault="00C41B0D" w:rsidP="00C41B0D">
            <w:pPr>
              <w:rPr>
                <w:rFonts w:ascii="標楷體" w:eastAsia="標楷體" w:hAnsi="標楷體"/>
                <w:szCs w:val="24"/>
              </w:rPr>
            </w:pPr>
            <w:r>
              <w:rPr>
                <w:rFonts w:ascii="標楷體" w:eastAsia="標楷體" w:hAnsi="標楷體" w:hint="eastAsia"/>
                <w:szCs w:val="24"/>
              </w:rPr>
              <w:t>1.先分析試題內容，上網找自然科的指標</w:t>
            </w:r>
          </w:p>
          <w:p w:rsidR="00C41B0D" w:rsidRDefault="00C41B0D" w:rsidP="00C41B0D">
            <w:pPr>
              <w:rPr>
                <w:rFonts w:ascii="標楷體" w:eastAsia="標楷體" w:hAnsi="標楷體"/>
                <w:szCs w:val="24"/>
              </w:rPr>
            </w:pPr>
            <w:r>
              <w:rPr>
                <w:rFonts w:ascii="標楷體" w:eastAsia="標楷體" w:hAnsi="標楷體" w:hint="eastAsia"/>
                <w:szCs w:val="24"/>
              </w:rPr>
              <w:t>2.選擇理想試題以及不理想試題各三題</w:t>
            </w:r>
          </w:p>
          <w:p w:rsidR="00C41B0D" w:rsidRDefault="00C41B0D" w:rsidP="00C41B0D">
            <w:pPr>
              <w:rPr>
                <w:rFonts w:ascii="標楷體" w:eastAsia="標楷體" w:hAnsi="標楷體"/>
                <w:szCs w:val="24"/>
              </w:rPr>
            </w:pPr>
            <w:r>
              <w:rPr>
                <w:rFonts w:ascii="標楷體" w:eastAsia="標楷體" w:hAnsi="標楷體" w:hint="eastAsia"/>
                <w:szCs w:val="24"/>
              </w:rPr>
              <w:t>3.挑選理想試題之標準訂為：以課本為參考，選項誘答力好、題目簡潔清楚、選項字數一致、考試內容層次高，符合學習目標。</w:t>
            </w:r>
          </w:p>
          <w:p w:rsidR="00C41B0D" w:rsidRDefault="00C41B0D" w:rsidP="00C41B0D">
            <w:pPr>
              <w:rPr>
                <w:rFonts w:ascii="標楷體" w:eastAsia="標楷體" w:hAnsi="標楷體"/>
                <w:szCs w:val="24"/>
              </w:rPr>
            </w:pPr>
            <w:r>
              <w:rPr>
                <w:rFonts w:ascii="標楷體" w:eastAsia="標楷體" w:hAnsi="標楷體" w:hint="eastAsia"/>
                <w:szCs w:val="24"/>
              </w:rPr>
              <w:t>4.挑選不理想試題之標準：以課本為參考，選項無誘答力、題幹或選項中可看出答案、考試內容層次不高。</w:t>
            </w:r>
          </w:p>
          <w:p w:rsidR="00C41B0D" w:rsidRDefault="00C41B0D" w:rsidP="00C41B0D">
            <w:pPr>
              <w:rPr>
                <w:rFonts w:ascii="標楷體" w:eastAsia="標楷體" w:hAnsi="標楷體"/>
                <w:szCs w:val="24"/>
              </w:rPr>
            </w:pPr>
            <w:r>
              <w:rPr>
                <w:rFonts w:ascii="標楷體" w:eastAsia="標楷體" w:hAnsi="標楷體" w:hint="eastAsia"/>
                <w:szCs w:val="24"/>
              </w:rPr>
              <w:t>5.決定好後製作書面報告及ppt</w:t>
            </w:r>
          </w:p>
          <w:p w:rsidR="00C41B0D" w:rsidRPr="00C41B0D" w:rsidRDefault="00C41B0D" w:rsidP="00C41B0D">
            <w:pPr>
              <w:rPr>
                <w:rFonts w:ascii="標楷體" w:eastAsia="標楷體" w:hAnsi="標楷體"/>
                <w:szCs w:val="24"/>
              </w:rPr>
            </w:pPr>
            <w:r>
              <w:rPr>
                <w:rFonts w:ascii="標楷體" w:eastAsia="標楷體" w:hAnsi="標楷體" w:hint="eastAsia"/>
                <w:szCs w:val="24"/>
              </w:rPr>
              <w:t>6.分配上台報告順序</w:t>
            </w:r>
          </w:p>
        </w:tc>
      </w:tr>
      <w:tr w:rsidR="007C089D" w:rsidRPr="0061444A" w:rsidTr="008E3BCF">
        <w:tc>
          <w:tcPr>
            <w:tcW w:w="2235" w:type="dxa"/>
          </w:tcPr>
          <w:p w:rsidR="007C089D" w:rsidRPr="0061444A" w:rsidRDefault="007C089D" w:rsidP="008E3BCF">
            <w:pPr>
              <w:jc w:val="center"/>
              <w:rPr>
                <w:rFonts w:ascii="標楷體" w:eastAsia="標楷體" w:hAnsi="標楷體"/>
                <w:szCs w:val="24"/>
              </w:rPr>
            </w:pPr>
            <w:r>
              <w:rPr>
                <w:rFonts w:ascii="標楷體" w:eastAsia="標楷體" w:hAnsi="標楷體" w:hint="eastAsia"/>
                <w:szCs w:val="24"/>
              </w:rPr>
              <w:t>會議記錄照片</w:t>
            </w:r>
          </w:p>
        </w:tc>
        <w:tc>
          <w:tcPr>
            <w:tcW w:w="6378" w:type="dxa"/>
          </w:tcPr>
          <w:p w:rsidR="007C089D" w:rsidRDefault="008E3BCF" w:rsidP="008E3BCF">
            <w:pPr>
              <w:jc w:val="center"/>
              <w:rPr>
                <w:rFonts w:ascii="標楷體" w:eastAsia="標楷體" w:hAnsi="標楷體"/>
                <w:szCs w:val="24"/>
              </w:rPr>
            </w:pPr>
            <w:r>
              <w:rPr>
                <w:rFonts w:ascii="標楷體" w:eastAsia="標楷體" w:hAnsi="標楷體"/>
                <w:noProof/>
                <w:szCs w:val="24"/>
              </w:rPr>
              <w:drawing>
                <wp:inline distT="0" distB="0" distL="0" distR="0">
                  <wp:extent cx="3335053" cy="1876425"/>
                  <wp:effectExtent l="0" t="0" r="0" b="0"/>
                  <wp:docPr id="96" name="圖片 96" descr="C:\Users\stardora\Desktop\20170612_170614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rdora\Desktop\20170612_170614_0003.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339638" cy="1879005"/>
                          </a:xfrm>
                          <a:prstGeom prst="rect">
                            <a:avLst/>
                          </a:prstGeom>
                          <a:noFill/>
                          <a:ln>
                            <a:noFill/>
                          </a:ln>
                        </pic:spPr>
                      </pic:pic>
                    </a:graphicData>
                  </a:graphic>
                </wp:inline>
              </w:drawing>
            </w:r>
          </w:p>
          <w:p w:rsidR="007C089D" w:rsidRPr="0061444A" w:rsidRDefault="008E3BCF" w:rsidP="008E3BCF">
            <w:pPr>
              <w:jc w:val="center"/>
              <w:rPr>
                <w:rFonts w:ascii="標楷體" w:eastAsia="標楷體" w:hAnsi="標楷體"/>
                <w:szCs w:val="24"/>
              </w:rPr>
            </w:pPr>
            <w:r>
              <w:rPr>
                <w:rFonts w:ascii="標楷體" w:eastAsia="標楷體" w:hAnsi="標楷體"/>
                <w:noProof/>
                <w:szCs w:val="24"/>
              </w:rPr>
              <w:drawing>
                <wp:inline distT="0" distB="0" distL="0" distR="0">
                  <wp:extent cx="3199619" cy="1800225"/>
                  <wp:effectExtent l="0" t="0" r="1270" b="0"/>
                  <wp:docPr id="97" name="圖片 97" descr="C:\Users\stardora\Desktop\20170612_17061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rdora\Desktop\20170612_170614_0001.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204044" cy="1802714"/>
                          </a:xfrm>
                          <a:prstGeom prst="rect">
                            <a:avLst/>
                          </a:prstGeom>
                          <a:noFill/>
                          <a:ln>
                            <a:noFill/>
                          </a:ln>
                        </pic:spPr>
                      </pic:pic>
                    </a:graphicData>
                  </a:graphic>
                </wp:inline>
              </w:drawing>
            </w:r>
          </w:p>
        </w:tc>
      </w:tr>
    </w:tbl>
    <w:p w:rsidR="007F1130" w:rsidRDefault="007F1130" w:rsidP="007B7D2B">
      <w:pPr>
        <w:jc w:val="center"/>
        <w:rPr>
          <w:rFonts w:ascii="標楷體" w:eastAsia="標楷體" w:hAnsi="標楷體"/>
          <w:sz w:val="52"/>
          <w:szCs w:val="52"/>
        </w:rPr>
      </w:pPr>
    </w:p>
    <w:p w:rsidR="008E3BCF" w:rsidRDefault="008E3BCF" w:rsidP="008E3BCF">
      <w:pPr>
        <w:rPr>
          <w:rFonts w:ascii="標楷體" w:eastAsia="標楷體" w:hAnsi="標楷體"/>
          <w:sz w:val="52"/>
          <w:szCs w:val="52"/>
        </w:rPr>
      </w:pPr>
    </w:p>
    <w:p w:rsidR="00EB20B3" w:rsidRPr="003C2C2D" w:rsidRDefault="00D7308E" w:rsidP="00EB20B3">
      <w:pPr>
        <w:rPr>
          <w:rFonts w:ascii="標楷體" w:eastAsia="標楷體" w:hAnsi="標楷體"/>
          <w:b/>
          <w:sz w:val="36"/>
          <w:szCs w:val="28"/>
        </w:rPr>
      </w:pPr>
      <w:r w:rsidRPr="003C2C2D">
        <w:rPr>
          <w:rFonts w:ascii="標楷體" w:eastAsia="標楷體" w:hAnsi="標楷體" w:hint="eastAsia"/>
          <w:b/>
          <w:sz w:val="36"/>
          <w:szCs w:val="28"/>
        </w:rPr>
        <w:lastRenderedPageBreak/>
        <w:t>三、</w:t>
      </w:r>
      <w:r w:rsidR="00EB20B3" w:rsidRPr="003C2C2D">
        <w:rPr>
          <w:rFonts w:ascii="標楷體" w:eastAsia="標楷體" w:hAnsi="標楷體" w:hint="eastAsia"/>
          <w:b/>
          <w:sz w:val="36"/>
          <w:szCs w:val="28"/>
        </w:rPr>
        <w:t>第三次會議記錄</w:t>
      </w:r>
    </w:p>
    <w:tbl>
      <w:tblPr>
        <w:tblStyle w:val="a9"/>
        <w:tblW w:w="8613" w:type="dxa"/>
        <w:tblLook w:val="04A0" w:firstRow="1" w:lastRow="0" w:firstColumn="1" w:lastColumn="0" w:noHBand="0" w:noVBand="1"/>
      </w:tblPr>
      <w:tblGrid>
        <w:gridCol w:w="2235"/>
        <w:gridCol w:w="6378"/>
      </w:tblGrid>
      <w:tr w:rsidR="00EB20B3" w:rsidRPr="0061444A" w:rsidTr="008E3BCF">
        <w:tc>
          <w:tcPr>
            <w:tcW w:w="2235" w:type="dxa"/>
          </w:tcPr>
          <w:p w:rsidR="00EB20B3" w:rsidRPr="0061444A" w:rsidRDefault="00EB20B3" w:rsidP="008E3BCF">
            <w:pPr>
              <w:jc w:val="center"/>
              <w:rPr>
                <w:rFonts w:ascii="標楷體" w:eastAsia="標楷體" w:hAnsi="標楷體"/>
                <w:szCs w:val="24"/>
              </w:rPr>
            </w:pPr>
            <w:r>
              <w:rPr>
                <w:rFonts w:ascii="標楷體" w:eastAsia="標楷體" w:hAnsi="標楷體" w:hint="eastAsia"/>
                <w:szCs w:val="24"/>
              </w:rPr>
              <w:t>會議時間</w:t>
            </w:r>
          </w:p>
        </w:tc>
        <w:tc>
          <w:tcPr>
            <w:tcW w:w="6378" w:type="dxa"/>
          </w:tcPr>
          <w:p w:rsidR="00EB20B3" w:rsidRDefault="00EB20B3" w:rsidP="008E3BCF">
            <w:pPr>
              <w:jc w:val="center"/>
              <w:rPr>
                <w:rFonts w:ascii="標楷體" w:eastAsia="標楷體" w:hAnsi="標楷體"/>
                <w:szCs w:val="24"/>
              </w:rPr>
            </w:pPr>
            <w:r>
              <w:rPr>
                <w:rFonts w:ascii="標楷體" w:eastAsia="標楷體" w:hAnsi="標楷體" w:hint="eastAsia"/>
                <w:szCs w:val="24"/>
              </w:rPr>
              <w:t>106年6月1日 晚上9點至12點</w:t>
            </w:r>
          </w:p>
          <w:p w:rsidR="008E3BCF" w:rsidRPr="0061444A" w:rsidRDefault="008E082D" w:rsidP="008E082D">
            <w:pPr>
              <w:rPr>
                <w:rFonts w:ascii="標楷體" w:eastAsia="標楷體" w:hAnsi="標楷體"/>
                <w:szCs w:val="24"/>
              </w:rPr>
            </w:pPr>
            <w:r>
              <w:rPr>
                <w:rFonts w:ascii="標楷體" w:eastAsia="標楷體" w:hAnsi="標楷體" w:hint="eastAsia"/>
                <w:szCs w:val="24"/>
              </w:rPr>
              <w:t xml:space="preserve">           </w:t>
            </w:r>
            <w:r w:rsidR="008E3BCF">
              <w:rPr>
                <w:rFonts w:ascii="標楷體" w:eastAsia="標楷體" w:hAnsi="標楷體" w:hint="eastAsia"/>
                <w:szCs w:val="24"/>
              </w:rPr>
              <w:t>106年6月4日</w:t>
            </w:r>
            <w:r>
              <w:rPr>
                <w:rFonts w:ascii="標楷體" w:eastAsia="標楷體" w:hAnsi="標楷體" w:hint="eastAsia"/>
                <w:szCs w:val="24"/>
              </w:rPr>
              <w:t xml:space="preserve"> </w:t>
            </w:r>
            <w:r w:rsidR="008E3BCF">
              <w:rPr>
                <w:rFonts w:ascii="標楷體" w:eastAsia="標楷體" w:hAnsi="標楷體" w:hint="eastAsia"/>
                <w:szCs w:val="24"/>
              </w:rPr>
              <w:t>晚上</w:t>
            </w:r>
            <w:r>
              <w:rPr>
                <w:rFonts w:ascii="標楷體" w:eastAsia="標楷體" w:hAnsi="標楷體" w:hint="eastAsia"/>
                <w:szCs w:val="24"/>
              </w:rPr>
              <w:t>9點半至1點</w:t>
            </w:r>
          </w:p>
        </w:tc>
      </w:tr>
      <w:tr w:rsidR="00EB20B3" w:rsidRPr="0061444A" w:rsidTr="008E3BCF">
        <w:tc>
          <w:tcPr>
            <w:tcW w:w="2235" w:type="dxa"/>
          </w:tcPr>
          <w:p w:rsidR="00EB20B3" w:rsidRPr="0061444A" w:rsidRDefault="00EB20B3" w:rsidP="008E3BCF">
            <w:pPr>
              <w:jc w:val="center"/>
              <w:rPr>
                <w:rFonts w:ascii="標楷體" w:eastAsia="標楷體" w:hAnsi="標楷體"/>
                <w:szCs w:val="24"/>
              </w:rPr>
            </w:pPr>
            <w:r>
              <w:rPr>
                <w:rFonts w:ascii="標楷體" w:eastAsia="標楷體" w:hAnsi="標楷體" w:hint="eastAsia"/>
                <w:szCs w:val="24"/>
              </w:rPr>
              <w:t>會議地點</w:t>
            </w:r>
          </w:p>
        </w:tc>
        <w:tc>
          <w:tcPr>
            <w:tcW w:w="6378" w:type="dxa"/>
          </w:tcPr>
          <w:p w:rsidR="00EB20B3" w:rsidRPr="0061444A" w:rsidRDefault="00EB20B3" w:rsidP="008E3BCF">
            <w:pPr>
              <w:jc w:val="center"/>
              <w:rPr>
                <w:rFonts w:ascii="標楷體" w:eastAsia="標楷體" w:hAnsi="標楷體"/>
                <w:szCs w:val="24"/>
              </w:rPr>
            </w:pPr>
            <w:r>
              <w:rPr>
                <w:rFonts w:ascii="標楷體" w:eastAsia="標楷體" w:hAnsi="標楷體"/>
                <w:szCs w:val="24"/>
              </w:rPr>
              <w:t>L</w:t>
            </w:r>
            <w:r>
              <w:rPr>
                <w:rFonts w:ascii="標楷體" w:eastAsia="標楷體" w:hAnsi="標楷體" w:hint="eastAsia"/>
                <w:szCs w:val="24"/>
              </w:rPr>
              <w:t>ine線上討論</w:t>
            </w:r>
          </w:p>
        </w:tc>
      </w:tr>
      <w:tr w:rsidR="00EB20B3" w:rsidRPr="0061444A" w:rsidTr="008E3BCF">
        <w:tc>
          <w:tcPr>
            <w:tcW w:w="2235" w:type="dxa"/>
          </w:tcPr>
          <w:p w:rsidR="00EB20B3" w:rsidRPr="0061444A" w:rsidRDefault="00EB20B3" w:rsidP="008E3BCF">
            <w:pPr>
              <w:jc w:val="center"/>
              <w:rPr>
                <w:rFonts w:ascii="標楷體" w:eastAsia="標楷體" w:hAnsi="標楷體"/>
                <w:szCs w:val="24"/>
              </w:rPr>
            </w:pPr>
            <w:r>
              <w:rPr>
                <w:rFonts w:ascii="標楷體" w:eastAsia="標楷體" w:hAnsi="標楷體" w:hint="eastAsia"/>
                <w:szCs w:val="24"/>
              </w:rPr>
              <w:t>會議主題</w:t>
            </w:r>
          </w:p>
        </w:tc>
        <w:tc>
          <w:tcPr>
            <w:tcW w:w="6378" w:type="dxa"/>
          </w:tcPr>
          <w:p w:rsidR="00EB20B3" w:rsidRPr="0061444A" w:rsidRDefault="00EB20B3" w:rsidP="008E3BCF">
            <w:pPr>
              <w:jc w:val="center"/>
              <w:rPr>
                <w:rFonts w:ascii="標楷體" w:eastAsia="標楷體" w:hAnsi="標楷體"/>
                <w:szCs w:val="24"/>
              </w:rPr>
            </w:pPr>
            <w:r>
              <w:rPr>
                <w:rFonts w:ascii="標楷體" w:eastAsia="標楷體" w:hAnsi="標楷體" w:cs="Helvetica" w:hint="eastAsia"/>
                <w:color w:val="333333"/>
                <w:szCs w:val="24"/>
              </w:rPr>
              <w:t>試題編製</w:t>
            </w:r>
          </w:p>
        </w:tc>
      </w:tr>
      <w:tr w:rsidR="00EB20B3" w:rsidRPr="0061444A" w:rsidTr="008E3BCF">
        <w:tc>
          <w:tcPr>
            <w:tcW w:w="2235" w:type="dxa"/>
          </w:tcPr>
          <w:p w:rsidR="00EB20B3" w:rsidRPr="0061444A" w:rsidRDefault="00EB20B3" w:rsidP="008E3BCF">
            <w:pPr>
              <w:jc w:val="center"/>
              <w:rPr>
                <w:rFonts w:ascii="標楷體" w:eastAsia="標楷體" w:hAnsi="標楷體"/>
                <w:szCs w:val="24"/>
              </w:rPr>
            </w:pPr>
            <w:r>
              <w:rPr>
                <w:rFonts w:ascii="標楷體" w:eastAsia="標楷體" w:hAnsi="標楷體" w:hint="eastAsia"/>
                <w:szCs w:val="24"/>
              </w:rPr>
              <w:t>紀錄</w:t>
            </w:r>
          </w:p>
        </w:tc>
        <w:tc>
          <w:tcPr>
            <w:tcW w:w="6378" w:type="dxa"/>
          </w:tcPr>
          <w:p w:rsidR="00EB20B3" w:rsidRPr="0061444A" w:rsidRDefault="0028465D" w:rsidP="008E3BCF">
            <w:pPr>
              <w:jc w:val="center"/>
              <w:rPr>
                <w:rFonts w:ascii="標楷體" w:eastAsia="標楷體" w:hAnsi="標楷體"/>
                <w:szCs w:val="24"/>
              </w:rPr>
            </w:pPr>
            <w:r>
              <w:rPr>
                <w:rFonts w:ascii="標楷體" w:eastAsia="標楷體" w:hAnsi="標楷體" w:hint="eastAsia"/>
                <w:szCs w:val="24"/>
              </w:rPr>
              <w:t>陳怡文</w:t>
            </w:r>
          </w:p>
        </w:tc>
      </w:tr>
      <w:tr w:rsidR="00EB20B3" w:rsidRPr="0061444A" w:rsidTr="008E3BCF">
        <w:tc>
          <w:tcPr>
            <w:tcW w:w="2235" w:type="dxa"/>
          </w:tcPr>
          <w:p w:rsidR="00EB20B3" w:rsidRPr="0061444A" w:rsidRDefault="00EB20B3" w:rsidP="008E3BCF">
            <w:pPr>
              <w:jc w:val="center"/>
              <w:rPr>
                <w:rFonts w:ascii="標楷體" w:eastAsia="標楷體" w:hAnsi="標楷體"/>
                <w:szCs w:val="24"/>
              </w:rPr>
            </w:pPr>
            <w:r>
              <w:rPr>
                <w:rFonts w:ascii="標楷體" w:eastAsia="標楷體" w:hAnsi="標楷體" w:hint="eastAsia"/>
                <w:szCs w:val="24"/>
              </w:rPr>
              <w:t>出席人員</w:t>
            </w:r>
          </w:p>
        </w:tc>
        <w:tc>
          <w:tcPr>
            <w:tcW w:w="6378" w:type="dxa"/>
          </w:tcPr>
          <w:p w:rsidR="00EB20B3" w:rsidRPr="0061444A" w:rsidRDefault="00EB20B3" w:rsidP="008E3BCF">
            <w:pPr>
              <w:jc w:val="center"/>
              <w:rPr>
                <w:rFonts w:ascii="標楷體" w:eastAsia="標楷體" w:hAnsi="標楷體"/>
                <w:szCs w:val="24"/>
              </w:rPr>
            </w:pPr>
            <w:r>
              <w:rPr>
                <w:rFonts w:ascii="標楷體" w:eastAsia="標楷體" w:hAnsi="標楷體" w:hint="eastAsia"/>
                <w:szCs w:val="24"/>
              </w:rPr>
              <w:t>林子麒、葉松翰、陳怡文、劉祐誠</w:t>
            </w:r>
            <w:r w:rsidR="0028465D">
              <w:rPr>
                <w:rFonts w:ascii="標楷體" w:eastAsia="標楷體" w:hAnsi="標楷體" w:hint="eastAsia"/>
                <w:szCs w:val="24"/>
              </w:rPr>
              <w:t>(主持)</w:t>
            </w:r>
          </w:p>
        </w:tc>
      </w:tr>
      <w:tr w:rsidR="00EB20B3" w:rsidRPr="00C41B0D" w:rsidTr="008E3BCF">
        <w:tc>
          <w:tcPr>
            <w:tcW w:w="2235" w:type="dxa"/>
          </w:tcPr>
          <w:p w:rsidR="00EB20B3" w:rsidRPr="0061444A" w:rsidRDefault="00EB20B3" w:rsidP="008E3BCF">
            <w:pPr>
              <w:jc w:val="center"/>
              <w:rPr>
                <w:rFonts w:ascii="標楷體" w:eastAsia="標楷體" w:hAnsi="標楷體"/>
                <w:szCs w:val="24"/>
              </w:rPr>
            </w:pPr>
            <w:r>
              <w:rPr>
                <w:rFonts w:ascii="標楷體" w:eastAsia="標楷體" w:hAnsi="標楷體" w:hint="eastAsia"/>
                <w:szCs w:val="24"/>
              </w:rPr>
              <w:t>討論事項</w:t>
            </w:r>
          </w:p>
        </w:tc>
        <w:tc>
          <w:tcPr>
            <w:tcW w:w="6378" w:type="dxa"/>
          </w:tcPr>
          <w:p w:rsidR="00EB20B3" w:rsidRDefault="00EB20B3" w:rsidP="00EB20B3">
            <w:pPr>
              <w:pStyle w:val="aa"/>
              <w:numPr>
                <w:ilvl w:val="0"/>
                <w:numId w:val="8"/>
              </w:numPr>
              <w:ind w:leftChars="0"/>
              <w:rPr>
                <w:rFonts w:ascii="標楷體" w:eastAsia="標楷體" w:hAnsi="標楷體"/>
                <w:szCs w:val="24"/>
              </w:rPr>
            </w:pPr>
            <w:r>
              <w:rPr>
                <w:rFonts w:ascii="標楷體" w:eastAsia="標楷體" w:hAnsi="標楷體" w:hint="eastAsia"/>
                <w:szCs w:val="24"/>
              </w:rPr>
              <w:t>共同決定編製試題之範圍-國中一年級第一次月考範圍</w:t>
            </w:r>
          </w:p>
          <w:p w:rsidR="008E082D" w:rsidRPr="008E082D" w:rsidRDefault="008E082D" w:rsidP="008E082D">
            <w:pPr>
              <w:rPr>
                <w:rFonts w:ascii="標楷體" w:eastAsia="標楷體" w:hAnsi="標楷體"/>
                <w:szCs w:val="24"/>
              </w:rPr>
            </w:pPr>
            <w:r>
              <w:rPr>
                <w:rFonts w:ascii="標楷體" w:eastAsia="標楷體" w:hAnsi="標楷體" w:hint="eastAsia"/>
                <w:szCs w:val="24"/>
              </w:rPr>
              <w:t>6/1</w:t>
            </w:r>
          </w:p>
          <w:p w:rsidR="00EB20B3" w:rsidRPr="00EB20B3" w:rsidRDefault="00EB20B3" w:rsidP="00EB20B3">
            <w:pPr>
              <w:pStyle w:val="aa"/>
              <w:numPr>
                <w:ilvl w:val="0"/>
                <w:numId w:val="10"/>
              </w:numPr>
              <w:ind w:leftChars="0"/>
              <w:rPr>
                <w:rFonts w:ascii="標楷體" w:eastAsia="標楷體" w:hAnsi="標楷體"/>
                <w:szCs w:val="24"/>
              </w:rPr>
            </w:pPr>
            <w:r>
              <w:rPr>
                <w:rFonts w:ascii="標楷體" w:eastAsia="標楷體" w:hAnsi="標楷體" w:hint="eastAsia"/>
                <w:szCs w:val="24"/>
              </w:rPr>
              <w:t>先確定範圍後決定各單元的題數，</w:t>
            </w:r>
            <w:r w:rsidRPr="00EB20B3">
              <w:rPr>
                <w:rFonts w:ascii="標楷體" w:eastAsia="標楷體" w:hAnsi="標楷體" w:hint="eastAsia"/>
                <w:szCs w:val="24"/>
              </w:rPr>
              <w:t>每個人從康軒題庫中，挑選出各自認為適合的題目。</w:t>
            </w:r>
          </w:p>
          <w:p w:rsidR="00EB20B3" w:rsidRDefault="00EB20B3" w:rsidP="00EB20B3">
            <w:pPr>
              <w:pStyle w:val="aa"/>
              <w:numPr>
                <w:ilvl w:val="0"/>
                <w:numId w:val="10"/>
              </w:numPr>
              <w:ind w:leftChars="0"/>
              <w:rPr>
                <w:rFonts w:ascii="標楷體" w:eastAsia="標楷體" w:hAnsi="標楷體"/>
                <w:szCs w:val="24"/>
              </w:rPr>
            </w:pPr>
            <w:r>
              <w:rPr>
                <w:rFonts w:ascii="標楷體" w:eastAsia="標楷體" w:hAnsi="標楷體" w:hint="eastAsia"/>
                <w:szCs w:val="24"/>
              </w:rPr>
              <w:t>題目選擇好後，將有重複的題目納入，其餘的經過討論過後選擇是否納入。</w:t>
            </w:r>
          </w:p>
          <w:p w:rsidR="00EB20B3" w:rsidRDefault="00EB20B3" w:rsidP="00EB20B3">
            <w:pPr>
              <w:pStyle w:val="aa"/>
              <w:numPr>
                <w:ilvl w:val="0"/>
                <w:numId w:val="10"/>
              </w:numPr>
              <w:ind w:leftChars="0"/>
              <w:rPr>
                <w:rFonts w:ascii="標楷體" w:eastAsia="標楷體" w:hAnsi="標楷體"/>
                <w:szCs w:val="24"/>
              </w:rPr>
            </w:pPr>
            <w:r>
              <w:rPr>
                <w:rFonts w:ascii="標楷體" w:eastAsia="標楷體" w:hAnsi="標楷體" w:hint="eastAsia"/>
                <w:szCs w:val="24"/>
              </w:rPr>
              <w:t>訂定每個單元的學習目標，並以學習目標為主去選擇。</w:t>
            </w:r>
          </w:p>
          <w:p w:rsidR="00EB20B3" w:rsidRDefault="00EB20B3" w:rsidP="00EB20B3">
            <w:pPr>
              <w:pStyle w:val="aa"/>
              <w:numPr>
                <w:ilvl w:val="0"/>
                <w:numId w:val="10"/>
              </w:numPr>
              <w:ind w:leftChars="0"/>
              <w:rPr>
                <w:rFonts w:ascii="標楷體" w:eastAsia="標楷體" w:hAnsi="標楷體"/>
                <w:szCs w:val="24"/>
              </w:rPr>
            </w:pPr>
            <w:r>
              <w:rPr>
                <w:rFonts w:ascii="標楷體" w:eastAsia="標楷體" w:hAnsi="標楷體" w:hint="eastAsia"/>
                <w:szCs w:val="24"/>
              </w:rPr>
              <w:t>選擇的過程中，不斷的討論修正，選擇選項有誘答力的題目、題目內容符合考試範圍、避開相同類型的題目或相同概念的題目。</w:t>
            </w:r>
          </w:p>
          <w:p w:rsidR="00EB20B3" w:rsidRDefault="00EB20B3" w:rsidP="00EB20B3">
            <w:pPr>
              <w:pStyle w:val="aa"/>
              <w:numPr>
                <w:ilvl w:val="0"/>
                <w:numId w:val="10"/>
              </w:numPr>
              <w:ind w:leftChars="0"/>
              <w:rPr>
                <w:rFonts w:ascii="標楷體" w:eastAsia="標楷體" w:hAnsi="標楷體"/>
                <w:szCs w:val="24"/>
              </w:rPr>
            </w:pPr>
            <w:r>
              <w:rPr>
                <w:rFonts w:ascii="標楷體" w:eastAsia="標楷體" w:hAnsi="標楷體" w:hint="eastAsia"/>
                <w:szCs w:val="24"/>
              </w:rPr>
              <w:t>試題選擇完畢，開始排版編製。</w:t>
            </w:r>
          </w:p>
          <w:p w:rsidR="00EB20B3" w:rsidRDefault="00EB20B3" w:rsidP="00EB20B3">
            <w:pPr>
              <w:pStyle w:val="aa"/>
              <w:numPr>
                <w:ilvl w:val="0"/>
                <w:numId w:val="10"/>
              </w:numPr>
              <w:ind w:leftChars="0"/>
              <w:rPr>
                <w:rFonts w:ascii="標楷體" w:eastAsia="標楷體" w:hAnsi="標楷體"/>
                <w:szCs w:val="24"/>
              </w:rPr>
            </w:pPr>
            <w:r>
              <w:rPr>
                <w:rFonts w:ascii="標楷體" w:eastAsia="標楷體" w:hAnsi="標楷體" w:hint="eastAsia"/>
                <w:szCs w:val="24"/>
              </w:rPr>
              <w:t>完成後進行施測。</w:t>
            </w:r>
          </w:p>
          <w:p w:rsidR="008E082D" w:rsidRPr="008E082D" w:rsidRDefault="008E082D" w:rsidP="008E082D">
            <w:pPr>
              <w:rPr>
                <w:rFonts w:ascii="標楷體" w:eastAsia="標楷體" w:hAnsi="標楷體"/>
                <w:szCs w:val="24"/>
              </w:rPr>
            </w:pPr>
            <w:r>
              <w:rPr>
                <w:rFonts w:ascii="標楷體" w:eastAsia="標楷體" w:hAnsi="標楷體" w:hint="eastAsia"/>
                <w:szCs w:val="24"/>
              </w:rPr>
              <w:t>6/4</w:t>
            </w:r>
          </w:p>
          <w:p w:rsidR="008E082D" w:rsidRPr="008E082D" w:rsidRDefault="00EB20B3" w:rsidP="008E082D">
            <w:pPr>
              <w:pStyle w:val="aa"/>
              <w:numPr>
                <w:ilvl w:val="0"/>
                <w:numId w:val="10"/>
              </w:numPr>
              <w:ind w:leftChars="0"/>
              <w:rPr>
                <w:rFonts w:ascii="標楷體" w:eastAsia="標楷體" w:hAnsi="標楷體"/>
                <w:szCs w:val="24"/>
              </w:rPr>
            </w:pPr>
            <w:r>
              <w:rPr>
                <w:rFonts w:ascii="標楷體" w:eastAsia="標楷體" w:hAnsi="標楷體" w:hint="eastAsia"/>
                <w:szCs w:val="24"/>
              </w:rPr>
              <w:t>施測完畢後進行S-P分析。</w:t>
            </w:r>
          </w:p>
          <w:p w:rsidR="008E082D" w:rsidRDefault="008E082D" w:rsidP="008E082D">
            <w:pPr>
              <w:pStyle w:val="aa"/>
              <w:numPr>
                <w:ilvl w:val="0"/>
                <w:numId w:val="10"/>
              </w:numPr>
              <w:ind w:leftChars="0"/>
              <w:rPr>
                <w:rFonts w:ascii="標楷體" w:eastAsia="標楷體" w:hAnsi="標楷體"/>
                <w:szCs w:val="24"/>
              </w:rPr>
            </w:pPr>
            <w:r>
              <w:rPr>
                <w:rFonts w:ascii="標楷體" w:eastAsia="標楷體" w:hAnsi="標楷體" w:hint="eastAsia"/>
                <w:szCs w:val="24"/>
              </w:rPr>
              <w:t>數據解釋討論。</w:t>
            </w:r>
          </w:p>
          <w:p w:rsidR="008E082D" w:rsidRPr="008E082D" w:rsidRDefault="008E082D" w:rsidP="008E082D">
            <w:pPr>
              <w:pStyle w:val="aa"/>
              <w:numPr>
                <w:ilvl w:val="0"/>
                <w:numId w:val="10"/>
              </w:numPr>
              <w:ind w:leftChars="0"/>
              <w:rPr>
                <w:rFonts w:ascii="標楷體" w:eastAsia="標楷體" w:hAnsi="標楷體"/>
                <w:szCs w:val="24"/>
              </w:rPr>
            </w:pPr>
            <w:r>
              <w:rPr>
                <w:rFonts w:ascii="標楷體" w:eastAsia="標楷體" w:hAnsi="標楷體" w:hint="eastAsia"/>
                <w:szCs w:val="24"/>
              </w:rPr>
              <w:t>製作ppt。</w:t>
            </w:r>
          </w:p>
        </w:tc>
      </w:tr>
      <w:tr w:rsidR="00EB20B3" w:rsidRPr="0061444A" w:rsidTr="008E3BCF">
        <w:trPr>
          <w:trHeight w:val="740"/>
        </w:trPr>
        <w:tc>
          <w:tcPr>
            <w:tcW w:w="2235" w:type="dxa"/>
          </w:tcPr>
          <w:p w:rsidR="00EB20B3" w:rsidRPr="0061444A" w:rsidRDefault="00EB20B3" w:rsidP="008E3BCF">
            <w:pPr>
              <w:jc w:val="center"/>
              <w:rPr>
                <w:rFonts w:ascii="標楷體" w:eastAsia="標楷體" w:hAnsi="標楷體"/>
                <w:szCs w:val="24"/>
              </w:rPr>
            </w:pPr>
            <w:r>
              <w:rPr>
                <w:rFonts w:ascii="標楷體" w:eastAsia="標楷體" w:hAnsi="標楷體" w:hint="eastAsia"/>
                <w:szCs w:val="24"/>
              </w:rPr>
              <w:t>會議記錄照片</w:t>
            </w:r>
          </w:p>
        </w:tc>
        <w:tc>
          <w:tcPr>
            <w:tcW w:w="6378" w:type="dxa"/>
          </w:tcPr>
          <w:p w:rsidR="00EB20B3" w:rsidRPr="0061444A" w:rsidRDefault="008E082D" w:rsidP="008E082D">
            <w:pPr>
              <w:rPr>
                <w:rFonts w:ascii="標楷體" w:eastAsia="標楷體" w:hAnsi="標楷體"/>
                <w:szCs w:val="24"/>
              </w:rPr>
            </w:pPr>
            <w:r>
              <w:rPr>
                <w:rFonts w:ascii="標楷體" w:eastAsia="標楷體" w:hAnsi="標楷體"/>
                <w:noProof/>
                <w:szCs w:val="24"/>
              </w:rPr>
              <w:drawing>
                <wp:inline distT="0" distB="0" distL="0" distR="0">
                  <wp:extent cx="2121429" cy="3112317"/>
                  <wp:effectExtent l="0" t="0" r="0" b="0"/>
                  <wp:docPr id="98" name="圖片 98" descr="C:\Users\stardora\Desktop\183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rdora\Desktop\183770.jpg"/>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b="17444"/>
                          <a:stretch/>
                        </pic:blipFill>
                        <pic:spPr bwMode="auto">
                          <a:xfrm>
                            <a:off x="0" y="0"/>
                            <a:ext cx="2123761" cy="31157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B7D2B" w:rsidRDefault="00D7308E" w:rsidP="00D7308E">
      <w:pPr>
        <w:jc w:val="center"/>
        <w:rPr>
          <w:rFonts w:ascii="標楷體" w:eastAsia="標楷體" w:hAnsi="標楷體"/>
          <w:sz w:val="52"/>
          <w:szCs w:val="52"/>
        </w:rPr>
      </w:pPr>
      <w:r>
        <w:rPr>
          <w:rFonts w:ascii="標楷體" w:eastAsia="標楷體" w:hAnsi="標楷體" w:hint="eastAsia"/>
          <w:sz w:val="52"/>
          <w:szCs w:val="52"/>
        </w:rPr>
        <w:lastRenderedPageBreak/>
        <w:t>柒、</w:t>
      </w:r>
      <w:r w:rsidR="007B7D2B">
        <w:rPr>
          <w:rFonts w:ascii="標楷體" w:eastAsia="標楷體" w:hAnsi="標楷體" w:hint="eastAsia"/>
          <w:sz w:val="52"/>
          <w:szCs w:val="52"/>
        </w:rPr>
        <w:t>整學期心得回應與意見</w:t>
      </w:r>
    </w:p>
    <w:tbl>
      <w:tblPr>
        <w:tblStyle w:val="a9"/>
        <w:tblW w:w="0" w:type="auto"/>
        <w:tblLook w:val="04A0" w:firstRow="1" w:lastRow="0" w:firstColumn="1" w:lastColumn="0" w:noHBand="0" w:noVBand="1"/>
      </w:tblPr>
      <w:tblGrid>
        <w:gridCol w:w="1384"/>
        <w:gridCol w:w="6978"/>
      </w:tblGrid>
      <w:tr w:rsidR="007277F1" w:rsidRPr="007277F1" w:rsidTr="007277F1">
        <w:tc>
          <w:tcPr>
            <w:tcW w:w="1384" w:type="dxa"/>
          </w:tcPr>
          <w:p w:rsidR="007277F1" w:rsidRPr="007277F1" w:rsidRDefault="007277F1" w:rsidP="007B7D2B">
            <w:pPr>
              <w:jc w:val="center"/>
              <w:rPr>
                <w:rFonts w:ascii="標楷體" w:eastAsia="標楷體" w:hAnsi="標楷體"/>
                <w:szCs w:val="24"/>
              </w:rPr>
            </w:pPr>
            <w:r>
              <w:rPr>
                <w:rFonts w:ascii="標楷體" w:eastAsia="標楷體" w:hAnsi="標楷體" w:hint="eastAsia"/>
                <w:szCs w:val="24"/>
              </w:rPr>
              <w:t>林子麒</w:t>
            </w:r>
          </w:p>
        </w:tc>
        <w:tc>
          <w:tcPr>
            <w:tcW w:w="6978" w:type="dxa"/>
          </w:tcPr>
          <w:p w:rsidR="007277F1" w:rsidRPr="00746903" w:rsidRDefault="00746903" w:rsidP="007277F1">
            <w:pPr>
              <w:rPr>
                <w:rFonts w:ascii="標楷體" w:eastAsia="標楷體" w:hAnsi="標楷體"/>
              </w:rPr>
            </w:pPr>
            <w:r w:rsidRPr="00746903">
              <w:rPr>
                <w:rFonts w:ascii="標楷體" w:eastAsia="標楷體" w:hAnsi="標楷體" w:hint="eastAsia"/>
              </w:rPr>
              <w:t>評量，不只是為了確認學習者的學習狀況，同時也是教師驗證自己的教學是否有效抑或是提供教師反思自我教學並調整適當教學方法的依據，這是對於這學期修習學習評量這門課後，我對於學習評量的看法，透過這門課，讓我學習到了，何謂評量、評量的種類、評量的方法，而對於如何編制一份測驗，我也學習到雙向細目表的制定、如何驗證測驗的信度以及效度、如何評鑑一份試題以及設計一個良好試題，感謝老師的教學安排，不但在理論的基礎上給予我們補充，同時也指引了方向讓我們有機會實際應用，透過實際的編製試題、施測以及分析結果，讓我可以試著利用SP表的資料進行分析，這也是這門課最令我印象深刻的作業，有了這個工具，讓我在未來的教學生涯裡擁有多一種方法去認識學生的學習狀況，並可以透過分析的結果去輔導、指引學生；最後，我也很感謝同組的學弟學妹，大家有默契地分工合作以及熱絡的討論，雖然我們在編製試題上還不是很成熟，但是透過大家的討論，也能夠感受到大家的交流、以及互補，這學期的學習評量修課無論是課程內容的充實性還是合作學習的氣氛，都讓我擁有一次美好的學習體驗，希望未來能夠繼續和伙伴們合作。</w:t>
            </w:r>
          </w:p>
        </w:tc>
      </w:tr>
      <w:tr w:rsidR="007277F1" w:rsidRPr="007277F1" w:rsidTr="007277F1">
        <w:tc>
          <w:tcPr>
            <w:tcW w:w="1384" w:type="dxa"/>
          </w:tcPr>
          <w:p w:rsidR="007277F1" w:rsidRPr="007277F1" w:rsidRDefault="007277F1" w:rsidP="007B7D2B">
            <w:pPr>
              <w:jc w:val="center"/>
              <w:rPr>
                <w:rFonts w:ascii="標楷體" w:eastAsia="標楷體" w:hAnsi="標楷體"/>
                <w:szCs w:val="24"/>
              </w:rPr>
            </w:pPr>
            <w:r>
              <w:rPr>
                <w:rFonts w:ascii="標楷體" w:eastAsia="標楷體" w:hAnsi="標楷體" w:hint="eastAsia"/>
                <w:szCs w:val="24"/>
              </w:rPr>
              <w:t>葉松翰</w:t>
            </w:r>
          </w:p>
        </w:tc>
        <w:tc>
          <w:tcPr>
            <w:tcW w:w="6978" w:type="dxa"/>
          </w:tcPr>
          <w:p w:rsidR="00B2340F" w:rsidRDefault="00B2340F" w:rsidP="00B2340F">
            <w:pPr>
              <w:rPr>
                <w:rFonts w:ascii="標楷體" w:eastAsia="標楷體" w:hAnsi="標楷體"/>
              </w:rPr>
            </w:pPr>
            <w:r>
              <w:rPr>
                <w:rFonts w:ascii="標楷體" w:eastAsia="標楷體" w:hAnsi="標楷體" w:hint="eastAsia"/>
              </w:rPr>
              <w:t>學習評量課堂的主軸在如何制定一份試題，包含施測前的準備、施測後的分析與試題調整。我們在課堂是學習的知識，對於未來在教學現場的使用是一定有所幫助的。例如雙向細目表的使用，在這學期的訪談和觀課過程中，可以了解到它的實用性和重要性。另一個是試題的誘答力，過去我原以為選擇題是分成正確選項跟錯誤選項，並沒有注意到具有誘答力選項的概念。有誘答力的選項，即是代表要釐清的觀念，藉由在正確選項和誘答力選項之間的思辨，讓學生們能更了解學習的內容。</w:t>
            </w:r>
          </w:p>
          <w:p w:rsidR="00B2340F" w:rsidRDefault="00B2340F" w:rsidP="00B2340F">
            <w:pPr>
              <w:rPr>
                <w:rFonts w:ascii="標楷體" w:eastAsia="標楷體" w:hAnsi="標楷體"/>
              </w:rPr>
            </w:pPr>
            <w:r>
              <w:rPr>
                <w:rFonts w:ascii="標楷體" w:eastAsia="標楷體" w:hAnsi="標楷體" w:hint="eastAsia"/>
              </w:rPr>
              <w:t xml:space="preserve">    此外，這學期的分組是以未來授課的科目作區分，在上台報告時，會以各個科目的試題作為例子，我覺得這樣的方式很有趣，可以認識到各個科目上課的方式。例如藝文科的試題與其他科不一樣，看到他們這樣的試題，不禁覺得以前我上過的藝文科都沒有像他們那樣認真呢。而且在看各個科目的題目時，有些是以前記得的知識，有些是完全沒印象、沒學過的事物，有種回到國高中生的感覺。</w:t>
            </w:r>
          </w:p>
          <w:p w:rsidR="00B2340F" w:rsidRDefault="00B2340F" w:rsidP="00B2340F">
            <w:pPr>
              <w:rPr>
                <w:rFonts w:ascii="標楷體" w:eastAsia="標楷體" w:hAnsi="標楷體"/>
              </w:rPr>
            </w:pPr>
            <w:r>
              <w:rPr>
                <w:rFonts w:ascii="標楷體" w:eastAsia="標楷體" w:hAnsi="標楷體" w:hint="eastAsia"/>
              </w:rPr>
              <w:t xml:space="preserve">    整體而言，我上這堂課是有學習到東西，也很有收穫。另外，啟超老師也很能與學生互動，會主動點學生了解學習狀況和發問，被學生(尤其是許吳成大哥)點到要回答問題也能回答，或是幽默回應，與學生們之間的互動十分良好。我覺得教師跟學生間</w:t>
            </w:r>
            <w:r>
              <w:rPr>
                <w:rFonts w:ascii="標楷體" w:eastAsia="標楷體" w:hAnsi="標楷體" w:hint="eastAsia"/>
              </w:rPr>
              <w:lastRenderedPageBreak/>
              <w:t>有良好互動，便能刺激彼此學習和成長。</w:t>
            </w:r>
          </w:p>
          <w:p w:rsidR="007277F1" w:rsidRPr="00B2340F" w:rsidRDefault="007277F1" w:rsidP="007277F1">
            <w:pPr>
              <w:rPr>
                <w:rFonts w:ascii="標楷體" w:eastAsia="標楷體" w:hAnsi="標楷體"/>
                <w:szCs w:val="24"/>
              </w:rPr>
            </w:pPr>
          </w:p>
        </w:tc>
      </w:tr>
      <w:tr w:rsidR="007277F1" w:rsidRPr="007277F1" w:rsidTr="007277F1">
        <w:tc>
          <w:tcPr>
            <w:tcW w:w="1384" w:type="dxa"/>
          </w:tcPr>
          <w:p w:rsidR="007277F1" w:rsidRPr="007277F1" w:rsidRDefault="007277F1" w:rsidP="007B7D2B">
            <w:pPr>
              <w:jc w:val="center"/>
              <w:rPr>
                <w:rFonts w:ascii="標楷體" w:eastAsia="標楷體" w:hAnsi="標楷體"/>
                <w:szCs w:val="24"/>
              </w:rPr>
            </w:pPr>
            <w:r>
              <w:rPr>
                <w:rFonts w:ascii="標楷體" w:eastAsia="標楷體" w:hAnsi="標楷體" w:hint="eastAsia"/>
                <w:szCs w:val="24"/>
              </w:rPr>
              <w:lastRenderedPageBreak/>
              <w:t>陳怡文</w:t>
            </w:r>
          </w:p>
        </w:tc>
        <w:tc>
          <w:tcPr>
            <w:tcW w:w="6978" w:type="dxa"/>
          </w:tcPr>
          <w:p w:rsidR="007277F1" w:rsidRPr="007277F1" w:rsidRDefault="007277F1" w:rsidP="007277F1">
            <w:pPr>
              <w:rPr>
                <w:rFonts w:ascii="標楷體" w:eastAsia="標楷體" w:hAnsi="標楷體"/>
                <w:szCs w:val="24"/>
              </w:rPr>
            </w:pPr>
            <w:r>
              <w:rPr>
                <w:rFonts w:ascii="標楷體" w:eastAsia="標楷體" w:hAnsi="標楷體" w:hint="eastAsia"/>
                <w:szCs w:val="24"/>
              </w:rPr>
              <w:t>這是一堂很實用的課程，除了學到基本的認知外，對於評量的製作以及施測後的分析，全都實際操作一遍，不是單純的紙本閱讀，很喜歡這樣的上課方式，也很感謝我的組員，每次的小組討論都很配合，而且也都很有想法，感謝子麒</w:t>
            </w:r>
            <w:r w:rsidR="00DD5A06">
              <w:rPr>
                <w:rFonts w:ascii="標楷體" w:eastAsia="標楷體" w:hAnsi="標楷體" w:hint="eastAsia"/>
                <w:szCs w:val="24"/>
              </w:rPr>
              <w:t>學長</w:t>
            </w:r>
            <w:r w:rsidR="00DF70BA">
              <w:rPr>
                <w:rFonts w:ascii="標楷體" w:eastAsia="標楷體" w:hAnsi="標楷體" w:hint="eastAsia"/>
                <w:szCs w:val="24"/>
              </w:rPr>
              <w:t>，</w:t>
            </w:r>
            <w:r>
              <w:rPr>
                <w:rFonts w:ascii="標楷體" w:eastAsia="標楷體" w:hAnsi="標楷體" w:hint="eastAsia"/>
                <w:szCs w:val="24"/>
              </w:rPr>
              <w:t>總是能帶領我們討論，且抓住重點直接切入，感謝松翰</w:t>
            </w:r>
            <w:r w:rsidR="00DD5A06">
              <w:rPr>
                <w:rFonts w:ascii="標楷體" w:eastAsia="標楷體" w:hAnsi="標楷體" w:hint="eastAsia"/>
                <w:szCs w:val="24"/>
              </w:rPr>
              <w:t>學長</w:t>
            </w:r>
            <w:r w:rsidR="00DF70BA">
              <w:rPr>
                <w:rFonts w:ascii="標楷體" w:eastAsia="標楷體" w:hAnsi="標楷體" w:hint="eastAsia"/>
                <w:szCs w:val="24"/>
              </w:rPr>
              <w:t>，</w:t>
            </w:r>
            <w:r>
              <w:rPr>
                <w:rFonts w:ascii="標楷體" w:eastAsia="標楷體" w:hAnsi="標楷體" w:hint="eastAsia"/>
                <w:szCs w:val="24"/>
              </w:rPr>
              <w:t>總會提供專業自然知識並且上台報告，感謝祐誠</w:t>
            </w:r>
            <w:r w:rsidR="00DD5A06">
              <w:rPr>
                <w:rFonts w:ascii="標楷體" w:eastAsia="標楷體" w:hAnsi="標楷體" w:hint="eastAsia"/>
                <w:szCs w:val="24"/>
              </w:rPr>
              <w:t>學弟</w:t>
            </w:r>
            <w:r w:rsidR="00DF70BA">
              <w:rPr>
                <w:rFonts w:ascii="標楷體" w:eastAsia="標楷體" w:hAnsi="標楷體" w:hint="eastAsia"/>
                <w:szCs w:val="24"/>
              </w:rPr>
              <w:t>，</w:t>
            </w:r>
            <w:r>
              <w:rPr>
                <w:rFonts w:ascii="標楷體" w:eastAsia="標楷體" w:hAnsi="標楷體" w:hint="eastAsia"/>
                <w:szCs w:val="24"/>
              </w:rPr>
              <w:t>總能幫助大家處理一些電腦作業、ppt</w:t>
            </w:r>
            <w:r w:rsidR="00DF70BA">
              <w:rPr>
                <w:rFonts w:ascii="標楷體" w:eastAsia="標楷體" w:hAnsi="標楷體" w:hint="eastAsia"/>
                <w:szCs w:val="24"/>
              </w:rPr>
              <w:t>製作、跑數據等，而我負責文書處理</w:t>
            </w:r>
            <w:r w:rsidR="00DD5A06">
              <w:rPr>
                <w:rFonts w:ascii="標楷體" w:eastAsia="標楷體" w:hAnsi="標楷體" w:hint="eastAsia"/>
                <w:szCs w:val="24"/>
              </w:rPr>
              <w:t>與老師</w:t>
            </w:r>
            <w:r w:rsidR="00DF70BA">
              <w:rPr>
                <w:rFonts w:ascii="標楷體" w:eastAsia="標楷體" w:hAnsi="標楷體" w:hint="eastAsia"/>
                <w:szCs w:val="24"/>
              </w:rPr>
              <w:t>聯繫、提供想法，</w:t>
            </w:r>
            <w:r>
              <w:rPr>
                <w:rFonts w:ascii="標楷體" w:eastAsia="標楷體" w:hAnsi="標楷體" w:hint="eastAsia"/>
                <w:szCs w:val="24"/>
              </w:rPr>
              <w:t>我們每個人都分工合作、互相幫忙</w:t>
            </w:r>
            <w:r w:rsidR="00DD5A06">
              <w:rPr>
                <w:rFonts w:ascii="標楷體" w:eastAsia="標楷體" w:hAnsi="標楷體" w:hint="eastAsia"/>
                <w:szCs w:val="24"/>
              </w:rPr>
              <w:t>、</w:t>
            </w:r>
            <w:r w:rsidR="00E046D5">
              <w:rPr>
                <w:rFonts w:ascii="標楷體" w:eastAsia="標楷體" w:hAnsi="標楷體" w:hint="eastAsia"/>
                <w:szCs w:val="24"/>
              </w:rPr>
              <w:t>腦力激盪</w:t>
            </w:r>
            <w:r>
              <w:rPr>
                <w:rFonts w:ascii="標楷體" w:eastAsia="標楷體" w:hAnsi="標楷體" w:hint="eastAsia"/>
                <w:szCs w:val="24"/>
              </w:rPr>
              <w:t>，有這樣的組員真的很棒，而且大家都是自然組的，所以討論起來也很有勁!</w:t>
            </w:r>
            <w:r w:rsidR="00DF70BA">
              <w:rPr>
                <w:rFonts w:ascii="標楷體" w:eastAsia="標楷體" w:hAnsi="標楷體" w:hint="eastAsia"/>
                <w:szCs w:val="24"/>
              </w:rPr>
              <w:t>整學期下來，我學到了評量的各種種類、特色差異以及</w:t>
            </w:r>
            <w:r w:rsidR="00DD5A06">
              <w:rPr>
                <w:rFonts w:ascii="標楷體" w:eastAsia="標楷體" w:hAnsi="標楷體" w:hint="eastAsia"/>
                <w:szCs w:val="24"/>
              </w:rPr>
              <w:t>運用時機、各種題型的命題方式、試題製作方式以及試題的分析與解釋，最印象深刻就是誘答力在選擇題的選項中是很重要的一環，也可以說試題的好壞大致決定於有無良好的誘答力。</w:t>
            </w:r>
            <w:r w:rsidR="00DF70BA">
              <w:rPr>
                <w:rFonts w:ascii="標楷體" w:eastAsia="標楷體" w:hAnsi="標楷體" w:hint="eastAsia"/>
                <w:szCs w:val="24"/>
              </w:rPr>
              <w:t>這學期下來，班上氣氛和樂，謝謝老師，謝謝我的組員，我學得很開心，很有收穫。</w:t>
            </w:r>
          </w:p>
        </w:tc>
      </w:tr>
      <w:tr w:rsidR="007277F1" w:rsidRPr="007277F1" w:rsidTr="007277F1">
        <w:tc>
          <w:tcPr>
            <w:tcW w:w="1384" w:type="dxa"/>
          </w:tcPr>
          <w:p w:rsidR="007277F1" w:rsidRPr="007277F1" w:rsidRDefault="007277F1" w:rsidP="007B7D2B">
            <w:pPr>
              <w:jc w:val="center"/>
              <w:rPr>
                <w:rFonts w:ascii="標楷體" w:eastAsia="標楷體" w:hAnsi="標楷體"/>
                <w:szCs w:val="24"/>
              </w:rPr>
            </w:pPr>
            <w:r>
              <w:rPr>
                <w:rFonts w:ascii="標楷體" w:eastAsia="標楷體" w:hAnsi="標楷體" w:hint="eastAsia"/>
                <w:szCs w:val="24"/>
              </w:rPr>
              <w:t>劉祐誠</w:t>
            </w:r>
          </w:p>
        </w:tc>
        <w:tc>
          <w:tcPr>
            <w:tcW w:w="6978" w:type="dxa"/>
          </w:tcPr>
          <w:p w:rsidR="00E046D5" w:rsidRPr="008E5AE4" w:rsidRDefault="00E046D5" w:rsidP="00E046D5">
            <w:pPr>
              <w:rPr>
                <w:rFonts w:ascii="標楷體" w:eastAsia="標楷體" w:hAnsi="標楷體"/>
              </w:rPr>
            </w:pPr>
            <w:r w:rsidRPr="008E5AE4">
              <w:rPr>
                <w:rFonts w:ascii="標楷體" w:eastAsia="標楷體" w:hAnsi="標楷體" w:hint="eastAsia"/>
              </w:rPr>
              <w:t>在本節課我們學會了如何編制一份試題，而在當我們實際的將我們所學的應用於其中，並給予學生們施測之時，我們的預想與實際的結果是有所落差的，經過該軟體的分析，但可以發現我們的題目哪裡有問題，部分試題可能對於學生來說是太過艱難，而有些則沒有任何的誘答力，也有些甚至會出現猜的人答對而認真思考的人反而答錯的現象，也因此我們在未來如要出試題之時，也要注意學生們的學習情況來出一份符合他們能力的題目，才不會出現整份考卷施測下去，卻發現圈班的學生們的程度測不出來，而沒有鑑別度。最後，雖然在這學期學了很多，不過我認為有些題目，在軟體之中，所測出的結果，可能是不良試題，其原因是答對率太高，亦或選項沒誘答力等因素，但我認為如果沒有這類題型出現在考卷之中，感覺學生們的挫折感會非常的大。也因此我們需要關注學生們的答題情況，並避免讓他們直接用猜的方式來答題，以便提升其測驗結果之信度與效度。</w:t>
            </w:r>
          </w:p>
          <w:p w:rsidR="007277F1" w:rsidRPr="00E046D5" w:rsidRDefault="007277F1" w:rsidP="007277F1">
            <w:pPr>
              <w:rPr>
                <w:rFonts w:ascii="標楷體" w:eastAsia="標楷體" w:hAnsi="標楷體"/>
                <w:b/>
                <w:szCs w:val="24"/>
              </w:rPr>
            </w:pPr>
          </w:p>
        </w:tc>
      </w:tr>
    </w:tbl>
    <w:p w:rsidR="007F1130" w:rsidRDefault="007F1130" w:rsidP="007B7D2B">
      <w:pPr>
        <w:jc w:val="center"/>
        <w:rPr>
          <w:rFonts w:ascii="標楷體" w:eastAsia="標楷體" w:hAnsi="標楷體"/>
          <w:sz w:val="52"/>
          <w:szCs w:val="52"/>
        </w:rPr>
      </w:pPr>
    </w:p>
    <w:p w:rsidR="007F1130" w:rsidRPr="00756C62" w:rsidRDefault="007F1130" w:rsidP="007B7D2B">
      <w:pPr>
        <w:jc w:val="center"/>
        <w:rPr>
          <w:rFonts w:ascii="標楷體" w:eastAsia="標楷體" w:hAnsi="標楷體"/>
          <w:sz w:val="52"/>
          <w:szCs w:val="52"/>
        </w:rPr>
      </w:pPr>
    </w:p>
    <w:p w:rsidR="007F1130" w:rsidRPr="00B268C4" w:rsidRDefault="007F1130" w:rsidP="00EA3CF2">
      <w:pPr>
        <w:rPr>
          <w:rFonts w:ascii="標楷體" w:eastAsia="標楷體" w:hAnsi="標楷體"/>
          <w:sz w:val="52"/>
          <w:szCs w:val="52"/>
        </w:rPr>
      </w:pPr>
    </w:p>
    <w:p w:rsidR="007B7D2B" w:rsidRDefault="00D7308E" w:rsidP="007B7D2B">
      <w:pPr>
        <w:jc w:val="center"/>
        <w:rPr>
          <w:rFonts w:ascii="標楷體" w:eastAsia="標楷體" w:hAnsi="標楷體"/>
          <w:sz w:val="52"/>
          <w:szCs w:val="52"/>
        </w:rPr>
      </w:pPr>
      <w:r>
        <w:rPr>
          <w:rFonts w:ascii="標楷體" w:eastAsia="標楷體" w:hAnsi="標楷體" w:hint="eastAsia"/>
          <w:sz w:val="52"/>
          <w:szCs w:val="52"/>
        </w:rPr>
        <w:lastRenderedPageBreak/>
        <w:t>捌、</w:t>
      </w:r>
      <w:r w:rsidR="007B7D2B">
        <w:rPr>
          <w:rFonts w:ascii="標楷體" w:eastAsia="標楷體" w:hAnsi="標楷體" w:hint="eastAsia"/>
          <w:sz w:val="52"/>
          <w:szCs w:val="52"/>
        </w:rPr>
        <w:t>自我檢核表</w:t>
      </w:r>
    </w:p>
    <w:p w:rsidR="00E91767" w:rsidRDefault="00E91767" w:rsidP="00E91767">
      <w:pPr>
        <w:ind w:right="26"/>
        <w:jc w:val="both"/>
        <w:rPr>
          <w:rFonts w:eastAsia="標楷體"/>
          <w:sz w:val="28"/>
        </w:rPr>
      </w:pPr>
      <w:r>
        <w:rPr>
          <w:rFonts w:eastAsia="標楷體" w:hint="eastAsia"/>
        </w:rPr>
        <w:t>教程級別：教程</w:t>
      </w:r>
      <w:r>
        <w:rPr>
          <w:rFonts w:eastAsia="標楷體" w:hint="eastAsia"/>
        </w:rPr>
        <w:t xml:space="preserve">1      </w:t>
      </w:r>
      <w:r>
        <w:rPr>
          <w:rFonts w:eastAsia="標楷體"/>
        </w:rPr>
        <w:t xml:space="preserve"> </w:t>
      </w:r>
      <w:r>
        <w:rPr>
          <w:rFonts w:eastAsia="標楷體" w:hint="eastAsia"/>
        </w:rPr>
        <w:t xml:space="preserve">        </w:t>
      </w:r>
      <w:r>
        <w:rPr>
          <w:rFonts w:eastAsia="標楷體" w:hint="eastAsia"/>
        </w:rPr>
        <w:t>姓名：林子麒</w:t>
      </w:r>
      <w:r>
        <w:rPr>
          <w:rFonts w:eastAsia="標楷體"/>
        </w:rPr>
        <w:t xml:space="preserve">       </w:t>
      </w:r>
      <w:r>
        <w:rPr>
          <w:rFonts w:eastAsia="標楷體" w:hint="eastAsia"/>
        </w:rPr>
        <w:t xml:space="preserve">     </w:t>
      </w:r>
      <w:r>
        <w:rPr>
          <w:rFonts w:eastAsia="標楷體"/>
        </w:rPr>
        <w:t xml:space="preserve"> </w:t>
      </w:r>
      <w:r>
        <w:rPr>
          <w:rFonts w:eastAsia="標楷體" w:hint="eastAsia"/>
        </w:rPr>
        <w:t>學號：</w:t>
      </w:r>
      <w:r>
        <w:rPr>
          <w:rFonts w:eastAsia="標楷體" w:hint="eastAsia"/>
        </w:rPr>
        <w:t>G04570021</w:t>
      </w:r>
    </w:p>
    <w:tbl>
      <w:tblPr>
        <w:tblW w:w="9951" w:type="dxa"/>
        <w:jc w:val="center"/>
        <w:tblBorders>
          <w:top w:val="double" w:sz="6" w:space="0" w:color="auto"/>
          <w:left w:val="double" w:sz="6" w:space="0" w:color="auto"/>
          <w:bottom w:val="double" w:sz="6" w:space="0" w:color="auto"/>
          <w:right w:val="double" w:sz="6" w:space="0" w:color="auto"/>
        </w:tblBorders>
        <w:tblLayout w:type="fixed"/>
        <w:tblCellMar>
          <w:left w:w="28" w:type="dxa"/>
          <w:right w:w="28" w:type="dxa"/>
        </w:tblCellMar>
        <w:tblLook w:val="0000" w:firstRow="0" w:lastRow="0" w:firstColumn="0" w:lastColumn="0" w:noHBand="0" w:noVBand="0"/>
      </w:tblPr>
      <w:tblGrid>
        <w:gridCol w:w="628"/>
        <w:gridCol w:w="360"/>
        <w:gridCol w:w="480"/>
        <w:gridCol w:w="960"/>
        <w:gridCol w:w="3240"/>
        <w:gridCol w:w="1080"/>
        <w:gridCol w:w="480"/>
        <w:gridCol w:w="900"/>
        <w:gridCol w:w="1823"/>
      </w:tblGrid>
      <w:tr w:rsidR="00E91767" w:rsidTr="001270FC">
        <w:trPr>
          <w:trHeight w:val="360"/>
          <w:jc w:val="center"/>
        </w:trPr>
        <w:tc>
          <w:tcPr>
            <w:tcW w:w="9951" w:type="dxa"/>
            <w:gridSpan w:val="9"/>
            <w:tcBorders>
              <w:bottom w:val="single" w:sz="4" w:space="0" w:color="auto"/>
            </w:tcBorders>
          </w:tcPr>
          <w:p w:rsidR="00E91767" w:rsidRDefault="00E91767" w:rsidP="001270FC">
            <w:pPr>
              <w:ind w:right="146"/>
              <w:jc w:val="both"/>
              <w:rPr>
                <w:rFonts w:eastAsia="全真楷書"/>
              </w:rPr>
            </w:pPr>
            <w:r>
              <w:rPr>
                <w:rFonts w:eastAsia="全真楷書" w:hint="eastAsia"/>
                <w:sz w:val="20"/>
              </w:rPr>
              <w:t>一、平時出缺席及課堂表現</w:t>
            </w:r>
          </w:p>
        </w:tc>
      </w:tr>
      <w:tr w:rsidR="00E91767" w:rsidTr="001270FC">
        <w:trPr>
          <w:trHeight w:val="360"/>
          <w:jc w:val="center"/>
        </w:trPr>
        <w:tc>
          <w:tcPr>
            <w:tcW w:w="628" w:type="dxa"/>
            <w:tcBorders>
              <w:top w:val="single" w:sz="4" w:space="0" w:color="auto"/>
              <w:bottom w:val="single" w:sz="4" w:space="0" w:color="auto"/>
              <w:right w:val="single" w:sz="4" w:space="0" w:color="auto"/>
            </w:tcBorders>
            <w:vAlign w:val="center"/>
          </w:tcPr>
          <w:p w:rsidR="00E91767" w:rsidRDefault="00E91767" w:rsidP="001270FC">
            <w:pPr>
              <w:jc w:val="center"/>
              <w:rPr>
                <w:rFonts w:eastAsia="全真楷書"/>
                <w:b/>
                <w:bCs/>
                <w:sz w:val="20"/>
              </w:rPr>
            </w:pPr>
            <w:r>
              <w:rPr>
                <w:rFonts w:eastAsia="全真楷書" w:hint="eastAsia"/>
                <w:b/>
                <w:bCs/>
                <w:sz w:val="20"/>
              </w:rPr>
              <w:t>週次</w:t>
            </w:r>
          </w:p>
        </w:tc>
        <w:tc>
          <w:tcPr>
            <w:tcW w:w="840" w:type="dxa"/>
            <w:gridSpan w:val="2"/>
            <w:tcBorders>
              <w:top w:val="single" w:sz="4" w:space="0" w:color="auto"/>
              <w:left w:val="single" w:sz="4" w:space="0" w:color="auto"/>
              <w:bottom w:val="single" w:sz="4" w:space="0" w:color="auto"/>
            </w:tcBorders>
            <w:vAlign w:val="center"/>
          </w:tcPr>
          <w:p w:rsidR="00E91767" w:rsidRDefault="00E91767" w:rsidP="001270FC">
            <w:pPr>
              <w:spacing w:line="280" w:lineRule="atLeast"/>
              <w:ind w:left="120" w:right="26"/>
              <w:jc w:val="both"/>
              <w:rPr>
                <w:rFonts w:eastAsia="全真楷書"/>
                <w:sz w:val="20"/>
              </w:rPr>
            </w:pPr>
            <w:r>
              <w:rPr>
                <w:rFonts w:eastAsia="全真楷書" w:hint="eastAsia"/>
                <w:sz w:val="20"/>
              </w:rPr>
              <w:t>月</w:t>
            </w:r>
            <w:r>
              <w:rPr>
                <w:rFonts w:eastAsia="全真楷書"/>
                <w:sz w:val="20"/>
              </w:rPr>
              <w:t>/</w:t>
            </w:r>
            <w:r>
              <w:rPr>
                <w:rFonts w:eastAsia="全真楷書" w:hint="eastAsia"/>
                <w:sz w:val="20"/>
              </w:rPr>
              <w:t>日</w:t>
            </w:r>
          </w:p>
        </w:tc>
        <w:tc>
          <w:tcPr>
            <w:tcW w:w="5760" w:type="dxa"/>
            <w:gridSpan w:val="4"/>
            <w:tcBorders>
              <w:top w:val="single" w:sz="4" w:space="0" w:color="auto"/>
              <w:left w:val="single" w:sz="4" w:space="0" w:color="auto"/>
              <w:bottom w:val="single" w:sz="4" w:space="0" w:color="auto"/>
            </w:tcBorders>
            <w:vAlign w:val="center"/>
          </w:tcPr>
          <w:p w:rsidR="00E91767" w:rsidRDefault="00E91767" w:rsidP="001270FC">
            <w:pPr>
              <w:spacing w:line="280" w:lineRule="atLeast"/>
              <w:ind w:left="331" w:right="147"/>
              <w:jc w:val="both"/>
              <w:rPr>
                <w:rFonts w:eastAsia="全真楷書"/>
                <w:sz w:val="20"/>
              </w:rPr>
            </w:pPr>
            <w:r>
              <w:rPr>
                <w:rFonts w:eastAsia="全真楷書" w:hint="eastAsia"/>
                <w:sz w:val="20"/>
              </w:rPr>
              <w:t>自評的內容</w:t>
            </w:r>
            <w:r>
              <w:rPr>
                <w:rFonts w:eastAsia="全真楷書"/>
                <w:sz w:val="20"/>
              </w:rPr>
              <w:t>(</w:t>
            </w:r>
            <w:r>
              <w:rPr>
                <w:rFonts w:eastAsia="全真楷書" w:hint="eastAsia"/>
                <w:sz w:val="20"/>
              </w:rPr>
              <w:t>可複選</w:t>
            </w:r>
            <w:r>
              <w:rPr>
                <w:rFonts w:eastAsia="全真楷書"/>
                <w:sz w:val="20"/>
              </w:rPr>
              <w:t>)</w:t>
            </w:r>
          </w:p>
        </w:tc>
        <w:tc>
          <w:tcPr>
            <w:tcW w:w="900"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瞭解％</w:t>
            </w:r>
          </w:p>
        </w:tc>
        <w:tc>
          <w:tcPr>
            <w:tcW w:w="1823"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備註</w:t>
            </w:r>
          </w:p>
        </w:tc>
      </w:tr>
      <w:tr w:rsidR="00E91767" w:rsidTr="001270FC">
        <w:trPr>
          <w:trHeight w:val="360"/>
          <w:jc w:val="center"/>
        </w:trPr>
        <w:tc>
          <w:tcPr>
            <w:tcW w:w="628" w:type="dxa"/>
            <w:tcBorders>
              <w:top w:val="single" w:sz="4" w:space="0" w:color="auto"/>
              <w:bottom w:val="single" w:sz="4" w:space="0" w:color="auto"/>
              <w:right w:val="single" w:sz="4" w:space="0" w:color="auto"/>
            </w:tcBorders>
            <w:vAlign w:val="center"/>
          </w:tcPr>
          <w:p w:rsidR="00E91767" w:rsidRDefault="00E91767" w:rsidP="001270FC">
            <w:pPr>
              <w:ind w:leftChars="50" w:left="120" w:right="26"/>
              <w:jc w:val="both"/>
              <w:rPr>
                <w:rFonts w:eastAsia="全真楷書"/>
                <w:sz w:val="20"/>
              </w:rPr>
            </w:pPr>
            <w:r>
              <w:rPr>
                <w:rFonts w:eastAsia="全真楷書" w:hint="eastAsia"/>
                <w:sz w:val="20"/>
              </w:rPr>
              <w:t>2</w:t>
            </w:r>
          </w:p>
        </w:tc>
        <w:tc>
          <w:tcPr>
            <w:tcW w:w="840" w:type="dxa"/>
            <w:gridSpan w:val="2"/>
            <w:tcBorders>
              <w:top w:val="single" w:sz="4" w:space="0" w:color="auto"/>
              <w:left w:val="single" w:sz="4" w:space="0" w:color="auto"/>
              <w:bottom w:val="single" w:sz="4" w:space="0" w:color="auto"/>
            </w:tcBorders>
            <w:vAlign w:val="center"/>
          </w:tcPr>
          <w:p w:rsidR="00E91767" w:rsidRDefault="00E91767" w:rsidP="001270FC">
            <w:pPr>
              <w:spacing w:line="240" w:lineRule="atLeast"/>
              <w:ind w:right="26"/>
              <w:jc w:val="center"/>
              <w:rPr>
                <w:rFonts w:eastAsia="全真楷書"/>
                <w:sz w:val="20"/>
              </w:rPr>
            </w:pPr>
            <w:r>
              <w:rPr>
                <w:rFonts w:eastAsia="全真楷書" w:hint="eastAsia"/>
                <w:sz w:val="20"/>
              </w:rPr>
              <w:t>2/18</w:t>
            </w:r>
          </w:p>
        </w:tc>
        <w:tc>
          <w:tcPr>
            <w:tcW w:w="5760" w:type="dxa"/>
            <w:gridSpan w:val="4"/>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□請假</w:t>
            </w:r>
            <w:r>
              <w:rPr>
                <w:rFonts w:eastAsia="全真楷書"/>
                <w:sz w:val="20"/>
              </w:rPr>
              <w:t xml:space="preserve"> </w:t>
            </w:r>
            <w:r>
              <w:rPr>
                <w:rFonts w:eastAsia="全真楷書" w:hint="eastAsia"/>
                <w:sz w:val="20"/>
              </w:rPr>
              <w:t>□缺席</w:t>
            </w:r>
            <w:r>
              <w:rPr>
                <w:rFonts w:eastAsia="全真楷書"/>
                <w:sz w:val="20"/>
              </w:rPr>
              <w:t xml:space="preserve"> </w:t>
            </w:r>
            <w:r>
              <w:rPr>
                <w:rFonts w:eastAsia="全真楷書" w:hint="eastAsia"/>
                <w:sz w:val="20"/>
              </w:rPr>
              <w:t>□遲到</w:t>
            </w:r>
            <w:r>
              <w:rPr>
                <w:rFonts w:eastAsia="全真楷書" w:hint="eastAsia"/>
                <w:sz w:val="20"/>
              </w:rPr>
              <w:t xml:space="preserve"> </w:t>
            </w:r>
            <w:r>
              <w:rPr>
                <w:rFonts w:eastAsia="全真楷書"/>
                <w:sz w:val="20"/>
              </w:rPr>
              <w:t xml:space="preserve"> </w:t>
            </w:r>
            <w:r>
              <w:rPr>
                <w:rFonts w:eastAsia="全真楷書" w:hint="eastAsia"/>
                <w:sz w:val="20"/>
              </w:rPr>
              <w:t>□預習</w:t>
            </w:r>
            <w:r>
              <w:rPr>
                <w:rFonts w:eastAsia="全真楷書" w:hint="eastAsia"/>
                <w:sz w:val="20"/>
              </w:rPr>
              <w:t xml:space="preserve"> </w:t>
            </w:r>
            <w:r>
              <w:rPr>
                <w:rFonts w:eastAsia="全真楷書" w:hint="eastAsia"/>
                <w:sz w:val="20"/>
              </w:rPr>
              <w:t>□積極發言</w:t>
            </w:r>
            <w:r>
              <w:rPr>
                <w:rFonts w:eastAsia="全真楷書" w:hint="eastAsia"/>
                <w:sz w:val="20"/>
              </w:rPr>
              <w:t xml:space="preserve"> </w:t>
            </w:r>
            <w:r>
              <w:rPr>
                <w:rFonts w:ascii="Arial Unicode MS" w:eastAsia="Arial Unicode MS" w:hAnsi="Arial Unicode MS" w:cs="Arial Unicode MS" w:hint="eastAsia"/>
                <w:sz w:val="20"/>
              </w:rPr>
              <w:t>■</w:t>
            </w:r>
            <w:r>
              <w:rPr>
                <w:rFonts w:eastAsia="全真楷書" w:hint="eastAsia"/>
                <w:sz w:val="20"/>
              </w:rPr>
              <w:t>愉悅</w:t>
            </w:r>
            <w:r>
              <w:rPr>
                <w:rFonts w:eastAsia="全真楷書" w:hint="eastAsia"/>
                <w:sz w:val="20"/>
              </w:rPr>
              <w:t xml:space="preserve"> </w:t>
            </w:r>
            <w:r>
              <w:rPr>
                <w:rFonts w:eastAsia="全真楷書" w:hint="eastAsia"/>
                <w:sz w:val="20"/>
              </w:rPr>
              <w:t>□無趣</w:t>
            </w:r>
          </w:p>
        </w:tc>
        <w:tc>
          <w:tcPr>
            <w:tcW w:w="900"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100</w:t>
            </w:r>
          </w:p>
        </w:tc>
        <w:tc>
          <w:tcPr>
            <w:tcW w:w="1823"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p>
        </w:tc>
      </w:tr>
      <w:tr w:rsidR="00E91767" w:rsidTr="001270FC">
        <w:trPr>
          <w:trHeight w:val="360"/>
          <w:jc w:val="center"/>
        </w:trPr>
        <w:tc>
          <w:tcPr>
            <w:tcW w:w="628" w:type="dxa"/>
            <w:tcBorders>
              <w:top w:val="single" w:sz="4" w:space="0" w:color="auto"/>
              <w:bottom w:val="single" w:sz="4" w:space="0" w:color="auto"/>
              <w:right w:val="single" w:sz="4" w:space="0" w:color="auto"/>
            </w:tcBorders>
            <w:vAlign w:val="center"/>
          </w:tcPr>
          <w:p w:rsidR="00E91767" w:rsidRDefault="00E91767" w:rsidP="001270FC">
            <w:pPr>
              <w:ind w:leftChars="50" w:left="120" w:right="26"/>
              <w:jc w:val="both"/>
              <w:rPr>
                <w:rFonts w:eastAsia="全真楷書"/>
                <w:sz w:val="20"/>
              </w:rPr>
            </w:pPr>
            <w:r>
              <w:rPr>
                <w:rFonts w:eastAsia="全真楷書" w:hint="eastAsia"/>
                <w:sz w:val="20"/>
              </w:rPr>
              <w:t>3</w:t>
            </w:r>
          </w:p>
        </w:tc>
        <w:tc>
          <w:tcPr>
            <w:tcW w:w="840" w:type="dxa"/>
            <w:gridSpan w:val="2"/>
            <w:tcBorders>
              <w:top w:val="single" w:sz="4" w:space="0" w:color="auto"/>
              <w:left w:val="single" w:sz="4" w:space="0" w:color="auto"/>
              <w:bottom w:val="single" w:sz="4" w:space="0" w:color="auto"/>
            </w:tcBorders>
            <w:vAlign w:val="center"/>
          </w:tcPr>
          <w:p w:rsidR="00E91767" w:rsidRDefault="00E91767" w:rsidP="001270FC">
            <w:pPr>
              <w:spacing w:line="240" w:lineRule="atLeast"/>
              <w:ind w:right="26"/>
              <w:jc w:val="center"/>
              <w:rPr>
                <w:rFonts w:eastAsia="全真楷書"/>
                <w:sz w:val="20"/>
              </w:rPr>
            </w:pPr>
            <w:r>
              <w:rPr>
                <w:rFonts w:eastAsia="全真楷書" w:hint="eastAsia"/>
                <w:sz w:val="20"/>
              </w:rPr>
              <w:t>2</w:t>
            </w:r>
            <w:r>
              <w:rPr>
                <w:rFonts w:eastAsia="全真楷書"/>
                <w:sz w:val="20"/>
              </w:rPr>
              <w:t>/</w:t>
            </w:r>
            <w:r>
              <w:rPr>
                <w:rFonts w:eastAsia="全真楷書" w:hint="eastAsia"/>
                <w:sz w:val="20"/>
              </w:rPr>
              <w:t>20</w:t>
            </w:r>
          </w:p>
        </w:tc>
        <w:tc>
          <w:tcPr>
            <w:tcW w:w="5760" w:type="dxa"/>
            <w:gridSpan w:val="4"/>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□請假</w:t>
            </w:r>
            <w:r>
              <w:rPr>
                <w:rFonts w:eastAsia="全真楷書"/>
                <w:sz w:val="20"/>
              </w:rPr>
              <w:t xml:space="preserve"> </w:t>
            </w:r>
            <w:r>
              <w:rPr>
                <w:rFonts w:eastAsia="全真楷書" w:hint="eastAsia"/>
                <w:sz w:val="20"/>
              </w:rPr>
              <w:t>□缺席</w:t>
            </w:r>
            <w:r>
              <w:rPr>
                <w:rFonts w:eastAsia="全真楷書"/>
                <w:sz w:val="20"/>
              </w:rPr>
              <w:t xml:space="preserve"> </w:t>
            </w:r>
            <w:r>
              <w:rPr>
                <w:rFonts w:eastAsia="全真楷書" w:hint="eastAsia"/>
                <w:sz w:val="20"/>
              </w:rPr>
              <w:t>□遲到</w:t>
            </w:r>
            <w:r>
              <w:rPr>
                <w:rFonts w:eastAsia="全真楷書"/>
                <w:sz w:val="20"/>
              </w:rPr>
              <w:t xml:space="preserve">  </w:t>
            </w:r>
            <w:r>
              <w:rPr>
                <w:rFonts w:ascii="Arial Unicode MS" w:eastAsia="Arial Unicode MS" w:hAnsi="Arial Unicode MS" w:cs="Arial Unicode MS" w:hint="eastAsia"/>
                <w:sz w:val="20"/>
              </w:rPr>
              <w:t>■</w:t>
            </w:r>
            <w:r>
              <w:rPr>
                <w:rFonts w:eastAsia="全真楷書" w:hint="eastAsia"/>
                <w:sz w:val="20"/>
              </w:rPr>
              <w:t>預習</w:t>
            </w:r>
            <w:r>
              <w:rPr>
                <w:rFonts w:eastAsia="全真楷書" w:hint="eastAsia"/>
                <w:sz w:val="20"/>
              </w:rPr>
              <w:t xml:space="preserve"> </w:t>
            </w:r>
            <w:r>
              <w:rPr>
                <w:rFonts w:ascii="Arial Unicode MS" w:eastAsia="Arial Unicode MS" w:hAnsi="Arial Unicode MS" w:cs="Arial Unicode MS" w:hint="eastAsia"/>
                <w:sz w:val="20"/>
              </w:rPr>
              <w:t>■</w:t>
            </w:r>
            <w:r>
              <w:rPr>
                <w:rFonts w:eastAsia="全真楷書" w:hint="eastAsia"/>
                <w:sz w:val="20"/>
              </w:rPr>
              <w:t>積極發言</w:t>
            </w:r>
            <w:r>
              <w:rPr>
                <w:rFonts w:eastAsia="全真楷書" w:hint="eastAsia"/>
                <w:sz w:val="20"/>
              </w:rPr>
              <w:t xml:space="preserve"> </w:t>
            </w:r>
            <w:r>
              <w:rPr>
                <w:rFonts w:ascii="Arial Unicode MS" w:eastAsia="Arial Unicode MS" w:hAnsi="Arial Unicode MS" w:cs="Arial Unicode MS" w:hint="eastAsia"/>
                <w:sz w:val="20"/>
              </w:rPr>
              <w:t>■</w:t>
            </w:r>
            <w:r>
              <w:rPr>
                <w:rFonts w:eastAsia="全真楷書" w:hint="eastAsia"/>
                <w:sz w:val="20"/>
              </w:rPr>
              <w:t>愉悅</w:t>
            </w:r>
            <w:r>
              <w:rPr>
                <w:rFonts w:eastAsia="全真楷書" w:hint="eastAsia"/>
                <w:sz w:val="20"/>
              </w:rPr>
              <w:t xml:space="preserve"> </w:t>
            </w:r>
            <w:r>
              <w:rPr>
                <w:rFonts w:eastAsia="全真楷書" w:hint="eastAsia"/>
                <w:sz w:val="20"/>
              </w:rPr>
              <w:t>□無趣</w:t>
            </w:r>
          </w:p>
        </w:tc>
        <w:tc>
          <w:tcPr>
            <w:tcW w:w="900"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100</w:t>
            </w:r>
          </w:p>
        </w:tc>
        <w:tc>
          <w:tcPr>
            <w:tcW w:w="1823"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p>
        </w:tc>
      </w:tr>
      <w:tr w:rsidR="00E91767" w:rsidTr="001270FC">
        <w:trPr>
          <w:trHeight w:val="360"/>
          <w:jc w:val="center"/>
        </w:trPr>
        <w:tc>
          <w:tcPr>
            <w:tcW w:w="628" w:type="dxa"/>
            <w:tcBorders>
              <w:top w:val="single" w:sz="4" w:space="0" w:color="auto"/>
              <w:bottom w:val="single" w:sz="4" w:space="0" w:color="auto"/>
              <w:right w:val="single" w:sz="4" w:space="0" w:color="auto"/>
            </w:tcBorders>
            <w:vAlign w:val="center"/>
          </w:tcPr>
          <w:p w:rsidR="00E91767" w:rsidRDefault="00E91767" w:rsidP="001270FC">
            <w:pPr>
              <w:ind w:leftChars="50" w:left="120" w:right="26"/>
              <w:jc w:val="both"/>
              <w:rPr>
                <w:rFonts w:eastAsia="全真楷書"/>
                <w:sz w:val="20"/>
              </w:rPr>
            </w:pPr>
            <w:r>
              <w:rPr>
                <w:rFonts w:eastAsia="全真楷書" w:hint="eastAsia"/>
                <w:sz w:val="20"/>
              </w:rPr>
              <w:t>4</w:t>
            </w:r>
          </w:p>
        </w:tc>
        <w:tc>
          <w:tcPr>
            <w:tcW w:w="840" w:type="dxa"/>
            <w:gridSpan w:val="2"/>
            <w:tcBorders>
              <w:top w:val="single" w:sz="4" w:space="0" w:color="auto"/>
              <w:left w:val="single" w:sz="4" w:space="0" w:color="auto"/>
              <w:bottom w:val="single" w:sz="4" w:space="0" w:color="auto"/>
            </w:tcBorders>
            <w:vAlign w:val="center"/>
          </w:tcPr>
          <w:p w:rsidR="00E91767" w:rsidRDefault="00E91767" w:rsidP="001270FC">
            <w:pPr>
              <w:spacing w:line="240" w:lineRule="atLeast"/>
              <w:ind w:right="26"/>
              <w:jc w:val="center"/>
              <w:rPr>
                <w:rFonts w:eastAsia="全真楷書"/>
                <w:sz w:val="20"/>
              </w:rPr>
            </w:pPr>
            <w:r>
              <w:rPr>
                <w:rFonts w:eastAsia="全真楷書" w:hint="eastAsia"/>
                <w:sz w:val="20"/>
              </w:rPr>
              <w:t>3</w:t>
            </w:r>
            <w:r>
              <w:rPr>
                <w:rFonts w:eastAsia="全真楷書"/>
                <w:sz w:val="20"/>
              </w:rPr>
              <w:t>/</w:t>
            </w:r>
            <w:r>
              <w:rPr>
                <w:rFonts w:eastAsia="全真楷書" w:hint="eastAsia"/>
                <w:sz w:val="20"/>
              </w:rPr>
              <w:t>6</w:t>
            </w:r>
          </w:p>
        </w:tc>
        <w:tc>
          <w:tcPr>
            <w:tcW w:w="5760" w:type="dxa"/>
            <w:gridSpan w:val="4"/>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□請假</w:t>
            </w:r>
            <w:r>
              <w:rPr>
                <w:rFonts w:eastAsia="全真楷書"/>
                <w:sz w:val="20"/>
              </w:rPr>
              <w:t xml:space="preserve"> </w:t>
            </w:r>
            <w:r>
              <w:rPr>
                <w:rFonts w:eastAsia="全真楷書" w:hint="eastAsia"/>
                <w:sz w:val="20"/>
              </w:rPr>
              <w:t>□缺席</w:t>
            </w:r>
            <w:r>
              <w:rPr>
                <w:rFonts w:eastAsia="全真楷書"/>
                <w:sz w:val="20"/>
              </w:rPr>
              <w:t xml:space="preserve"> </w:t>
            </w:r>
            <w:r>
              <w:rPr>
                <w:rFonts w:eastAsia="全真楷書" w:hint="eastAsia"/>
                <w:sz w:val="20"/>
              </w:rPr>
              <w:t>□遲到</w:t>
            </w:r>
            <w:r>
              <w:rPr>
                <w:rFonts w:eastAsia="全真楷書"/>
                <w:sz w:val="20"/>
              </w:rPr>
              <w:t xml:space="preserve">  </w:t>
            </w:r>
            <w:r>
              <w:rPr>
                <w:rFonts w:ascii="Arial Unicode MS" w:eastAsia="Arial Unicode MS" w:hAnsi="Arial Unicode MS" w:cs="Arial Unicode MS" w:hint="eastAsia"/>
                <w:sz w:val="20"/>
              </w:rPr>
              <w:t>■</w:t>
            </w:r>
            <w:r>
              <w:rPr>
                <w:rFonts w:eastAsia="全真楷書" w:hint="eastAsia"/>
                <w:sz w:val="20"/>
              </w:rPr>
              <w:t>預習</w:t>
            </w:r>
            <w:r>
              <w:rPr>
                <w:rFonts w:eastAsia="全真楷書"/>
                <w:sz w:val="20"/>
              </w:rPr>
              <w:t xml:space="preserve"> </w:t>
            </w:r>
            <w:r>
              <w:rPr>
                <w:rFonts w:ascii="Arial Unicode MS" w:eastAsia="Arial Unicode MS" w:hAnsi="Arial Unicode MS" w:cs="Arial Unicode MS" w:hint="eastAsia"/>
                <w:sz w:val="20"/>
              </w:rPr>
              <w:t>■</w:t>
            </w:r>
            <w:r>
              <w:rPr>
                <w:rFonts w:eastAsia="全真楷書" w:hint="eastAsia"/>
                <w:sz w:val="20"/>
              </w:rPr>
              <w:t>積極發言</w:t>
            </w:r>
            <w:r>
              <w:rPr>
                <w:rFonts w:eastAsia="全真楷書" w:hint="eastAsia"/>
                <w:sz w:val="20"/>
              </w:rPr>
              <w:t xml:space="preserve"> </w:t>
            </w:r>
            <w:r>
              <w:rPr>
                <w:rFonts w:ascii="Arial Unicode MS" w:eastAsia="Arial Unicode MS" w:hAnsi="Arial Unicode MS" w:cs="Arial Unicode MS" w:hint="eastAsia"/>
                <w:sz w:val="20"/>
              </w:rPr>
              <w:t>■</w:t>
            </w:r>
            <w:r>
              <w:rPr>
                <w:rFonts w:eastAsia="全真楷書" w:hint="eastAsia"/>
                <w:sz w:val="20"/>
              </w:rPr>
              <w:t>愉悅</w:t>
            </w:r>
            <w:r>
              <w:rPr>
                <w:rFonts w:eastAsia="全真楷書" w:hint="eastAsia"/>
                <w:sz w:val="20"/>
              </w:rPr>
              <w:t xml:space="preserve"> </w:t>
            </w:r>
            <w:r>
              <w:rPr>
                <w:rFonts w:eastAsia="全真楷書" w:hint="eastAsia"/>
                <w:sz w:val="20"/>
              </w:rPr>
              <w:t>□無趣</w:t>
            </w:r>
          </w:p>
        </w:tc>
        <w:tc>
          <w:tcPr>
            <w:tcW w:w="900"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100</w:t>
            </w:r>
          </w:p>
        </w:tc>
        <w:tc>
          <w:tcPr>
            <w:tcW w:w="1823"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p>
        </w:tc>
      </w:tr>
      <w:tr w:rsidR="00E91767" w:rsidTr="001270FC">
        <w:trPr>
          <w:trHeight w:val="360"/>
          <w:jc w:val="center"/>
        </w:trPr>
        <w:tc>
          <w:tcPr>
            <w:tcW w:w="628" w:type="dxa"/>
            <w:tcBorders>
              <w:top w:val="single" w:sz="4" w:space="0" w:color="auto"/>
              <w:bottom w:val="single" w:sz="4" w:space="0" w:color="auto"/>
              <w:right w:val="single" w:sz="4" w:space="0" w:color="auto"/>
            </w:tcBorders>
            <w:vAlign w:val="center"/>
          </w:tcPr>
          <w:p w:rsidR="00E91767" w:rsidRDefault="00E91767" w:rsidP="001270FC">
            <w:pPr>
              <w:ind w:leftChars="50" w:left="120" w:right="26"/>
              <w:jc w:val="both"/>
              <w:rPr>
                <w:rFonts w:eastAsia="全真楷書"/>
                <w:sz w:val="20"/>
              </w:rPr>
            </w:pPr>
            <w:r>
              <w:rPr>
                <w:rFonts w:eastAsia="全真楷書" w:hint="eastAsia"/>
                <w:sz w:val="20"/>
              </w:rPr>
              <w:t>5</w:t>
            </w:r>
          </w:p>
        </w:tc>
        <w:tc>
          <w:tcPr>
            <w:tcW w:w="840" w:type="dxa"/>
            <w:gridSpan w:val="2"/>
            <w:tcBorders>
              <w:top w:val="single" w:sz="4" w:space="0" w:color="auto"/>
              <w:left w:val="single" w:sz="4" w:space="0" w:color="auto"/>
              <w:bottom w:val="single" w:sz="4" w:space="0" w:color="auto"/>
            </w:tcBorders>
            <w:vAlign w:val="center"/>
          </w:tcPr>
          <w:p w:rsidR="00E91767" w:rsidRDefault="00E91767" w:rsidP="001270FC">
            <w:pPr>
              <w:spacing w:line="240" w:lineRule="atLeast"/>
              <w:ind w:right="26"/>
              <w:jc w:val="center"/>
              <w:rPr>
                <w:rFonts w:eastAsia="全真楷書"/>
                <w:sz w:val="20"/>
              </w:rPr>
            </w:pPr>
            <w:r>
              <w:rPr>
                <w:rFonts w:eastAsia="全真楷書" w:hint="eastAsia"/>
                <w:sz w:val="20"/>
              </w:rPr>
              <w:t>3</w:t>
            </w:r>
            <w:r>
              <w:rPr>
                <w:rFonts w:eastAsia="全真楷書"/>
                <w:sz w:val="20"/>
              </w:rPr>
              <w:t>/</w:t>
            </w:r>
            <w:r>
              <w:rPr>
                <w:rFonts w:eastAsia="全真楷書" w:hint="eastAsia"/>
                <w:sz w:val="20"/>
              </w:rPr>
              <w:t>13</w:t>
            </w:r>
          </w:p>
        </w:tc>
        <w:tc>
          <w:tcPr>
            <w:tcW w:w="5760" w:type="dxa"/>
            <w:gridSpan w:val="4"/>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□請假</w:t>
            </w:r>
            <w:r>
              <w:rPr>
                <w:rFonts w:eastAsia="全真楷書"/>
                <w:sz w:val="20"/>
              </w:rPr>
              <w:t xml:space="preserve"> </w:t>
            </w:r>
            <w:r>
              <w:rPr>
                <w:rFonts w:eastAsia="全真楷書" w:hint="eastAsia"/>
                <w:sz w:val="20"/>
              </w:rPr>
              <w:t>□缺席</w:t>
            </w:r>
            <w:r>
              <w:rPr>
                <w:rFonts w:eastAsia="全真楷書"/>
                <w:sz w:val="20"/>
              </w:rPr>
              <w:t xml:space="preserve"> </w:t>
            </w:r>
            <w:r>
              <w:rPr>
                <w:rFonts w:eastAsia="全真楷書" w:hint="eastAsia"/>
                <w:sz w:val="20"/>
              </w:rPr>
              <w:t>□遲到</w:t>
            </w:r>
            <w:r>
              <w:rPr>
                <w:rFonts w:eastAsia="全真楷書"/>
                <w:sz w:val="20"/>
              </w:rPr>
              <w:t xml:space="preserve">  </w:t>
            </w:r>
            <w:r>
              <w:rPr>
                <w:rFonts w:ascii="Arial Unicode MS" w:eastAsia="Arial Unicode MS" w:hAnsi="Arial Unicode MS" w:cs="Arial Unicode MS" w:hint="eastAsia"/>
                <w:sz w:val="20"/>
              </w:rPr>
              <w:t>■</w:t>
            </w:r>
            <w:r>
              <w:rPr>
                <w:rFonts w:eastAsia="全真楷書" w:hint="eastAsia"/>
                <w:sz w:val="20"/>
              </w:rPr>
              <w:t>預習</w:t>
            </w:r>
            <w:r>
              <w:rPr>
                <w:rFonts w:eastAsia="全真楷書" w:hint="eastAsia"/>
                <w:sz w:val="20"/>
              </w:rPr>
              <w:t xml:space="preserve"> </w:t>
            </w:r>
            <w:r>
              <w:rPr>
                <w:rFonts w:ascii="Arial Unicode MS" w:eastAsia="Arial Unicode MS" w:hAnsi="Arial Unicode MS" w:cs="Arial Unicode MS" w:hint="eastAsia"/>
                <w:sz w:val="20"/>
              </w:rPr>
              <w:t>■</w:t>
            </w:r>
            <w:r>
              <w:rPr>
                <w:rFonts w:eastAsia="全真楷書" w:hint="eastAsia"/>
                <w:sz w:val="20"/>
              </w:rPr>
              <w:t>積極發言</w:t>
            </w:r>
            <w:r>
              <w:rPr>
                <w:rFonts w:eastAsia="全真楷書" w:hint="eastAsia"/>
                <w:sz w:val="20"/>
              </w:rPr>
              <w:t xml:space="preserve"> </w:t>
            </w:r>
            <w:r>
              <w:rPr>
                <w:rFonts w:ascii="Arial Unicode MS" w:eastAsia="Arial Unicode MS" w:hAnsi="Arial Unicode MS" w:cs="Arial Unicode MS" w:hint="eastAsia"/>
                <w:sz w:val="20"/>
              </w:rPr>
              <w:t>■</w:t>
            </w:r>
            <w:r>
              <w:rPr>
                <w:rFonts w:eastAsia="全真楷書" w:hint="eastAsia"/>
                <w:sz w:val="20"/>
              </w:rPr>
              <w:t>愉悅</w:t>
            </w:r>
            <w:r>
              <w:rPr>
                <w:rFonts w:eastAsia="全真楷書" w:hint="eastAsia"/>
                <w:sz w:val="20"/>
              </w:rPr>
              <w:t xml:space="preserve"> </w:t>
            </w:r>
            <w:r>
              <w:rPr>
                <w:rFonts w:eastAsia="全真楷書" w:hint="eastAsia"/>
                <w:sz w:val="20"/>
              </w:rPr>
              <w:t>□無趣</w:t>
            </w:r>
          </w:p>
        </w:tc>
        <w:tc>
          <w:tcPr>
            <w:tcW w:w="900"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100</w:t>
            </w:r>
          </w:p>
        </w:tc>
        <w:tc>
          <w:tcPr>
            <w:tcW w:w="1823"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p>
        </w:tc>
      </w:tr>
      <w:tr w:rsidR="00E91767" w:rsidTr="001270FC">
        <w:trPr>
          <w:trHeight w:val="360"/>
          <w:jc w:val="center"/>
        </w:trPr>
        <w:tc>
          <w:tcPr>
            <w:tcW w:w="628" w:type="dxa"/>
            <w:tcBorders>
              <w:top w:val="single" w:sz="4" w:space="0" w:color="auto"/>
              <w:bottom w:val="single" w:sz="4" w:space="0" w:color="auto"/>
              <w:right w:val="single" w:sz="4" w:space="0" w:color="auto"/>
            </w:tcBorders>
            <w:vAlign w:val="center"/>
          </w:tcPr>
          <w:p w:rsidR="00E91767" w:rsidRDefault="00E91767" w:rsidP="001270FC">
            <w:pPr>
              <w:ind w:leftChars="50" w:left="120" w:right="26"/>
              <w:jc w:val="both"/>
              <w:rPr>
                <w:rFonts w:eastAsia="全真楷書"/>
                <w:sz w:val="20"/>
              </w:rPr>
            </w:pPr>
            <w:r>
              <w:rPr>
                <w:rFonts w:eastAsia="全真楷書" w:hint="eastAsia"/>
                <w:sz w:val="20"/>
              </w:rPr>
              <w:t>6</w:t>
            </w:r>
          </w:p>
        </w:tc>
        <w:tc>
          <w:tcPr>
            <w:tcW w:w="840" w:type="dxa"/>
            <w:gridSpan w:val="2"/>
            <w:tcBorders>
              <w:top w:val="single" w:sz="4" w:space="0" w:color="auto"/>
              <w:left w:val="single" w:sz="4" w:space="0" w:color="auto"/>
              <w:bottom w:val="single" w:sz="4" w:space="0" w:color="auto"/>
            </w:tcBorders>
            <w:vAlign w:val="center"/>
          </w:tcPr>
          <w:p w:rsidR="00E91767" w:rsidRDefault="00E91767" w:rsidP="001270FC">
            <w:pPr>
              <w:spacing w:line="240" w:lineRule="atLeast"/>
              <w:ind w:right="26"/>
              <w:jc w:val="center"/>
              <w:rPr>
                <w:rFonts w:eastAsia="全真楷書"/>
                <w:sz w:val="20"/>
              </w:rPr>
            </w:pPr>
            <w:r>
              <w:rPr>
                <w:rFonts w:eastAsia="全真楷書" w:hint="eastAsia"/>
                <w:sz w:val="20"/>
              </w:rPr>
              <w:t>3</w:t>
            </w:r>
            <w:r>
              <w:rPr>
                <w:rFonts w:eastAsia="全真楷書"/>
                <w:sz w:val="20"/>
              </w:rPr>
              <w:t>/</w:t>
            </w:r>
            <w:r>
              <w:rPr>
                <w:rFonts w:eastAsia="全真楷書" w:hint="eastAsia"/>
                <w:sz w:val="20"/>
              </w:rPr>
              <w:t>20</w:t>
            </w:r>
          </w:p>
        </w:tc>
        <w:tc>
          <w:tcPr>
            <w:tcW w:w="5760" w:type="dxa"/>
            <w:gridSpan w:val="4"/>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□請假</w:t>
            </w:r>
            <w:r>
              <w:rPr>
                <w:rFonts w:eastAsia="全真楷書"/>
                <w:sz w:val="20"/>
              </w:rPr>
              <w:t xml:space="preserve"> </w:t>
            </w:r>
            <w:r>
              <w:rPr>
                <w:rFonts w:eastAsia="全真楷書" w:hint="eastAsia"/>
                <w:sz w:val="20"/>
              </w:rPr>
              <w:t>□缺席</w:t>
            </w:r>
            <w:r>
              <w:rPr>
                <w:rFonts w:eastAsia="全真楷書"/>
                <w:sz w:val="20"/>
              </w:rPr>
              <w:t xml:space="preserve"> </w:t>
            </w:r>
            <w:r>
              <w:rPr>
                <w:rFonts w:eastAsia="全真楷書" w:hint="eastAsia"/>
                <w:sz w:val="20"/>
              </w:rPr>
              <w:t>□遲到</w:t>
            </w:r>
            <w:r>
              <w:rPr>
                <w:rFonts w:eastAsia="全真楷書"/>
                <w:sz w:val="20"/>
              </w:rPr>
              <w:t xml:space="preserve">  </w:t>
            </w:r>
            <w:r>
              <w:rPr>
                <w:rFonts w:ascii="Arial Unicode MS" w:eastAsia="Arial Unicode MS" w:hAnsi="Arial Unicode MS" w:cs="Arial Unicode MS" w:hint="eastAsia"/>
                <w:sz w:val="20"/>
              </w:rPr>
              <w:t>■</w:t>
            </w:r>
            <w:r>
              <w:rPr>
                <w:rFonts w:eastAsia="全真楷書" w:hint="eastAsia"/>
                <w:sz w:val="20"/>
              </w:rPr>
              <w:t>預習</w:t>
            </w:r>
            <w:r>
              <w:rPr>
                <w:rFonts w:eastAsia="全真楷書" w:hint="eastAsia"/>
                <w:sz w:val="20"/>
              </w:rPr>
              <w:t xml:space="preserve"> </w:t>
            </w:r>
            <w:r>
              <w:rPr>
                <w:rFonts w:ascii="Arial Unicode MS" w:eastAsia="Arial Unicode MS" w:hAnsi="Arial Unicode MS" w:cs="Arial Unicode MS" w:hint="eastAsia"/>
                <w:sz w:val="20"/>
              </w:rPr>
              <w:t>■</w:t>
            </w:r>
            <w:r>
              <w:rPr>
                <w:rFonts w:eastAsia="全真楷書" w:hint="eastAsia"/>
                <w:sz w:val="20"/>
              </w:rPr>
              <w:t>積極發言</w:t>
            </w:r>
            <w:r>
              <w:rPr>
                <w:rFonts w:eastAsia="全真楷書" w:hint="eastAsia"/>
                <w:sz w:val="20"/>
              </w:rPr>
              <w:t xml:space="preserve"> </w:t>
            </w:r>
            <w:r>
              <w:rPr>
                <w:rFonts w:ascii="Arial Unicode MS" w:eastAsia="Arial Unicode MS" w:hAnsi="Arial Unicode MS" w:cs="Arial Unicode MS" w:hint="eastAsia"/>
                <w:sz w:val="20"/>
              </w:rPr>
              <w:t>■</w:t>
            </w:r>
            <w:r>
              <w:rPr>
                <w:rFonts w:eastAsia="全真楷書" w:hint="eastAsia"/>
                <w:sz w:val="20"/>
              </w:rPr>
              <w:t>愉悅</w:t>
            </w:r>
            <w:r>
              <w:rPr>
                <w:rFonts w:eastAsia="全真楷書" w:hint="eastAsia"/>
                <w:sz w:val="20"/>
              </w:rPr>
              <w:t xml:space="preserve"> </w:t>
            </w:r>
            <w:r>
              <w:rPr>
                <w:rFonts w:eastAsia="全真楷書" w:hint="eastAsia"/>
                <w:sz w:val="20"/>
              </w:rPr>
              <w:t>□無趣</w:t>
            </w:r>
          </w:p>
        </w:tc>
        <w:tc>
          <w:tcPr>
            <w:tcW w:w="900"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100</w:t>
            </w:r>
          </w:p>
        </w:tc>
        <w:tc>
          <w:tcPr>
            <w:tcW w:w="1823"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p>
        </w:tc>
      </w:tr>
      <w:tr w:rsidR="00E91767" w:rsidTr="001270FC">
        <w:trPr>
          <w:trHeight w:val="360"/>
          <w:jc w:val="center"/>
        </w:trPr>
        <w:tc>
          <w:tcPr>
            <w:tcW w:w="628" w:type="dxa"/>
            <w:tcBorders>
              <w:top w:val="single" w:sz="4" w:space="0" w:color="auto"/>
              <w:bottom w:val="single" w:sz="4" w:space="0" w:color="auto"/>
              <w:right w:val="single" w:sz="4" w:space="0" w:color="auto"/>
            </w:tcBorders>
            <w:vAlign w:val="center"/>
          </w:tcPr>
          <w:p w:rsidR="00E91767" w:rsidRDefault="00E91767" w:rsidP="001270FC">
            <w:pPr>
              <w:ind w:leftChars="50" w:left="120" w:right="26"/>
              <w:jc w:val="both"/>
              <w:rPr>
                <w:rFonts w:eastAsia="全真楷書"/>
                <w:sz w:val="20"/>
              </w:rPr>
            </w:pPr>
            <w:r>
              <w:rPr>
                <w:rFonts w:eastAsia="全真楷書" w:hint="eastAsia"/>
                <w:sz w:val="20"/>
              </w:rPr>
              <w:t>7</w:t>
            </w:r>
          </w:p>
        </w:tc>
        <w:tc>
          <w:tcPr>
            <w:tcW w:w="840" w:type="dxa"/>
            <w:gridSpan w:val="2"/>
            <w:tcBorders>
              <w:top w:val="single" w:sz="4" w:space="0" w:color="auto"/>
              <w:left w:val="single" w:sz="4" w:space="0" w:color="auto"/>
              <w:bottom w:val="single" w:sz="4" w:space="0" w:color="auto"/>
            </w:tcBorders>
            <w:vAlign w:val="center"/>
          </w:tcPr>
          <w:p w:rsidR="00E91767" w:rsidRDefault="00E91767" w:rsidP="001270FC">
            <w:pPr>
              <w:spacing w:line="240" w:lineRule="atLeast"/>
              <w:ind w:right="26"/>
              <w:jc w:val="center"/>
              <w:rPr>
                <w:rFonts w:eastAsia="全真楷書"/>
                <w:sz w:val="20"/>
              </w:rPr>
            </w:pPr>
            <w:r>
              <w:rPr>
                <w:rFonts w:eastAsia="全真楷書" w:hint="eastAsia"/>
                <w:sz w:val="20"/>
              </w:rPr>
              <w:t>3</w:t>
            </w:r>
            <w:r>
              <w:rPr>
                <w:rFonts w:eastAsia="全真楷書"/>
                <w:sz w:val="20"/>
              </w:rPr>
              <w:t>/</w:t>
            </w:r>
            <w:r>
              <w:rPr>
                <w:rFonts w:eastAsia="全真楷書" w:hint="eastAsia"/>
                <w:sz w:val="20"/>
              </w:rPr>
              <w:t>27</w:t>
            </w:r>
          </w:p>
        </w:tc>
        <w:tc>
          <w:tcPr>
            <w:tcW w:w="5760" w:type="dxa"/>
            <w:gridSpan w:val="4"/>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□請假</w:t>
            </w:r>
            <w:r>
              <w:rPr>
                <w:rFonts w:eastAsia="全真楷書"/>
                <w:sz w:val="20"/>
              </w:rPr>
              <w:t xml:space="preserve"> </w:t>
            </w:r>
            <w:r>
              <w:rPr>
                <w:rFonts w:eastAsia="全真楷書" w:hint="eastAsia"/>
                <w:sz w:val="20"/>
              </w:rPr>
              <w:t>□缺席</w:t>
            </w:r>
            <w:r>
              <w:rPr>
                <w:rFonts w:eastAsia="全真楷書"/>
                <w:sz w:val="20"/>
              </w:rPr>
              <w:t xml:space="preserve"> </w:t>
            </w:r>
            <w:r>
              <w:rPr>
                <w:rFonts w:eastAsia="全真楷書" w:hint="eastAsia"/>
                <w:sz w:val="20"/>
              </w:rPr>
              <w:t>□遲到</w:t>
            </w:r>
            <w:r>
              <w:rPr>
                <w:rFonts w:eastAsia="全真楷書"/>
                <w:sz w:val="20"/>
              </w:rPr>
              <w:t xml:space="preserve">  </w:t>
            </w:r>
            <w:r>
              <w:rPr>
                <w:rFonts w:ascii="Arial Unicode MS" w:eastAsia="Arial Unicode MS" w:hAnsi="Arial Unicode MS" w:cs="Arial Unicode MS" w:hint="eastAsia"/>
                <w:sz w:val="20"/>
              </w:rPr>
              <w:t>■</w:t>
            </w:r>
            <w:r>
              <w:rPr>
                <w:rFonts w:eastAsia="全真楷書" w:hint="eastAsia"/>
                <w:sz w:val="20"/>
              </w:rPr>
              <w:t>預習</w:t>
            </w:r>
            <w:r>
              <w:rPr>
                <w:rFonts w:eastAsia="全真楷書"/>
                <w:sz w:val="20"/>
              </w:rPr>
              <w:t xml:space="preserve"> </w:t>
            </w:r>
            <w:r>
              <w:rPr>
                <w:rFonts w:ascii="Arial Unicode MS" w:eastAsia="Arial Unicode MS" w:hAnsi="Arial Unicode MS" w:cs="Arial Unicode MS" w:hint="eastAsia"/>
                <w:sz w:val="20"/>
              </w:rPr>
              <w:t>■</w:t>
            </w:r>
            <w:r>
              <w:rPr>
                <w:rFonts w:eastAsia="全真楷書" w:hint="eastAsia"/>
                <w:sz w:val="20"/>
              </w:rPr>
              <w:t>積極發言</w:t>
            </w:r>
            <w:r>
              <w:rPr>
                <w:rFonts w:eastAsia="全真楷書" w:hint="eastAsia"/>
                <w:sz w:val="20"/>
              </w:rPr>
              <w:t xml:space="preserve"> </w:t>
            </w:r>
            <w:r>
              <w:rPr>
                <w:rFonts w:ascii="Arial Unicode MS" w:eastAsia="Arial Unicode MS" w:hAnsi="Arial Unicode MS" w:cs="Arial Unicode MS" w:hint="eastAsia"/>
                <w:sz w:val="20"/>
              </w:rPr>
              <w:t>■</w:t>
            </w:r>
            <w:r>
              <w:rPr>
                <w:rFonts w:eastAsia="全真楷書" w:hint="eastAsia"/>
                <w:sz w:val="20"/>
              </w:rPr>
              <w:t>愉悅</w:t>
            </w:r>
            <w:r>
              <w:rPr>
                <w:rFonts w:eastAsia="全真楷書" w:hint="eastAsia"/>
                <w:sz w:val="20"/>
              </w:rPr>
              <w:t xml:space="preserve"> </w:t>
            </w:r>
            <w:r>
              <w:rPr>
                <w:rFonts w:eastAsia="全真楷書" w:hint="eastAsia"/>
                <w:sz w:val="20"/>
              </w:rPr>
              <w:t>□無趣</w:t>
            </w:r>
          </w:p>
        </w:tc>
        <w:tc>
          <w:tcPr>
            <w:tcW w:w="900"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100</w:t>
            </w:r>
          </w:p>
        </w:tc>
        <w:tc>
          <w:tcPr>
            <w:tcW w:w="1823"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p>
        </w:tc>
      </w:tr>
      <w:tr w:rsidR="00E91767" w:rsidTr="001270FC">
        <w:trPr>
          <w:trHeight w:val="360"/>
          <w:jc w:val="center"/>
        </w:trPr>
        <w:tc>
          <w:tcPr>
            <w:tcW w:w="628" w:type="dxa"/>
            <w:tcBorders>
              <w:top w:val="single" w:sz="4" w:space="0" w:color="auto"/>
              <w:bottom w:val="single" w:sz="4" w:space="0" w:color="auto"/>
              <w:right w:val="single" w:sz="4" w:space="0" w:color="auto"/>
            </w:tcBorders>
            <w:vAlign w:val="center"/>
          </w:tcPr>
          <w:p w:rsidR="00E91767" w:rsidRDefault="00E91767" w:rsidP="001270FC">
            <w:pPr>
              <w:ind w:leftChars="50" w:left="120" w:right="26"/>
              <w:jc w:val="both"/>
              <w:rPr>
                <w:rFonts w:eastAsia="全真楷書"/>
                <w:sz w:val="20"/>
              </w:rPr>
            </w:pPr>
            <w:r>
              <w:rPr>
                <w:rFonts w:eastAsia="全真楷書" w:hint="eastAsia"/>
                <w:sz w:val="20"/>
              </w:rPr>
              <w:t>8</w:t>
            </w:r>
          </w:p>
        </w:tc>
        <w:tc>
          <w:tcPr>
            <w:tcW w:w="840" w:type="dxa"/>
            <w:gridSpan w:val="2"/>
            <w:tcBorders>
              <w:top w:val="single" w:sz="4" w:space="0" w:color="auto"/>
              <w:left w:val="single" w:sz="4" w:space="0" w:color="auto"/>
              <w:bottom w:val="single" w:sz="4" w:space="0" w:color="auto"/>
            </w:tcBorders>
            <w:vAlign w:val="center"/>
          </w:tcPr>
          <w:p w:rsidR="00E91767" w:rsidRDefault="00E91767" w:rsidP="001270FC">
            <w:pPr>
              <w:spacing w:line="240" w:lineRule="atLeast"/>
              <w:ind w:right="26"/>
              <w:jc w:val="center"/>
              <w:rPr>
                <w:rFonts w:eastAsia="全真楷書"/>
                <w:sz w:val="20"/>
              </w:rPr>
            </w:pPr>
            <w:r>
              <w:rPr>
                <w:rFonts w:eastAsia="全真楷書" w:hint="eastAsia"/>
                <w:sz w:val="20"/>
              </w:rPr>
              <w:t>4</w:t>
            </w:r>
            <w:r>
              <w:rPr>
                <w:rFonts w:eastAsia="全真楷書"/>
                <w:sz w:val="20"/>
              </w:rPr>
              <w:t>/</w:t>
            </w:r>
            <w:r>
              <w:rPr>
                <w:rFonts w:eastAsia="全真楷書" w:hint="eastAsia"/>
                <w:sz w:val="20"/>
              </w:rPr>
              <w:t>3</w:t>
            </w:r>
          </w:p>
        </w:tc>
        <w:tc>
          <w:tcPr>
            <w:tcW w:w="5760" w:type="dxa"/>
            <w:gridSpan w:val="4"/>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□請假</w:t>
            </w:r>
            <w:r>
              <w:rPr>
                <w:rFonts w:eastAsia="全真楷書"/>
                <w:sz w:val="20"/>
              </w:rPr>
              <w:t xml:space="preserve"> </w:t>
            </w:r>
            <w:r>
              <w:rPr>
                <w:rFonts w:eastAsia="全真楷書" w:hint="eastAsia"/>
                <w:sz w:val="20"/>
              </w:rPr>
              <w:t>□缺席</w:t>
            </w:r>
            <w:r>
              <w:rPr>
                <w:rFonts w:eastAsia="全真楷書"/>
                <w:sz w:val="20"/>
              </w:rPr>
              <w:t xml:space="preserve"> </w:t>
            </w:r>
            <w:r>
              <w:rPr>
                <w:rFonts w:eastAsia="全真楷書" w:hint="eastAsia"/>
                <w:sz w:val="20"/>
              </w:rPr>
              <w:t>□遲到</w:t>
            </w:r>
            <w:r>
              <w:rPr>
                <w:rFonts w:eastAsia="全真楷書"/>
                <w:sz w:val="20"/>
              </w:rPr>
              <w:t xml:space="preserve">  </w:t>
            </w:r>
            <w:r>
              <w:rPr>
                <w:rFonts w:ascii="Arial Unicode MS" w:eastAsia="Arial Unicode MS" w:hAnsi="Arial Unicode MS" w:cs="Arial Unicode MS" w:hint="eastAsia"/>
                <w:sz w:val="20"/>
              </w:rPr>
              <w:t>■</w:t>
            </w:r>
            <w:r>
              <w:rPr>
                <w:rFonts w:eastAsia="全真楷書" w:hint="eastAsia"/>
                <w:sz w:val="20"/>
              </w:rPr>
              <w:t>預習</w:t>
            </w:r>
            <w:r>
              <w:rPr>
                <w:rFonts w:eastAsia="全真楷書"/>
                <w:sz w:val="20"/>
              </w:rPr>
              <w:t xml:space="preserve"> </w:t>
            </w:r>
            <w:r>
              <w:rPr>
                <w:rFonts w:ascii="Arial Unicode MS" w:eastAsia="Arial Unicode MS" w:hAnsi="Arial Unicode MS" w:cs="Arial Unicode MS" w:hint="eastAsia"/>
                <w:sz w:val="20"/>
              </w:rPr>
              <w:t>■</w:t>
            </w:r>
            <w:r>
              <w:rPr>
                <w:rFonts w:eastAsia="全真楷書" w:hint="eastAsia"/>
                <w:sz w:val="20"/>
              </w:rPr>
              <w:t>積極發言</w:t>
            </w:r>
            <w:r>
              <w:rPr>
                <w:rFonts w:eastAsia="全真楷書" w:hint="eastAsia"/>
                <w:sz w:val="20"/>
              </w:rPr>
              <w:t xml:space="preserve"> </w:t>
            </w:r>
            <w:r>
              <w:rPr>
                <w:rFonts w:ascii="Arial Unicode MS" w:eastAsia="Arial Unicode MS" w:hAnsi="Arial Unicode MS" w:cs="Arial Unicode MS" w:hint="eastAsia"/>
                <w:sz w:val="20"/>
              </w:rPr>
              <w:t>■</w:t>
            </w:r>
            <w:r>
              <w:rPr>
                <w:rFonts w:eastAsia="全真楷書" w:hint="eastAsia"/>
                <w:sz w:val="20"/>
              </w:rPr>
              <w:t>愉悅</w:t>
            </w:r>
            <w:r>
              <w:rPr>
                <w:rFonts w:eastAsia="全真楷書" w:hint="eastAsia"/>
                <w:sz w:val="20"/>
              </w:rPr>
              <w:t xml:space="preserve"> </w:t>
            </w:r>
            <w:r>
              <w:rPr>
                <w:rFonts w:eastAsia="全真楷書" w:hint="eastAsia"/>
                <w:sz w:val="20"/>
              </w:rPr>
              <w:t>□無趣</w:t>
            </w:r>
          </w:p>
        </w:tc>
        <w:tc>
          <w:tcPr>
            <w:tcW w:w="900"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100</w:t>
            </w:r>
          </w:p>
        </w:tc>
        <w:tc>
          <w:tcPr>
            <w:tcW w:w="1823"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免填</w:t>
            </w:r>
          </w:p>
        </w:tc>
      </w:tr>
      <w:tr w:rsidR="00E91767" w:rsidTr="001270FC">
        <w:trPr>
          <w:trHeight w:val="360"/>
          <w:jc w:val="center"/>
        </w:trPr>
        <w:tc>
          <w:tcPr>
            <w:tcW w:w="628" w:type="dxa"/>
            <w:tcBorders>
              <w:top w:val="single" w:sz="4" w:space="0" w:color="auto"/>
              <w:bottom w:val="single" w:sz="4" w:space="0" w:color="auto"/>
              <w:right w:val="single" w:sz="4" w:space="0" w:color="auto"/>
            </w:tcBorders>
            <w:vAlign w:val="center"/>
          </w:tcPr>
          <w:p w:rsidR="00E91767" w:rsidRDefault="00E91767" w:rsidP="001270FC">
            <w:pPr>
              <w:ind w:leftChars="50" w:left="120" w:right="26"/>
              <w:jc w:val="both"/>
              <w:rPr>
                <w:rFonts w:eastAsia="全真楷書"/>
                <w:sz w:val="20"/>
              </w:rPr>
            </w:pPr>
            <w:r>
              <w:rPr>
                <w:rFonts w:eastAsia="全真楷書" w:hint="eastAsia"/>
                <w:sz w:val="20"/>
              </w:rPr>
              <w:t>9</w:t>
            </w:r>
          </w:p>
        </w:tc>
        <w:tc>
          <w:tcPr>
            <w:tcW w:w="840" w:type="dxa"/>
            <w:gridSpan w:val="2"/>
            <w:tcBorders>
              <w:top w:val="single" w:sz="4" w:space="0" w:color="auto"/>
              <w:left w:val="single" w:sz="4" w:space="0" w:color="auto"/>
              <w:bottom w:val="single" w:sz="4" w:space="0" w:color="auto"/>
            </w:tcBorders>
            <w:vAlign w:val="center"/>
          </w:tcPr>
          <w:p w:rsidR="00E91767" w:rsidRDefault="00E91767" w:rsidP="001270FC">
            <w:pPr>
              <w:spacing w:line="240" w:lineRule="atLeast"/>
              <w:ind w:right="26"/>
              <w:jc w:val="center"/>
              <w:rPr>
                <w:rFonts w:eastAsia="全真楷書"/>
                <w:sz w:val="20"/>
              </w:rPr>
            </w:pPr>
            <w:r>
              <w:rPr>
                <w:rFonts w:eastAsia="全真楷書" w:hint="eastAsia"/>
                <w:sz w:val="20"/>
              </w:rPr>
              <w:t>4</w:t>
            </w:r>
            <w:r>
              <w:rPr>
                <w:rFonts w:eastAsia="全真楷書"/>
                <w:sz w:val="20"/>
              </w:rPr>
              <w:t>/</w:t>
            </w:r>
            <w:r>
              <w:rPr>
                <w:rFonts w:eastAsia="全真楷書" w:hint="eastAsia"/>
                <w:sz w:val="20"/>
              </w:rPr>
              <w:t>10</w:t>
            </w:r>
          </w:p>
        </w:tc>
        <w:tc>
          <w:tcPr>
            <w:tcW w:w="5760" w:type="dxa"/>
            <w:gridSpan w:val="4"/>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期中考試週</w:t>
            </w:r>
          </w:p>
        </w:tc>
        <w:tc>
          <w:tcPr>
            <w:tcW w:w="900"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p>
        </w:tc>
        <w:tc>
          <w:tcPr>
            <w:tcW w:w="1823"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免填</w:t>
            </w:r>
          </w:p>
        </w:tc>
      </w:tr>
      <w:tr w:rsidR="00E91767" w:rsidTr="001270FC">
        <w:trPr>
          <w:trHeight w:val="360"/>
          <w:jc w:val="center"/>
        </w:trPr>
        <w:tc>
          <w:tcPr>
            <w:tcW w:w="628" w:type="dxa"/>
            <w:tcBorders>
              <w:top w:val="single" w:sz="4" w:space="0" w:color="auto"/>
              <w:bottom w:val="single" w:sz="4" w:space="0" w:color="auto"/>
              <w:right w:val="single" w:sz="4" w:space="0" w:color="auto"/>
            </w:tcBorders>
            <w:vAlign w:val="center"/>
          </w:tcPr>
          <w:p w:rsidR="00E91767" w:rsidRDefault="00E91767" w:rsidP="001270FC">
            <w:pPr>
              <w:ind w:leftChars="50" w:left="120" w:right="26"/>
              <w:jc w:val="both"/>
              <w:rPr>
                <w:rFonts w:eastAsia="全真楷書"/>
                <w:sz w:val="20"/>
              </w:rPr>
            </w:pPr>
            <w:r>
              <w:rPr>
                <w:rFonts w:eastAsia="全真楷書" w:hint="eastAsia"/>
                <w:sz w:val="20"/>
              </w:rPr>
              <w:t>10</w:t>
            </w:r>
          </w:p>
        </w:tc>
        <w:tc>
          <w:tcPr>
            <w:tcW w:w="840" w:type="dxa"/>
            <w:gridSpan w:val="2"/>
            <w:tcBorders>
              <w:top w:val="single" w:sz="4" w:space="0" w:color="auto"/>
              <w:left w:val="single" w:sz="4" w:space="0" w:color="auto"/>
              <w:bottom w:val="single" w:sz="4" w:space="0" w:color="auto"/>
            </w:tcBorders>
            <w:vAlign w:val="center"/>
          </w:tcPr>
          <w:p w:rsidR="00E91767" w:rsidRDefault="00E91767" w:rsidP="001270FC">
            <w:pPr>
              <w:spacing w:line="240" w:lineRule="atLeast"/>
              <w:ind w:right="26"/>
              <w:jc w:val="center"/>
              <w:rPr>
                <w:rFonts w:eastAsia="全真楷書"/>
                <w:sz w:val="20"/>
              </w:rPr>
            </w:pPr>
            <w:r>
              <w:rPr>
                <w:rFonts w:eastAsia="全真楷書" w:hint="eastAsia"/>
                <w:sz w:val="20"/>
              </w:rPr>
              <w:t>4</w:t>
            </w:r>
            <w:r>
              <w:rPr>
                <w:rFonts w:eastAsia="全真楷書"/>
                <w:sz w:val="20"/>
              </w:rPr>
              <w:t>/</w:t>
            </w:r>
            <w:r>
              <w:rPr>
                <w:rFonts w:eastAsia="全真楷書" w:hint="eastAsia"/>
                <w:sz w:val="20"/>
              </w:rPr>
              <w:t>17</w:t>
            </w:r>
          </w:p>
        </w:tc>
        <w:tc>
          <w:tcPr>
            <w:tcW w:w="5760" w:type="dxa"/>
            <w:gridSpan w:val="4"/>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□請假</w:t>
            </w:r>
            <w:r>
              <w:rPr>
                <w:rFonts w:eastAsia="全真楷書"/>
                <w:sz w:val="20"/>
              </w:rPr>
              <w:t xml:space="preserve"> </w:t>
            </w:r>
            <w:r>
              <w:rPr>
                <w:rFonts w:eastAsia="全真楷書" w:hint="eastAsia"/>
                <w:sz w:val="20"/>
              </w:rPr>
              <w:t>□缺席</w:t>
            </w:r>
            <w:r>
              <w:rPr>
                <w:rFonts w:eastAsia="全真楷書"/>
                <w:sz w:val="20"/>
              </w:rPr>
              <w:t xml:space="preserve"> </w:t>
            </w:r>
            <w:r>
              <w:rPr>
                <w:rFonts w:eastAsia="全真楷書" w:hint="eastAsia"/>
                <w:sz w:val="20"/>
              </w:rPr>
              <w:t>□遲到</w:t>
            </w:r>
            <w:r>
              <w:rPr>
                <w:rFonts w:eastAsia="全真楷書"/>
                <w:sz w:val="20"/>
              </w:rPr>
              <w:t xml:space="preserve">  </w:t>
            </w:r>
            <w:r>
              <w:rPr>
                <w:rFonts w:ascii="Arial Unicode MS" w:eastAsia="Arial Unicode MS" w:hAnsi="Arial Unicode MS" w:cs="Arial Unicode MS" w:hint="eastAsia"/>
                <w:sz w:val="20"/>
              </w:rPr>
              <w:t>■</w:t>
            </w:r>
            <w:r>
              <w:rPr>
                <w:rFonts w:eastAsia="全真楷書" w:hint="eastAsia"/>
                <w:sz w:val="20"/>
              </w:rPr>
              <w:t>預習</w:t>
            </w:r>
            <w:r>
              <w:rPr>
                <w:rFonts w:eastAsia="全真楷書"/>
                <w:sz w:val="20"/>
              </w:rPr>
              <w:t xml:space="preserve"> </w:t>
            </w:r>
            <w:r>
              <w:rPr>
                <w:rFonts w:ascii="Arial Unicode MS" w:eastAsia="Arial Unicode MS" w:hAnsi="Arial Unicode MS" w:cs="Arial Unicode MS" w:hint="eastAsia"/>
                <w:sz w:val="20"/>
              </w:rPr>
              <w:t>■</w:t>
            </w:r>
            <w:r>
              <w:rPr>
                <w:rFonts w:eastAsia="全真楷書" w:hint="eastAsia"/>
                <w:sz w:val="20"/>
              </w:rPr>
              <w:t>積極發言</w:t>
            </w:r>
            <w:r>
              <w:rPr>
                <w:rFonts w:eastAsia="全真楷書" w:hint="eastAsia"/>
                <w:sz w:val="20"/>
              </w:rPr>
              <w:t xml:space="preserve"> </w:t>
            </w:r>
            <w:r>
              <w:rPr>
                <w:rFonts w:ascii="Arial Unicode MS" w:eastAsia="Arial Unicode MS" w:hAnsi="Arial Unicode MS" w:cs="Arial Unicode MS" w:hint="eastAsia"/>
                <w:sz w:val="20"/>
              </w:rPr>
              <w:t>■</w:t>
            </w:r>
            <w:r>
              <w:rPr>
                <w:rFonts w:eastAsia="全真楷書" w:hint="eastAsia"/>
                <w:sz w:val="20"/>
              </w:rPr>
              <w:t>愉悅</w:t>
            </w:r>
            <w:r>
              <w:rPr>
                <w:rFonts w:eastAsia="全真楷書" w:hint="eastAsia"/>
                <w:sz w:val="20"/>
              </w:rPr>
              <w:t xml:space="preserve"> </w:t>
            </w:r>
            <w:r>
              <w:rPr>
                <w:rFonts w:eastAsia="全真楷書" w:hint="eastAsia"/>
                <w:sz w:val="20"/>
              </w:rPr>
              <w:t>□無趣</w:t>
            </w:r>
          </w:p>
        </w:tc>
        <w:tc>
          <w:tcPr>
            <w:tcW w:w="900"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100</w:t>
            </w:r>
          </w:p>
        </w:tc>
        <w:tc>
          <w:tcPr>
            <w:tcW w:w="1823"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p>
        </w:tc>
      </w:tr>
      <w:tr w:rsidR="00E91767" w:rsidTr="001270FC">
        <w:trPr>
          <w:trHeight w:val="360"/>
          <w:jc w:val="center"/>
        </w:trPr>
        <w:tc>
          <w:tcPr>
            <w:tcW w:w="628" w:type="dxa"/>
            <w:tcBorders>
              <w:top w:val="single" w:sz="4" w:space="0" w:color="auto"/>
              <w:bottom w:val="single" w:sz="4" w:space="0" w:color="auto"/>
              <w:right w:val="single" w:sz="4" w:space="0" w:color="auto"/>
            </w:tcBorders>
            <w:vAlign w:val="center"/>
          </w:tcPr>
          <w:p w:rsidR="00E91767" w:rsidRDefault="00E91767" w:rsidP="001270FC">
            <w:pPr>
              <w:ind w:leftChars="50" w:left="120" w:right="26"/>
              <w:jc w:val="both"/>
              <w:rPr>
                <w:rFonts w:eastAsia="全真楷書"/>
                <w:sz w:val="20"/>
              </w:rPr>
            </w:pPr>
            <w:r>
              <w:rPr>
                <w:rFonts w:eastAsia="全真楷書"/>
                <w:sz w:val="20"/>
              </w:rPr>
              <w:t>1</w:t>
            </w:r>
            <w:r>
              <w:rPr>
                <w:rFonts w:eastAsia="全真楷書" w:hint="eastAsia"/>
                <w:sz w:val="20"/>
              </w:rPr>
              <w:t>1</w:t>
            </w:r>
          </w:p>
        </w:tc>
        <w:tc>
          <w:tcPr>
            <w:tcW w:w="840" w:type="dxa"/>
            <w:gridSpan w:val="2"/>
            <w:tcBorders>
              <w:top w:val="single" w:sz="4" w:space="0" w:color="auto"/>
              <w:left w:val="single" w:sz="4" w:space="0" w:color="auto"/>
              <w:bottom w:val="single" w:sz="4" w:space="0" w:color="auto"/>
            </w:tcBorders>
            <w:vAlign w:val="center"/>
          </w:tcPr>
          <w:p w:rsidR="00E91767" w:rsidRDefault="00E91767" w:rsidP="001270FC">
            <w:pPr>
              <w:spacing w:line="240" w:lineRule="atLeast"/>
              <w:ind w:right="26"/>
              <w:jc w:val="center"/>
              <w:rPr>
                <w:rFonts w:eastAsia="全真楷書"/>
                <w:sz w:val="20"/>
              </w:rPr>
            </w:pPr>
            <w:r>
              <w:rPr>
                <w:rFonts w:eastAsia="全真楷書" w:hint="eastAsia"/>
                <w:sz w:val="20"/>
              </w:rPr>
              <w:t>4</w:t>
            </w:r>
            <w:r>
              <w:rPr>
                <w:rFonts w:eastAsia="全真楷書"/>
                <w:sz w:val="20"/>
              </w:rPr>
              <w:t>/</w:t>
            </w:r>
            <w:r>
              <w:rPr>
                <w:rFonts w:eastAsia="全真楷書" w:hint="eastAsia"/>
                <w:sz w:val="20"/>
              </w:rPr>
              <w:t>24</w:t>
            </w:r>
          </w:p>
        </w:tc>
        <w:tc>
          <w:tcPr>
            <w:tcW w:w="5760" w:type="dxa"/>
            <w:gridSpan w:val="4"/>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□請假</w:t>
            </w:r>
            <w:r>
              <w:rPr>
                <w:rFonts w:eastAsia="全真楷書"/>
                <w:sz w:val="20"/>
              </w:rPr>
              <w:t xml:space="preserve"> </w:t>
            </w:r>
            <w:r>
              <w:rPr>
                <w:rFonts w:eastAsia="全真楷書" w:hint="eastAsia"/>
                <w:sz w:val="20"/>
              </w:rPr>
              <w:t>□缺席</w:t>
            </w:r>
            <w:r>
              <w:rPr>
                <w:rFonts w:eastAsia="全真楷書"/>
                <w:sz w:val="20"/>
              </w:rPr>
              <w:t xml:space="preserve"> </w:t>
            </w:r>
            <w:r>
              <w:rPr>
                <w:rFonts w:eastAsia="全真楷書" w:hint="eastAsia"/>
                <w:sz w:val="20"/>
              </w:rPr>
              <w:t>□遲到</w:t>
            </w:r>
            <w:r>
              <w:rPr>
                <w:rFonts w:eastAsia="全真楷書"/>
                <w:sz w:val="20"/>
              </w:rPr>
              <w:t xml:space="preserve">  </w:t>
            </w:r>
            <w:r>
              <w:rPr>
                <w:rFonts w:ascii="Arial Unicode MS" w:eastAsia="Arial Unicode MS" w:hAnsi="Arial Unicode MS" w:cs="Arial Unicode MS" w:hint="eastAsia"/>
                <w:sz w:val="20"/>
              </w:rPr>
              <w:t>■</w:t>
            </w:r>
            <w:r>
              <w:rPr>
                <w:rFonts w:eastAsia="全真楷書" w:hint="eastAsia"/>
                <w:sz w:val="20"/>
              </w:rPr>
              <w:t>預習</w:t>
            </w:r>
            <w:r>
              <w:rPr>
                <w:rFonts w:eastAsia="全真楷書"/>
                <w:sz w:val="20"/>
              </w:rPr>
              <w:t xml:space="preserve"> </w:t>
            </w:r>
            <w:r>
              <w:rPr>
                <w:rFonts w:ascii="Arial Unicode MS" w:eastAsia="Arial Unicode MS" w:hAnsi="Arial Unicode MS" w:cs="Arial Unicode MS" w:hint="eastAsia"/>
                <w:sz w:val="20"/>
              </w:rPr>
              <w:t>■</w:t>
            </w:r>
            <w:r>
              <w:rPr>
                <w:rFonts w:eastAsia="全真楷書" w:hint="eastAsia"/>
                <w:sz w:val="20"/>
              </w:rPr>
              <w:t>積極發言</w:t>
            </w:r>
            <w:r>
              <w:rPr>
                <w:rFonts w:eastAsia="全真楷書" w:hint="eastAsia"/>
                <w:sz w:val="20"/>
              </w:rPr>
              <w:t xml:space="preserve"> </w:t>
            </w:r>
            <w:r>
              <w:rPr>
                <w:rFonts w:ascii="Arial Unicode MS" w:eastAsia="Arial Unicode MS" w:hAnsi="Arial Unicode MS" w:cs="Arial Unicode MS" w:hint="eastAsia"/>
                <w:sz w:val="20"/>
              </w:rPr>
              <w:t>■</w:t>
            </w:r>
            <w:r>
              <w:rPr>
                <w:rFonts w:eastAsia="全真楷書" w:hint="eastAsia"/>
                <w:sz w:val="20"/>
              </w:rPr>
              <w:t>愉悅</w:t>
            </w:r>
            <w:r>
              <w:rPr>
                <w:rFonts w:eastAsia="全真楷書" w:hint="eastAsia"/>
                <w:sz w:val="20"/>
              </w:rPr>
              <w:t xml:space="preserve"> </w:t>
            </w:r>
            <w:r>
              <w:rPr>
                <w:rFonts w:eastAsia="全真楷書" w:hint="eastAsia"/>
                <w:sz w:val="20"/>
              </w:rPr>
              <w:t>□無趣</w:t>
            </w:r>
          </w:p>
        </w:tc>
        <w:tc>
          <w:tcPr>
            <w:tcW w:w="900"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100</w:t>
            </w:r>
          </w:p>
        </w:tc>
        <w:tc>
          <w:tcPr>
            <w:tcW w:w="1823"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p>
        </w:tc>
      </w:tr>
      <w:tr w:rsidR="00E91767" w:rsidTr="001270FC">
        <w:trPr>
          <w:trHeight w:val="360"/>
          <w:jc w:val="center"/>
        </w:trPr>
        <w:tc>
          <w:tcPr>
            <w:tcW w:w="628" w:type="dxa"/>
            <w:tcBorders>
              <w:top w:val="single" w:sz="4" w:space="0" w:color="auto"/>
              <w:bottom w:val="single" w:sz="4" w:space="0" w:color="auto"/>
              <w:right w:val="single" w:sz="4" w:space="0" w:color="auto"/>
            </w:tcBorders>
            <w:vAlign w:val="center"/>
          </w:tcPr>
          <w:p w:rsidR="00E91767" w:rsidRDefault="00E91767" w:rsidP="001270FC">
            <w:pPr>
              <w:ind w:leftChars="50" w:left="120" w:right="26"/>
              <w:jc w:val="both"/>
              <w:rPr>
                <w:rFonts w:eastAsia="全真楷書"/>
                <w:sz w:val="20"/>
              </w:rPr>
            </w:pPr>
            <w:r>
              <w:rPr>
                <w:rFonts w:eastAsia="全真楷書"/>
                <w:sz w:val="20"/>
              </w:rPr>
              <w:t>1</w:t>
            </w:r>
            <w:r>
              <w:rPr>
                <w:rFonts w:eastAsia="全真楷書" w:hint="eastAsia"/>
                <w:sz w:val="20"/>
              </w:rPr>
              <w:t>2</w:t>
            </w:r>
          </w:p>
        </w:tc>
        <w:tc>
          <w:tcPr>
            <w:tcW w:w="840" w:type="dxa"/>
            <w:gridSpan w:val="2"/>
            <w:tcBorders>
              <w:top w:val="single" w:sz="4" w:space="0" w:color="auto"/>
              <w:left w:val="single" w:sz="4" w:space="0" w:color="auto"/>
              <w:bottom w:val="single" w:sz="4" w:space="0" w:color="auto"/>
            </w:tcBorders>
            <w:vAlign w:val="center"/>
          </w:tcPr>
          <w:p w:rsidR="00E91767" w:rsidRDefault="00E91767" w:rsidP="001270FC">
            <w:pPr>
              <w:spacing w:line="240" w:lineRule="atLeast"/>
              <w:ind w:right="26"/>
              <w:jc w:val="center"/>
              <w:rPr>
                <w:rFonts w:eastAsia="全真楷書"/>
                <w:sz w:val="20"/>
              </w:rPr>
            </w:pPr>
            <w:r>
              <w:rPr>
                <w:rFonts w:eastAsia="全真楷書" w:hint="eastAsia"/>
                <w:sz w:val="20"/>
              </w:rPr>
              <w:t>5</w:t>
            </w:r>
            <w:r>
              <w:rPr>
                <w:rFonts w:eastAsia="全真楷書"/>
                <w:sz w:val="20"/>
              </w:rPr>
              <w:t>/</w:t>
            </w:r>
            <w:r>
              <w:rPr>
                <w:rFonts w:eastAsia="全真楷書" w:hint="eastAsia"/>
                <w:sz w:val="20"/>
              </w:rPr>
              <w:t>1</w:t>
            </w:r>
          </w:p>
        </w:tc>
        <w:tc>
          <w:tcPr>
            <w:tcW w:w="5760" w:type="dxa"/>
            <w:gridSpan w:val="4"/>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□請假</w:t>
            </w:r>
            <w:r>
              <w:rPr>
                <w:rFonts w:eastAsia="全真楷書"/>
                <w:sz w:val="20"/>
              </w:rPr>
              <w:t xml:space="preserve"> </w:t>
            </w:r>
            <w:r>
              <w:rPr>
                <w:rFonts w:eastAsia="全真楷書" w:hint="eastAsia"/>
                <w:sz w:val="20"/>
              </w:rPr>
              <w:t>□缺席</w:t>
            </w:r>
            <w:r>
              <w:rPr>
                <w:rFonts w:eastAsia="全真楷書"/>
                <w:sz w:val="20"/>
              </w:rPr>
              <w:t xml:space="preserve"> </w:t>
            </w:r>
            <w:r>
              <w:rPr>
                <w:rFonts w:eastAsia="全真楷書" w:hint="eastAsia"/>
                <w:sz w:val="20"/>
              </w:rPr>
              <w:t>□遲到</w:t>
            </w:r>
            <w:r>
              <w:rPr>
                <w:rFonts w:eastAsia="全真楷書"/>
                <w:sz w:val="20"/>
              </w:rPr>
              <w:t xml:space="preserve">  </w:t>
            </w:r>
            <w:r>
              <w:rPr>
                <w:rFonts w:ascii="Arial Unicode MS" w:eastAsia="Arial Unicode MS" w:hAnsi="Arial Unicode MS" w:cs="Arial Unicode MS" w:hint="eastAsia"/>
                <w:sz w:val="20"/>
              </w:rPr>
              <w:t>■</w:t>
            </w:r>
            <w:r>
              <w:rPr>
                <w:rFonts w:eastAsia="全真楷書" w:hint="eastAsia"/>
                <w:sz w:val="20"/>
              </w:rPr>
              <w:t>預習</w:t>
            </w:r>
            <w:r>
              <w:rPr>
                <w:rFonts w:eastAsia="全真楷書" w:hint="eastAsia"/>
                <w:sz w:val="20"/>
              </w:rPr>
              <w:t xml:space="preserve"> </w:t>
            </w:r>
            <w:r>
              <w:rPr>
                <w:rFonts w:ascii="Arial Unicode MS" w:eastAsia="Arial Unicode MS" w:hAnsi="Arial Unicode MS" w:cs="Arial Unicode MS" w:hint="eastAsia"/>
                <w:sz w:val="20"/>
              </w:rPr>
              <w:t>■</w:t>
            </w:r>
            <w:r>
              <w:rPr>
                <w:rFonts w:eastAsia="全真楷書" w:hint="eastAsia"/>
                <w:sz w:val="20"/>
              </w:rPr>
              <w:t>積極發言</w:t>
            </w:r>
            <w:r>
              <w:rPr>
                <w:rFonts w:eastAsia="全真楷書" w:hint="eastAsia"/>
                <w:sz w:val="20"/>
              </w:rPr>
              <w:t xml:space="preserve"> </w:t>
            </w:r>
            <w:r>
              <w:rPr>
                <w:rFonts w:ascii="Arial Unicode MS" w:eastAsia="Arial Unicode MS" w:hAnsi="Arial Unicode MS" w:cs="Arial Unicode MS" w:hint="eastAsia"/>
                <w:sz w:val="20"/>
              </w:rPr>
              <w:t>■</w:t>
            </w:r>
            <w:r>
              <w:rPr>
                <w:rFonts w:eastAsia="全真楷書" w:hint="eastAsia"/>
                <w:sz w:val="20"/>
              </w:rPr>
              <w:t>愉悅</w:t>
            </w:r>
            <w:r>
              <w:rPr>
                <w:rFonts w:eastAsia="全真楷書" w:hint="eastAsia"/>
                <w:sz w:val="20"/>
              </w:rPr>
              <w:t xml:space="preserve"> </w:t>
            </w:r>
            <w:r>
              <w:rPr>
                <w:rFonts w:eastAsia="全真楷書" w:hint="eastAsia"/>
                <w:sz w:val="20"/>
              </w:rPr>
              <w:t>□無趣</w:t>
            </w:r>
          </w:p>
        </w:tc>
        <w:tc>
          <w:tcPr>
            <w:tcW w:w="900"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100</w:t>
            </w:r>
          </w:p>
        </w:tc>
        <w:tc>
          <w:tcPr>
            <w:tcW w:w="1823"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p>
        </w:tc>
      </w:tr>
      <w:tr w:rsidR="00E91767" w:rsidTr="001270FC">
        <w:trPr>
          <w:trHeight w:val="360"/>
          <w:jc w:val="center"/>
        </w:trPr>
        <w:tc>
          <w:tcPr>
            <w:tcW w:w="628" w:type="dxa"/>
            <w:tcBorders>
              <w:top w:val="single" w:sz="4" w:space="0" w:color="auto"/>
              <w:bottom w:val="single" w:sz="4" w:space="0" w:color="auto"/>
              <w:right w:val="single" w:sz="4" w:space="0" w:color="auto"/>
            </w:tcBorders>
            <w:vAlign w:val="center"/>
          </w:tcPr>
          <w:p w:rsidR="00E91767" w:rsidRDefault="00E91767" w:rsidP="001270FC">
            <w:pPr>
              <w:ind w:leftChars="50" w:left="120" w:right="26"/>
              <w:jc w:val="both"/>
              <w:rPr>
                <w:rFonts w:eastAsia="全真楷書"/>
                <w:sz w:val="20"/>
              </w:rPr>
            </w:pPr>
            <w:r>
              <w:rPr>
                <w:rFonts w:eastAsia="全真楷書"/>
                <w:sz w:val="20"/>
              </w:rPr>
              <w:t>1</w:t>
            </w:r>
            <w:r>
              <w:rPr>
                <w:rFonts w:eastAsia="全真楷書" w:hint="eastAsia"/>
                <w:sz w:val="20"/>
              </w:rPr>
              <w:t>3</w:t>
            </w:r>
          </w:p>
        </w:tc>
        <w:tc>
          <w:tcPr>
            <w:tcW w:w="840" w:type="dxa"/>
            <w:gridSpan w:val="2"/>
            <w:tcBorders>
              <w:top w:val="single" w:sz="4" w:space="0" w:color="auto"/>
              <w:left w:val="single" w:sz="4" w:space="0" w:color="auto"/>
              <w:bottom w:val="single" w:sz="4" w:space="0" w:color="auto"/>
            </w:tcBorders>
            <w:vAlign w:val="center"/>
          </w:tcPr>
          <w:p w:rsidR="00E91767" w:rsidRDefault="00E91767" w:rsidP="001270FC">
            <w:pPr>
              <w:spacing w:line="240" w:lineRule="atLeast"/>
              <w:ind w:right="26"/>
              <w:jc w:val="center"/>
              <w:rPr>
                <w:rFonts w:eastAsia="全真楷書"/>
                <w:sz w:val="20"/>
              </w:rPr>
            </w:pPr>
            <w:r>
              <w:rPr>
                <w:rFonts w:eastAsia="全真楷書" w:hint="eastAsia"/>
                <w:sz w:val="20"/>
              </w:rPr>
              <w:t>5</w:t>
            </w:r>
            <w:r>
              <w:rPr>
                <w:rFonts w:eastAsia="全真楷書"/>
                <w:sz w:val="20"/>
              </w:rPr>
              <w:t>/</w:t>
            </w:r>
            <w:r>
              <w:rPr>
                <w:rFonts w:eastAsia="全真楷書" w:hint="eastAsia"/>
                <w:sz w:val="20"/>
              </w:rPr>
              <w:t>8</w:t>
            </w:r>
          </w:p>
        </w:tc>
        <w:tc>
          <w:tcPr>
            <w:tcW w:w="5760" w:type="dxa"/>
            <w:gridSpan w:val="4"/>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□請假</w:t>
            </w:r>
            <w:r>
              <w:rPr>
                <w:rFonts w:eastAsia="全真楷書"/>
                <w:sz w:val="20"/>
              </w:rPr>
              <w:t xml:space="preserve"> </w:t>
            </w:r>
            <w:r>
              <w:rPr>
                <w:rFonts w:eastAsia="全真楷書" w:hint="eastAsia"/>
                <w:sz w:val="20"/>
              </w:rPr>
              <w:t>□缺席</w:t>
            </w:r>
            <w:r>
              <w:rPr>
                <w:rFonts w:eastAsia="全真楷書"/>
                <w:sz w:val="20"/>
              </w:rPr>
              <w:t xml:space="preserve"> </w:t>
            </w:r>
            <w:r>
              <w:rPr>
                <w:rFonts w:eastAsia="全真楷書" w:hint="eastAsia"/>
                <w:sz w:val="20"/>
              </w:rPr>
              <w:t>□遲到</w:t>
            </w:r>
            <w:r>
              <w:rPr>
                <w:rFonts w:eastAsia="全真楷書"/>
                <w:sz w:val="20"/>
              </w:rPr>
              <w:t xml:space="preserve">  </w:t>
            </w:r>
            <w:r>
              <w:rPr>
                <w:rFonts w:eastAsia="全真楷書" w:hint="eastAsia"/>
                <w:sz w:val="20"/>
              </w:rPr>
              <w:t>□預習</w:t>
            </w:r>
            <w:r>
              <w:rPr>
                <w:rFonts w:eastAsia="全真楷書"/>
                <w:sz w:val="20"/>
              </w:rPr>
              <w:t xml:space="preserve"> </w:t>
            </w:r>
            <w:r>
              <w:rPr>
                <w:rFonts w:ascii="Arial Unicode MS" w:eastAsia="Arial Unicode MS" w:hAnsi="Arial Unicode MS" w:cs="Arial Unicode MS" w:hint="eastAsia"/>
                <w:sz w:val="20"/>
              </w:rPr>
              <w:t>■</w:t>
            </w:r>
            <w:r>
              <w:rPr>
                <w:rFonts w:eastAsia="全真楷書" w:hint="eastAsia"/>
                <w:sz w:val="20"/>
              </w:rPr>
              <w:t>積極發言</w:t>
            </w:r>
            <w:r>
              <w:rPr>
                <w:rFonts w:eastAsia="全真楷書" w:hint="eastAsia"/>
                <w:sz w:val="20"/>
              </w:rPr>
              <w:t xml:space="preserve"> </w:t>
            </w:r>
            <w:r>
              <w:rPr>
                <w:rFonts w:ascii="Arial Unicode MS" w:eastAsia="Arial Unicode MS" w:hAnsi="Arial Unicode MS" w:cs="Arial Unicode MS" w:hint="eastAsia"/>
                <w:sz w:val="20"/>
              </w:rPr>
              <w:t>■</w:t>
            </w:r>
            <w:r>
              <w:rPr>
                <w:rFonts w:eastAsia="全真楷書" w:hint="eastAsia"/>
                <w:sz w:val="20"/>
              </w:rPr>
              <w:t>愉悅</w:t>
            </w:r>
            <w:r>
              <w:rPr>
                <w:rFonts w:eastAsia="全真楷書" w:hint="eastAsia"/>
                <w:sz w:val="20"/>
              </w:rPr>
              <w:t xml:space="preserve"> </w:t>
            </w:r>
            <w:r>
              <w:rPr>
                <w:rFonts w:eastAsia="全真楷書" w:hint="eastAsia"/>
                <w:sz w:val="20"/>
              </w:rPr>
              <w:t>□無趣</w:t>
            </w:r>
          </w:p>
        </w:tc>
        <w:tc>
          <w:tcPr>
            <w:tcW w:w="900"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80</w:t>
            </w:r>
          </w:p>
        </w:tc>
        <w:tc>
          <w:tcPr>
            <w:tcW w:w="1823"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p>
        </w:tc>
      </w:tr>
      <w:tr w:rsidR="00E91767" w:rsidTr="001270FC">
        <w:trPr>
          <w:trHeight w:val="360"/>
          <w:jc w:val="center"/>
        </w:trPr>
        <w:tc>
          <w:tcPr>
            <w:tcW w:w="628" w:type="dxa"/>
            <w:tcBorders>
              <w:top w:val="single" w:sz="4" w:space="0" w:color="auto"/>
              <w:bottom w:val="single" w:sz="4" w:space="0" w:color="auto"/>
              <w:right w:val="single" w:sz="4" w:space="0" w:color="auto"/>
            </w:tcBorders>
            <w:vAlign w:val="center"/>
          </w:tcPr>
          <w:p w:rsidR="00E91767" w:rsidRDefault="00E91767" w:rsidP="001270FC">
            <w:pPr>
              <w:ind w:leftChars="50" w:left="120" w:right="26"/>
              <w:jc w:val="both"/>
              <w:rPr>
                <w:rFonts w:eastAsia="全真楷書"/>
                <w:sz w:val="20"/>
              </w:rPr>
            </w:pPr>
            <w:r>
              <w:rPr>
                <w:rFonts w:eastAsia="全真楷書"/>
                <w:sz w:val="20"/>
              </w:rPr>
              <w:t>1</w:t>
            </w:r>
            <w:r>
              <w:rPr>
                <w:rFonts w:eastAsia="全真楷書" w:hint="eastAsia"/>
                <w:sz w:val="20"/>
              </w:rPr>
              <w:t>4</w:t>
            </w:r>
          </w:p>
        </w:tc>
        <w:tc>
          <w:tcPr>
            <w:tcW w:w="840" w:type="dxa"/>
            <w:gridSpan w:val="2"/>
            <w:tcBorders>
              <w:top w:val="single" w:sz="4" w:space="0" w:color="auto"/>
              <w:left w:val="single" w:sz="4" w:space="0" w:color="auto"/>
              <w:bottom w:val="single" w:sz="4" w:space="0" w:color="auto"/>
            </w:tcBorders>
            <w:vAlign w:val="center"/>
          </w:tcPr>
          <w:p w:rsidR="00E91767" w:rsidRDefault="00E91767" w:rsidP="001270FC">
            <w:pPr>
              <w:spacing w:line="240" w:lineRule="atLeast"/>
              <w:ind w:right="26"/>
              <w:jc w:val="center"/>
              <w:rPr>
                <w:rFonts w:eastAsia="全真楷書"/>
                <w:sz w:val="20"/>
              </w:rPr>
            </w:pPr>
            <w:r>
              <w:rPr>
                <w:rFonts w:eastAsia="全真楷書" w:hint="eastAsia"/>
                <w:sz w:val="20"/>
              </w:rPr>
              <w:t>5</w:t>
            </w:r>
            <w:r>
              <w:rPr>
                <w:rFonts w:eastAsia="全真楷書"/>
                <w:sz w:val="20"/>
              </w:rPr>
              <w:t>/</w:t>
            </w:r>
            <w:r>
              <w:rPr>
                <w:rFonts w:eastAsia="全真楷書" w:hint="eastAsia"/>
                <w:sz w:val="20"/>
              </w:rPr>
              <w:t>15</w:t>
            </w:r>
          </w:p>
        </w:tc>
        <w:tc>
          <w:tcPr>
            <w:tcW w:w="5760" w:type="dxa"/>
            <w:gridSpan w:val="4"/>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□請假</w:t>
            </w:r>
            <w:r>
              <w:rPr>
                <w:rFonts w:eastAsia="全真楷書"/>
                <w:sz w:val="20"/>
              </w:rPr>
              <w:t xml:space="preserve"> </w:t>
            </w:r>
            <w:r>
              <w:rPr>
                <w:rFonts w:eastAsia="全真楷書" w:hint="eastAsia"/>
                <w:sz w:val="20"/>
              </w:rPr>
              <w:t>□缺席</w:t>
            </w:r>
            <w:r>
              <w:rPr>
                <w:rFonts w:eastAsia="全真楷書"/>
                <w:sz w:val="20"/>
              </w:rPr>
              <w:t xml:space="preserve"> </w:t>
            </w:r>
            <w:r>
              <w:rPr>
                <w:rFonts w:eastAsia="全真楷書" w:hint="eastAsia"/>
                <w:sz w:val="20"/>
              </w:rPr>
              <w:t>□遲到</w:t>
            </w:r>
            <w:r>
              <w:rPr>
                <w:rFonts w:eastAsia="全真楷書"/>
                <w:sz w:val="20"/>
              </w:rPr>
              <w:t xml:space="preserve">  </w:t>
            </w:r>
            <w:r>
              <w:rPr>
                <w:rFonts w:ascii="Arial Unicode MS" w:eastAsia="Arial Unicode MS" w:hAnsi="Arial Unicode MS" w:cs="Arial Unicode MS" w:hint="eastAsia"/>
                <w:sz w:val="20"/>
              </w:rPr>
              <w:t>■</w:t>
            </w:r>
            <w:r>
              <w:rPr>
                <w:rFonts w:eastAsia="全真楷書" w:hint="eastAsia"/>
                <w:sz w:val="20"/>
              </w:rPr>
              <w:t>預習</w:t>
            </w:r>
            <w:r>
              <w:rPr>
                <w:rFonts w:eastAsia="全真楷書"/>
                <w:sz w:val="20"/>
              </w:rPr>
              <w:t xml:space="preserve"> </w:t>
            </w:r>
            <w:r>
              <w:rPr>
                <w:rFonts w:eastAsia="全真楷書" w:hint="eastAsia"/>
                <w:sz w:val="20"/>
              </w:rPr>
              <w:t>□積極發言</w:t>
            </w:r>
            <w:r>
              <w:rPr>
                <w:rFonts w:eastAsia="全真楷書" w:hint="eastAsia"/>
                <w:sz w:val="20"/>
              </w:rPr>
              <w:t xml:space="preserve"> </w:t>
            </w:r>
            <w:r>
              <w:rPr>
                <w:rFonts w:ascii="Arial Unicode MS" w:eastAsia="Arial Unicode MS" w:hAnsi="Arial Unicode MS" w:cs="Arial Unicode MS" w:hint="eastAsia"/>
                <w:sz w:val="20"/>
              </w:rPr>
              <w:t>■</w:t>
            </w:r>
            <w:r>
              <w:rPr>
                <w:rFonts w:eastAsia="全真楷書" w:hint="eastAsia"/>
                <w:sz w:val="20"/>
              </w:rPr>
              <w:t>愉悅</w:t>
            </w:r>
            <w:r>
              <w:rPr>
                <w:rFonts w:eastAsia="全真楷書" w:hint="eastAsia"/>
                <w:sz w:val="20"/>
              </w:rPr>
              <w:t xml:space="preserve"> </w:t>
            </w:r>
            <w:r>
              <w:rPr>
                <w:rFonts w:eastAsia="全真楷書" w:hint="eastAsia"/>
                <w:sz w:val="20"/>
              </w:rPr>
              <w:t>□無趣</w:t>
            </w:r>
          </w:p>
        </w:tc>
        <w:tc>
          <w:tcPr>
            <w:tcW w:w="900"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100</w:t>
            </w:r>
          </w:p>
        </w:tc>
        <w:tc>
          <w:tcPr>
            <w:tcW w:w="1823"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p>
        </w:tc>
      </w:tr>
      <w:tr w:rsidR="00E91767" w:rsidTr="001270FC">
        <w:trPr>
          <w:trHeight w:val="360"/>
          <w:jc w:val="center"/>
        </w:trPr>
        <w:tc>
          <w:tcPr>
            <w:tcW w:w="628" w:type="dxa"/>
            <w:tcBorders>
              <w:top w:val="single" w:sz="4" w:space="0" w:color="auto"/>
              <w:bottom w:val="single" w:sz="4" w:space="0" w:color="auto"/>
              <w:right w:val="single" w:sz="4" w:space="0" w:color="auto"/>
            </w:tcBorders>
            <w:vAlign w:val="center"/>
          </w:tcPr>
          <w:p w:rsidR="00E91767" w:rsidRDefault="00E91767" w:rsidP="001270FC">
            <w:pPr>
              <w:ind w:leftChars="50" w:left="120" w:right="26"/>
              <w:jc w:val="both"/>
              <w:rPr>
                <w:rFonts w:eastAsia="全真楷書"/>
                <w:sz w:val="20"/>
              </w:rPr>
            </w:pPr>
            <w:r>
              <w:rPr>
                <w:rFonts w:eastAsia="全真楷書"/>
                <w:sz w:val="20"/>
              </w:rPr>
              <w:t>1</w:t>
            </w:r>
            <w:r>
              <w:rPr>
                <w:rFonts w:eastAsia="全真楷書" w:hint="eastAsia"/>
                <w:sz w:val="20"/>
              </w:rPr>
              <w:t>5</w:t>
            </w:r>
          </w:p>
        </w:tc>
        <w:tc>
          <w:tcPr>
            <w:tcW w:w="840" w:type="dxa"/>
            <w:gridSpan w:val="2"/>
            <w:tcBorders>
              <w:top w:val="single" w:sz="4" w:space="0" w:color="auto"/>
              <w:left w:val="single" w:sz="4" w:space="0" w:color="auto"/>
              <w:bottom w:val="single" w:sz="4" w:space="0" w:color="auto"/>
            </w:tcBorders>
            <w:vAlign w:val="center"/>
          </w:tcPr>
          <w:p w:rsidR="00E91767" w:rsidRDefault="00E91767" w:rsidP="001270FC">
            <w:pPr>
              <w:spacing w:line="240" w:lineRule="atLeast"/>
              <w:ind w:right="26"/>
              <w:jc w:val="center"/>
              <w:rPr>
                <w:rFonts w:eastAsia="全真楷書"/>
                <w:sz w:val="20"/>
              </w:rPr>
            </w:pPr>
            <w:r>
              <w:rPr>
                <w:rFonts w:eastAsia="全真楷書" w:hint="eastAsia"/>
                <w:sz w:val="20"/>
              </w:rPr>
              <w:t>5</w:t>
            </w:r>
            <w:r>
              <w:rPr>
                <w:rFonts w:eastAsia="全真楷書"/>
                <w:sz w:val="20"/>
              </w:rPr>
              <w:t>/</w:t>
            </w:r>
            <w:r>
              <w:rPr>
                <w:rFonts w:eastAsia="全真楷書" w:hint="eastAsia"/>
                <w:sz w:val="20"/>
              </w:rPr>
              <w:t>22</w:t>
            </w:r>
          </w:p>
        </w:tc>
        <w:tc>
          <w:tcPr>
            <w:tcW w:w="5760" w:type="dxa"/>
            <w:gridSpan w:val="4"/>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□請假</w:t>
            </w:r>
            <w:r>
              <w:rPr>
                <w:rFonts w:eastAsia="全真楷書"/>
                <w:sz w:val="20"/>
              </w:rPr>
              <w:t xml:space="preserve"> </w:t>
            </w:r>
            <w:r>
              <w:rPr>
                <w:rFonts w:eastAsia="全真楷書" w:hint="eastAsia"/>
                <w:sz w:val="20"/>
              </w:rPr>
              <w:t>□缺席</w:t>
            </w:r>
            <w:r>
              <w:rPr>
                <w:rFonts w:eastAsia="全真楷書"/>
                <w:sz w:val="20"/>
              </w:rPr>
              <w:t xml:space="preserve"> </w:t>
            </w:r>
            <w:r>
              <w:rPr>
                <w:rFonts w:eastAsia="全真楷書" w:hint="eastAsia"/>
                <w:sz w:val="20"/>
              </w:rPr>
              <w:t>□遲到</w:t>
            </w:r>
            <w:r>
              <w:rPr>
                <w:rFonts w:eastAsia="全真楷書"/>
                <w:sz w:val="20"/>
              </w:rPr>
              <w:t xml:space="preserve">  </w:t>
            </w:r>
            <w:r>
              <w:rPr>
                <w:rFonts w:eastAsia="全真楷書" w:hint="eastAsia"/>
                <w:sz w:val="20"/>
              </w:rPr>
              <w:t>□預習</w:t>
            </w:r>
            <w:r>
              <w:rPr>
                <w:rFonts w:eastAsia="全真楷書"/>
                <w:sz w:val="20"/>
              </w:rPr>
              <w:t xml:space="preserve"> </w:t>
            </w:r>
            <w:r>
              <w:rPr>
                <w:rFonts w:ascii="Arial Unicode MS" w:eastAsia="Arial Unicode MS" w:hAnsi="Arial Unicode MS" w:cs="Arial Unicode MS" w:hint="eastAsia"/>
                <w:sz w:val="20"/>
              </w:rPr>
              <w:t>■</w:t>
            </w:r>
            <w:r>
              <w:rPr>
                <w:rFonts w:eastAsia="全真楷書" w:hint="eastAsia"/>
                <w:sz w:val="20"/>
              </w:rPr>
              <w:t>積極發言</w:t>
            </w:r>
            <w:r>
              <w:rPr>
                <w:rFonts w:eastAsia="全真楷書" w:hint="eastAsia"/>
                <w:sz w:val="20"/>
              </w:rPr>
              <w:t xml:space="preserve"> </w:t>
            </w:r>
            <w:r>
              <w:rPr>
                <w:rFonts w:ascii="Arial Unicode MS" w:eastAsia="Arial Unicode MS" w:hAnsi="Arial Unicode MS" w:cs="Arial Unicode MS" w:hint="eastAsia"/>
                <w:sz w:val="20"/>
              </w:rPr>
              <w:t>■</w:t>
            </w:r>
            <w:r>
              <w:rPr>
                <w:rFonts w:eastAsia="全真楷書" w:hint="eastAsia"/>
                <w:sz w:val="20"/>
              </w:rPr>
              <w:t>愉悅</w:t>
            </w:r>
            <w:r>
              <w:rPr>
                <w:rFonts w:eastAsia="全真楷書" w:hint="eastAsia"/>
                <w:sz w:val="20"/>
              </w:rPr>
              <w:t xml:space="preserve"> </w:t>
            </w:r>
            <w:r>
              <w:rPr>
                <w:rFonts w:eastAsia="全真楷書" w:hint="eastAsia"/>
                <w:sz w:val="20"/>
              </w:rPr>
              <w:t>□無趣</w:t>
            </w:r>
          </w:p>
        </w:tc>
        <w:tc>
          <w:tcPr>
            <w:tcW w:w="900"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80</w:t>
            </w:r>
          </w:p>
        </w:tc>
        <w:tc>
          <w:tcPr>
            <w:tcW w:w="1823"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p>
        </w:tc>
      </w:tr>
      <w:tr w:rsidR="00E91767" w:rsidTr="001270FC">
        <w:trPr>
          <w:trHeight w:val="360"/>
          <w:jc w:val="center"/>
        </w:trPr>
        <w:tc>
          <w:tcPr>
            <w:tcW w:w="628" w:type="dxa"/>
            <w:tcBorders>
              <w:top w:val="single" w:sz="4" w:space="0" w:color="auto"/>
              <w:bottom w:val="single" w:sz="4" w:space="0" w:color="auto"/>
              <w:right w:val="single" w:sz="4" w:space="0" w:color="auto"/>
            </w:tcBorders>
            <w:vAlign w:val="center"/>
          </w:tcPr>
          <w:p w:rsidR="00E91767" w:rsidRDefault="00E91767" w:rsidP="001270FC">
            <w:pPr>
              <w:ind w:leftChars="50" w:left="120" w:right="26"/>
              <w:jc w:val="both"/>
              <w:rPr>
                <w:rFonts w:eastAsia="全真楷書"/>
                <w:sz w:val="20"/>
              </w:rPr>
            </w:pPr>
            <w:r>
              <w:rPr>
                <w:rFonts w:eastAsia="全真楷書"/>
                <w:sz w:val="20"/>
              </w:rPr>
              <w:t>1</w:t>
            </w:r>
            <w:r>
              <w:rPr>
                <w:rFonts w:eastAsia="全真楷書" w:hint="eastAsia"/>
                <w:sz w:val="20"/>
              </w:rPr>
              <w:t>6</w:t>
            </w:r>
          </w:p>
        </w:tc>
        <w:tc>
          <w:tcPr>
            <w:tcW w:w="840" w:type="dxa"/>
            <w:gridSpan w:val="2"/>
            <w:tcBorders>
              <w:top w:val="single" w:sz="4" w:space="0" w:color="auto"/>
              <w:left w:val="single" w:sz="4" w:space="0" w:color="auto"/>
              <w:bottom w:val="single" w:sz="4" w:space="0" w:color="auto"/>
            </w:tcBorders>
            <w:vAlign w:val="center"/>
          </w:tcPr>
          <w:p w:rsidR="00E91767" w:rsidRDefault="00E91767" w:rsidP="001270FC">
            <w:pPr>
              <w:spacing w:line="240" w:lineRule="atLeast"/>
              <w:ind w:right="26"/>
              <w:jc w:val="center"/>
              <w:rPr>
                <w:rFonts w:eastAsia="全真楷書"/>
                <w:sz w:val="20"/>
              </w:rPr>
            </w:pPr>
            <w:r>
              <w:rPr>
                <w:rFonts w:eastAsia="全真楷書" w:hint="eastAsia"/>
                <w:sz w:val="20"/>
              </w:rPr>
              <w:t>5</w:t>
            </w:r>
            <w:r>
              <w:rPr>
                <w:rFonts w:eastAsia="全真楷書"/>
                <w:sz w:val="20"/>
              </w:rPr>
              <w:t>/</w:t>
            </w:r>
            <w:r>
              <w:rPr>
                <w:rFonts w:eastAsia="全真楷書" w:hint="eastAsia"/>
                <w:sz w:val="20"/>
              </w:rPr>
              <w:t>29</w:t>
            </w:r>
          </w:p>
        </w:tc>
        <w:tc>
          <w:tcPr>
            <w:tcW w:w="5760" w:type="dxa"/>
            <w:gridSpan w:val="4"/>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□請假</w:t>
            </w:r>
            <w:r>
              <w:rPr>
                <w:rFonts w:eastAsia="全真楷書"/>
                <w:sz w:val="20"/>
              </w:rPr>
              <w:t xml:space="preserve"> </w:t>
            </w:r>
            <w:r>
              <w:rPr>
                <w:rFonts w:eastAsia="全真楷書" w:hint="eastAsia"/>
                <w:sz w:val="20"/>
              </w:rPr>
              <w:t>□缺席</w:t>
            </w:r>
            <w:r>
              <w:rPr>
                <w:rFonts w:eastAsia="全真楷書"/>
                <w:sz w:val="20"/>
              </w:rPr>
              <w:t xml:space="preserve"> </w:t>
            </w:r>
            <w:r>
              <w:rPr>
                <w:rFonts w:eastAsia="全真楷書" w:hint="eastAsia"/>
                <w:sz w:val="20"/>
              </w:rPr>
              <w:t>□遲到</w:t>
            </w:r>
            <w:r>
              <w:rPr>
                <w:rFonts w:eastAsia="全真楷書"/>
                <w:sz w:val="20"/>
              </w:rPr>
              <w:t xml:space="preserve">  </w:t>
            </w:r>
            <w:r>
              <w:rPr>
                <w:rFonts w:eastAsia="全真楷書" w:hint="eastAsia"/>
                <w:sz w:val="20"/>
              </w:rPr>
              <w:t>□預習</w:t>
            </w:r>
            <w:r>
              <w:rPr>
                <w:rFonts w:eastAsia="全真楷書"/>
                <w:sz w:val="20"/>
              </w:rPr>
              <w:t xml:space="preserve"> </w:t>
            </w:r>
            <w:r>
              <w:rPr>
                <w:rFonts w:eastAsia="全真楷書" w:hint="eastAsia"/>
                <w:sz w:val="20"/>
              </w:rPr>
              <w:t>□積極發言</w:t>
            </w:r>
            <w:r>
              <w:rPr>
                <w:rFonts w:eastAsia="全真楷書" w:hint="eastAsia"/>
                <w:sz w:val="20"/>
              </w:rPr>
              <w:t xml:space="preserve"> </w:t>
            </w:r>
            <w:r>
              <w:rPr>
                <w:rFonts w:ascii="Arial Unicode MS" w:eastAsia="Arial Unicode MS" w:hAnsi="Arial Unicode MS" w:cs="Arial Unicode MS" w:hint="eastAsia"/>
                <w:sz w:val="20"/>
              </w:rPr>
              <w:t>■</w:t>
            </w:r>
            <w:r>
              <w:rPr>
                <w:rFonts w:eastAsia="全真楷書" w:hint="eastAsia"/>
                <w:sz w:val="20"/>
              </w:rPr>
              <w:t>愉悅</w:t>
            </w:r>
            <w:r>
              <w:rPr>
                <w:rFonts w:eastAsia="全真楷書" w:hint="eastAsia"/>
                <w:sz w:val="20"/>
              </w:rPr>
              <w:t xml:space="preserve"> </w:t>
            </w:r>
            <w:r>
              <w:rPr>
                <w:rFonts w:eastAsia="全真楷書" w:hint="eastAsia"/>
                <w:sz w:val="20"/>
              </w:rPr>
              <w:t>□無趣</w:t>
            </w:r>
          </w:p>
        </w:tc>
        <w:tc>
          <w:tcPr>
            <w:tcW w:w="900"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80</w:t>
            </w:r>
          </w:p>
        </w:tc>
        <w:tc>
          <w:tcPr>
            <w:tcW w:w="1823"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免填</w:t>
            </w:r>
          </w:p>
        </w:tc>
      </w:tr>
      <w:tr w:rsidR="00E91767" w:rsidTr="001270FC">
        <w:trPr>
          <w:trHeight w:val="360"/>
          <w:jc w:val="center"/>
        </w:trPr>
        <w:tc>
          <w:tcPr>
            <w:tcW w:w="628" w:type="dxa"/>
            <w:tcBorders>
              <w:top w:val="single" w:sz="4" w:space="0" w:color="auto"/>
              <w:bottom w:val="single" w:sz="4" w:space="0" w:color="auto"/>
              <w:right w:val="single" w:sz="4" w:space="0" w:color="auto"/>
            </w:tcBorders>
            <w:vAlign w:val="center"/>
          </w:tcPr>
          <w:p w:rsidR="00E91767" w:rsidRDefault="00E91767" w:rsidP="001270FC">
            <w:pPr>
              <w:ind w:leftChars="50" w:left="120" w:right="26"/>
              <w:jc w:val="both"/>
              <w:rPr>
                <w:rFonts w:eastAsia="全真楷書"/>
                <w:sz w:val="20"/>
              </w:rPr>
            </w:pPr>
            <w:r>
              <w:rPr>
                <w:rFonts w:eastAsia="全真楷書"/>
                <w:sz w:val="20"/>
              </w:rPr>
              <w:t>1</w:t>
            </w:r>
            <w:r>
              <w:rPr>
                <w:rFonts w:eastAsia="全真楷書" w:hint="eastAsia"/>
                <w:sz w:val="20"/>
              </w:rPr>
              <w:t>7</w:t>
            </w:r>
          </w:p>
        </w:tc>
        <w:tc>
          <w:tcPr>
            <w:tcW w:w="840" w:type="dxa"/>
            <w:gridSpan w:val="2"/>
            <w:tcBorders>
              <w:top w:val="single" w:sz="4" w:space="0" w:color="auto"/>
              <w:left w:val="single" w:sz="4" w:space="0" w:color="auto"/>
              <w:bottom w:val="single" w:sz="4" w:space="0" w:color="auto"/>
            </w:tcBorders>
            <w:vAlign w:val="center"/>
          </w:tcPr>
          <w:p w:rsidR="00E91767" w:rsidRDefault="00E91767" w:rsidP="001270FC">
            <w:pPr>
              <w:spacing w:line="240" w:lineRule="atLeast"/>
              <w:ind w:right="26"/>
              <w:jc w:val="center"/>
              <w:rPr>
                <w:rFonts w:eastAsia="全真楷書"/>
                <w:sz w:val="20"/>
              </w:rPr>
            </w:pPr>
            <w:r>
              <w:rPr>
                <w:rFonts w:eastAsia="全真楷書" w:hint="eastAsia"/>
                <w:sz w:val="20"/>
              </w:rPr>
              <w:t>6</w:t>
            </w:r>
            <w:r>
              <w:rPr>
                <w:rFonts w:eastAsia="全真楷書"/>
                <w:sz w:val="20"/>
              </w:rPr>
              <w:t>/</w:t>
            </w:r>
            <w:r>
              <w:rPr>
                <w:rFonts w:eastAsia="全真楷書" w:hint="eastAsia"/>
                <w:sz w:val="20"/>
              </w:rPr>
              <w:t>5</w:t>
            </w:r>
          </w:p>
        </w:tc>
        <w:tc>
          <w:tcPr>
            <w:tcW w:w="5760" w:type="dxa"/>
            <w:gridSpan w:val="4"/>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□請假</w:t>
            </w:r>
            <w:r>
              <w:rPr>
                <w:rFonts w:eastAsia="全真楷書"/>
                <w:sz w:val="20"/>
              </w:rPr>
              <w:t xml:space="preserve"> </w:t>
            </w:r>
            <w:r>
              <w:rPr>
                <w:rFonts w:eastAsia="全真楷書" w:hint="eastAsia"/>
                <w:sz w:val="20"/>
              </w:rPr>
              <w:t>□缺席</w:t>
            </w:r>
            <w:r>
              <w:rPr>
                <w:rFonts w:eastAsia="全真楷書"/>
                <w:sz w:val="20"/>
              </w:rPr>
              <w:t xml:space="preserve"> </w:t>
            </w:r>
            <w:r>
              <w:rPr>
                <w:rFonts w:eastAsia="全真楷書" w:hint="eastAsia"/>
                <w:sz w:val="20"/>
              </w:rPr>
              <w:t>□遲到</w:t>
            </w:r>
            <w:r>
              <w:rPr>
                <w:rFonts w:eastAsia="全真楷書"/>
                <w:sz w:val="20"/>
              </w:rPr>
              <w:t xml:space="preserve">  </w:t>
            </w:r>
            <w:r>
              <w:rPr>
                <w:rFonts w:eastAsia="全真楷書" w:hint="eastAsia"/>
                <w:sz w:val="20"/>
              </w:rPr>
              <w:t>□預習</w:t>
            </w:r>
            <w:r>
              <w:rPr>
                <w:rFonts w:eastAsia="全真楷書"/>
                <w:sz w:val="20"/>
              </w:rPr>
              <w:t xml:space="preserve"> </w:t>
            </w:r>
            <w:r>
              <w:rPr>
                <w:rFonts w:ascii="Arial Unicode MS" w:eastAsia="Arial Unicode MS" w:hAnsi="Arial Unicode MS" w:cs="Arial Unicode MS" w:hint="eastAsia"/>
                <w:sz w:val="20"/>
              </w:rPr>
              <w:t>■</w:t>
            </w:r>
            <w:r>
              <w:rPr>
                <w:rFonts w:eastAsia="全真楷書" w:hint="eastAsia"/>
                <w:sz w:val="20"/>
              </w:rPr>
              <w:t>積極發言</w:t>
            </w:r>
            <w:r>
              <w:rPr>
                <w:rFonts w:eastAsia="全真楷書" w:hint="eastAsia"/>
                <w:sz w:val="20"/>
              </w:rPr>
              <w:t xml:space="preserve"> </w:t>
            </w:r>
            <w:r>
              <w:rPr>
                <w:rFonts w:ascii="Arial Unicode MS" w:eastAsia="Arial Unicode MS" w:hAnsi="Arial Unicode MS" w:cs="Arial Unicode MS" w:hint="eastAsia"/>
                <w:sz w:val="20"/>
              </w:rPr>
              <w:t>■</w:t>
            </w:r>
            <w:r>
              <w:rPr>
                <w:rFonts w:eastAsia="全真楷書" w:hint="eastAsia"/>
                <w:sz w:val="20"/>
              </w:rPr>
              <w:t>愉悅</w:t>
            </w:r>
            <w:r>
              <w:rPr>
                <w:rFonts w:eastAsia="全真楷書" w:hint="eastAsia"/>
                <w:sz w:val="20"/>
              </w:rPr>
              <w:t xml:space="preserve"> </w:t>
            </w:r>
            <w:r>
              <w:rPr>
                <w:rFonts w:eastAsia="全真楷書" w:hint="eastAsia"/>
                <w:sz w:val="20"/>
              </w:rPr>
              <w:t>□無趣</w:t>
            </w:r>
          </w:p>
        </w:tc>
        <w:tc>
          <w:tcPr>
            <w:tcW w:w="900"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80</w:t>
            </w:r>
          </w:p>
        </w:tc>
        <w:tc>
          <w:tcPr>
            <w:tcW w:w="1823"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p>
        </w:tc>
      </w:tr>
      <w:tr w:rsidR="00E91767" w:rsidTr="001270FC">
        <w:trPr>
          <w:trHeight w:val="360"/>
          <w:jc w:val="center"/>
        </w:trPr>
        <w:tc>
          <w:tcPr>
            <w:tcW w:w="628" w:type="dxa"/>
            <w:tcBorders>
              <w:top w:val="single" w:sz="4" w:space="0" w:color="auto"/>
              <w:bottom w:val="single" w:sz="4" w:space="0" w:color="auto"/>
              <w:right w:val="single" w:sz="4" w:space="0" w:color="auto"/>
            </w:tcBorders>
            <w:vAlign w:val="center"/>
          </w:tcPr>
          <w:p w:rsidR="00E91767" w:rsidRDefault="00E91767" w:rsidP="001270FC">
            <w:pPr>
              <w:ind w:leftChars="50" w:left="120" w:right="26"/>
              <w:jc w:val="both"/>
              <w:rPr>
                <w:rFonts w:eastAsia="全真楷書"/>
                <w:sz w:val="20"/>
              </w:rPr>
            </w:pPr>
            <w:r>
              <w:rPr>
                <w:rFonts w:eastAsia="全真楷書" w:hint="eastAsia"/>
                <w:sz w:val="20"/>
              </w:rPr>
              <w:t>18</w:t>
            </w:r>
          </w:p>
        </w:tc>
        <w:tc>
          <w:tcPr>
            <w:tcW w:w="840" w:type="dxa"/>
            <w:gridSpan w:val="2"/>
            <w:tcBorders>
              <w:top w:val="single" w:sz="4" w:space="0" w:color="auto"/>
              <w:left w:val="single" w:sz="4" w:space="0" w:color="auto"/>
              <w:bottom w:val="single" w:sz="4" w:space="0" w:color="auto"/>
            </w:tcBorders>
            <w:vAlign w:val="center"/>
          </w:tcPr>
          <w:p w:rsidR="00E91767" w:rsidRDefault="00E91767" w:rsidP="001270FC">
            <w:pPr>
              <w:spacing w:line="240" w:lineRule="atLeast"/>
              <w:ind w:right="26"/>
              <w:jc w:val="center"/>
              <w:rPr>
                <w:rFonts w:eastAsia="全真楷書"/>
                <w:sz w:val="20"/>
              </w:rPr>
            </w:pPr>
            <w:r>
              <w:rPr>
                <w:rFonts w:eastAsia="全真楷書" w:hint="eastAsia"/>
                <w:sz w:val="20"/>
              </w:rPr>
              <w:t>6/12</w:t>
            </w:r>
          </w:p>
        </w:tc>
        <w:tc>
          <w:tcPr>
            <w:tcW w:w="5760" w:type="dxa"/>
            <w:gridSpan w:val="4"/>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□請假</w:t>
            </w:r>
            <w:r>
              <w:rPr>
                <w:rFonts w:eastAsia="全真楷書"/>
                <w:sz w:val="20"/>
              </w:rPr>
              <w:t xml:space="preserve"> </w:t>
            </w:r>
            <w:r>
              <w:rPr>
                <w:rFonts w:eastAsia="全真楷書" w:hint="eastAsia"/>
                <w:sz w:val="20"/>
              </w:rPr>
              <w:t>□缺席</w:t>
            </w:r>
            <w:r>
              <w:rPr>
                <w:rFonts w:eastAsia="全真楷書"/>
                <w:sz w:val="20"/>
              </w:rPr>
              <w:t xml:space="preserve"> </w:t>
            </w:r>
            <w:r>
              <w:rPr>
                <w:rFonts w:eastAsia="全真楷書" w:hint="eastAsia"/>
                <w:sz w:val="20"/>
              </w:rPr>
              <w:t>□遲到</w:t>
            </w:r>
            <w:r>
              <w:rPr>
                <w:rFonts w:eastAsia="全真楷書"/>
                <w:sz w:val="20"/>
              </w:rPr>
              <w:t xml:space="preserve">  </w:t>
            </w:r>
            <w:r>
              <w:rPr>
                <w:rFonts w:eastAsia="全真楷書" w:hint="eastAsia"/>
                <w:sz w:val="20"/>
              </w:rPr>
              <w:t>□預習</w:t>
            </w:r>
            <w:r>
              <w:rPr>
                <w:rFonts w:eastAsia="全真楷書"/>
                <w:sz w:val="20"/>
              </w:rPr>
              <w:t xml:space="preserve"> </w:t>
            </w:r>
            <w:r>
              <w:rPr>
                <w:rFonts w:eastAsia="全真楷書" w:hint="eastAsia"/>
                <w:sz w:val="20"/>
              </w:rPr>
              <w:t>□積極發言</w:t>
            </w:r>
            <w:r>
              <w:rPr>
                <w:rFonts w:eastAsia="全真楷書" w:hint="eastAsia"/>
                <w:sz w:val="20"/>
              </w:rPr>
              <w:t xml:space="preserve"> </w:t>
            </w:r>
            <w:r>
              <w:rPr>
                <w:rFonts w:ascii="Arial Unicode MS" w:eastAsia="Arial Unicode MS" w:hAnsi="Arial Unicode MS" w:cs="Arial Unicode MS" w:hint="eastAsia"/>
                <w:sz w:val="20"/>
              </w:rPr>
              <w:t>■</w:t>
            </w:r>
            <w:r>
              <w:rPr>
                <w:rFonts w:eastAsia="全真楷書" w:hint="eastAsia"/>
                <w:sz w:val="20"/>
              </w:rPr>
              <w:t>愉悅</w:t>
            </w:r>
            <w:r>
              <w:rPr>
                <w:rFonts w:eastAsia="全真楷書" w:hint="eastAsia"/>
                <w:sz w:val="20"/>
              </w:rPr>
              <w:t xml:space="preserve"> </w:t>
            </w:r>
            <w:r>
              <w:rPr>
                <w:rFonts w:eastAsia="全真楷書" w:hint="eastAsia"/>
                <w:sz w:val="20"/>
              </w:rPr>
              <w:t>□無趣</w:t>
            </w:r>
          </w:p>
        </w:tc>
        <w:tc>
          <w:tcPr>
            <w:tcW w:w="900" w:type="dxa"/>
            <w:tcBorders>
              <w:top w:val="single" w:sz="4" w:space="0" w:color="auto"/>
              <w:left w:val="single" w:sz="4" w:space="0" w:color="auto"/>
              <w:bottom w:val="single" w:sz="4" w:space="0" w:color="auto"/>
            </w:tcBorders>
            <w:vAlign w:val="center"/>
          </w:tcPr>
          <w:p w:rsidR="00E91767" w:rsidRPr="0003491F" w:rsidRDefault="00E91767" w:rsidP="001270FC">
            <w:pPr>
              <w:spacing w:line="280" w:lineRule="atLeast"/>
              <w:ind w:right="147"/>
              <w:jc w:val="both"/>
              <w:rPr>
                <w:rFonts w:eastAsia="全真楷書"/>
                <w:sz w:val="20"/>
              </w:rPr>
            </w:pPr>
            <w:r>
              <w:rPr>
                <w:rFonts w:eastAsia="全真楷書" w:hint="eastAsia"/>
                <w:sz w:val="20"/>
              </w:rPr>
              <w:t>100</w:t>
            </w:r>
          </w:p>
        </w:tc>
        <w:tc>
          <w:tcPr>
            <w:tcW w:w="1823"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p>
        </w:tc>
      </w:tr>
      <w:tr w:rsidR="00E91767" w:rsidTr="001270FC">
        <w:trPr>
          <w:trHeight w:val="360"/>
          <w:jc w:val="center"/>
        </w:trPr>
        <w:tc>
          <w:tcPr>
            <w:tcW w:w="628" w:type="dxa"/>
            <w:tcBorders>
              <w:top w:val="single" w:sz="4" w:space="0" w:color="auto"/>
              <w:bottom w:val="single" w:sz="4" w:space="0" w:color="auto"/>
              <w:right w:val="single" w:sz="4" w:space="0" w:color="auto"/>
            </w:tcBorders>
            <w:vAlign w:val="center"/>
          </w:tcPr>
          <w:p w:rsidR="00E91767" w:rsidRDefault="00E91767" w:rsidP="001270FC">
            <w:pPr>
              <w:ind w:leftChars="50" w:left="120" w:right="26"/>
              <w:jc w:val="both"/>
              <w:rPr>
                <w:rFonts w:eastAsia="全真楷書"/>
                <w:sz w:val="20"/>
              </w:rPr>
            </w:pPr>
          </w:p>
        </w:tc>
        <w:tc>
          <w:tcPr>
            <w:tcW w:w="840" w:type="dxa"/>
            <w:gridSpan w:val="2"/>
            <w:tcBorders>
              <w:top w:val="single" w:sz="4" w:space="0" w:color="auto"/>
              <w:left w:val="single" w:sz="4" w:space="0" w:color="auto"/>
              <w:bottom w:val="single" w:sz="4" w:space="0" w:color="auto"/>
            </w:tcBorders>
            <w:vAlign w:val="center"/>
          </w:tcPr>
          <w:p w:rsidR="00E91767" w:rsidRDefault="00E91767" w:rsidP="001270FC">
            <w:pPr>
              <w:spacing w:line="240" w:lineRule="atLeast"/>
              <w:ind w:right="26"/>
              <w:jc w:val="center"/>
              <w:rPr>
                <w:rFonts w:eastAsia="全真楷書"/>
                <w:sz w:val="20"/>
              </w:rPr>
            </w:pPr>
            <w:r>
              <w:rPr>
                <w:rFonts w:eastAsia="全真楷書" w:hint="eastAsia"/>
                <w:sz w:val="20"/>
              </w:rPr>
              <w:t>6/17</w:t>
            </w:r>
          </w:p>
        </w:tc>
        <w:tc>
          <w:tcPr>
            <w:tcW w:w="5760" w:type="dxa"/>
            <w:gridSpan w:val="4"/>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r>
              <w:rPr>
                <w:rFonts w:eastAsia="全真楷書" w:hint="eastAsia"/>
                <w:sz w:val="20"/>
              </w:rPr>
              <w:t>期末報告繳交</w:t>
            </w:r>
          </w:p>
        </w:tc>
        <w:tc>
          <w:tcPr>
            <w:tcW w:w="900"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p>
        </w:tc>
        <w:tc>
          <w:tcPr>
            <w:tcW w:w="1823" w:type="dxa"/>
            <w:tcBorders>
              <w:top w:val="single" w:sz="4" w:space="0" w:color="auto"/>
              <w:left w:val="single" w:sz="4" w:space="0" w:color="auto"/>
              <w:bottom w:val="single" w:sz="4" w:space="0" w:color="auto"/>
            </w:tcBorders>
            <w:vAlign w:val="center"/>
          </w:tcPr>
          <w:p w:rsidR="00E91767" w:rsidRDefault="00E91767" w:rsidP="001270FC">
            <w:pPr>
              <w:spacing w:line="280" w:lineRule="atLeast"/>
              <w:ind w:right="147"/>
              <w:jc w:val="both"/>
              <w:rPr>
                <w:rFonts w:eastAsia="全真楷書"/>
                <w:sz w:val="20"/>
              </w:rPr>
            </w:pPr>
          </w:p>
        </w:tc>
      </w:tr>
      <w:tr w:rsidR="00E91767" w:rsidTr="001270FC">
        <w:trPr>
          <w:cantSplit/>
          <w:trHeight w:val="360"/>
          <w:jc w:val="center"/>
        </w:trPr>
        <w:tc>
          <w:tcPr>
            <w:tcW w:w="9951" w:type="dxa"/>
            <w:gridSpan w:val="9"/>
            <w:tcBorders>
              <w:top w:val="single" w:sz="4" w:space="0" w:color="auto"/>
              <w:bottom w:val="double" w:sz="6" w:space="0" w:color="auto"/>
            </w:tcBorders>
            <w:vAlign w:val="center"/>
          </w:tcPr>
          <w:p w:rsidR="00E91767" w:rsidRDefault="00E91767" w:rsidP="001270FC">
            <w:pPr>
              <w:ind w:right="146"/>
              <w:jc w:val="both"/>
              <w:rPr>
                <w:rFonts w:eastAsia="全真楷書"/>
                <w:sz w:val="20"/>
              </w:rPr>
            </w:pPr>
            <w:r>
              <w:rPr>
                <w:rFonts w:eastAsia="全真楷書" w:hint="eastAsia"/>
                <w:sz w:val="20"/>
              </w:rPr>
              <w:t>您認為您平時上課的表現應得</w:t>
            </w:r>
            <w:r>
              <w:rPr>
                <w:rFonts w:eastAsia="全真楷書"/>
                <w:sz w:val="20"/>
                <w:u w:val="single"/>
              </w:rPr>
              <w:t xml:space="preserve"> </w:t>
            </w:r>
            <w:r>
              <w:rPr>
                <w:rFonts w:eastAsia="全真楷書" w:hint="eastAsia"/>
                <w:sz w:val="20"/>
                <w:u w:val="single"/>
              </w:rPr>
              <w:t>8</w:t>
            </w:r>
            <w:r>
              <w:rPr>
                <w:rFonts w:eastAsia="全真楷書"/>
                <w:sz w:val="20"/>
                <w:u w:val="single"/>
              </w:rPr>
              <w:t xml:space="preserve"> </w:t>
            </w:r>
            <w:r>
              <w:rPr>
                <w:rFonts w:eastAsia="全真楷書" w:hint="eastAsia"/>
                <w:sz w:val="20"/>
                <w:u w:val="single"/>
              </w:rPr>
              <w:t xml:space="preserve"> </w:t>
            </w:r>
            <w:r>
              <w:rPr>
                <w:rFonts w:eastAsia="全真楷書" w:hint="eastAsia"/>
                <w:sz w:val="20"/>
              </w:rPr>
              <w:t>分（滿分</w:t>
            </w:r>
            <w:r>
              <w:rPr>
                <w:rFonts w:eastAsia="全真楷書"/>
                <w:sz w:val="20"/>
              </w:rPr>
              <w:t>10</w:t>
            </w:r>
            <w:r>
              <w:rPr>
                <w:rFonts w:eastAsia="全真楷書" w:hint="eastAsia"/>
                <w:sz w:val="20"/>
              </w:rPr>
              <w:t>分，中等</w:t>
            </w:r>
            <w:r>
              <w:rPr>
                <w:rFonts w:eastAsia="全真楷書"/>
                <w:sz w:val="20"/>
              </w:rPr>
              <w:t>5</w:t>
            </w:r>
            <w:r>
              <w:rPr>
                <w:rFonts w:eastAsia="全真楷書" w:hint="eastAsia"/>
                <w:sz w:val="20"/>
              </w:rPr>
              <w:t>分，較差</w:t>
            </w:r>
            <w:r>
              <w:rPr>
                <w:rFonts w:eastAsia="全真楷書"/>
                <w:sz w:val="20"/>
              </w:rPr>
              <w:t>0</w:t>
            </w:r>
            <w:r>
              <w:rPr>
                <w:rFonts w:eastAsia="全真楷書" w:hint="eastAsia"/>
                <w:sz w:val="20"/>
              </w:rPr>
              <w:t>分）</w:t>
            </w:r>
          </w:p>
          <w:p w:rsidR="00E91767" w:rsidRDefault="00E91767" w:rsidP="001270FC">
            <w:pPr>
              <w:ind w:right="146"/>
              <w:jc w:val="both"/>
              <w:rPr>
                <w:rFonts w:eastAsia="全真楷書"/>
                <w:sz w:val="20"/>
                <w:u w:val="single"/>
              </w:rPr>
            </w:pPr>
            <w:r>
              <w:rPr>
                <w:rFonts w:eastAsia="全真楷書" w:hint="eastAsia"/>
                <w:sz w:val="20"/>
              </w:rPr>
              <w:t>原因：</w:t>
            </w:r>
            <w:r>
              <w:rPr>
                <w:rFonts w:eastAsia="全真楷書"/>
                <w:sz w:val="20"/>
                <w:u w:val="single"/>
              </w:rPr>
              <w:t xml:space="preserve">  </w:t>
            </w:r>
            <w:r>
              <w:rPr>
                <w:rFonts w:eastAsia="全真楷書" w:hint="eastAsia"/>
                <w:sz w:val="20"/>
                <w:u w:val="single"/>
              </w:rPr>
              <w:t>課前有預習，上課過程能夠積極發言。</w:t>
            </w:r>
            <w:r>
              <w:rPr>
                <w:rFonts w:eastAsia="全真楷書"/>
                <w:sz w:val="20"/>
                <w:u w:val="single"/>
              </w:rPr>
              <w:t xml:space="preserve">                     </w:t>
            </w:r>
          </w:p>
          <w:p w:rsidR="00E91767" w:rsidRDefault="00E91767" w:rsidP="001270FC">
            <w:pPr>
              <w:spacing w:line="280" w:lineRule="atLeast"/>
              <w:ind w:right="147"/>
              <w:jc w:val="both"/>
              <w:rPr>
                <w:rFonts w:eastAsia="全真楷書"/>
                <w:sz w:val="20"/>
              </w:rPr>
            </w:pPr>
            <w:r>
              <w:rPr>
                <w:rFonts w:eastAsia="全真楷書" w:hint="eastAsia"/>
                <w:sz w:val="20"/>
              </w:rPr>
              <w:t>您認為您的學習態度應得</w:t>
            </w:r>
            <w:r>
              <w:rPr>
                <w:rFonts w:eastAsia="全真楷書"/>
                <w:sz w:val="20"/>
                <w:u w:val="single"/>
              </w:rPr>
              <w:t xml:space="preserve"> </w:t>
            </w:r>
            <w:r>
              <w:rPr>
                <w:rFonts w:eastAsia="全真楷書" w:hint="eastAsia"/>
                <w:sz w:val="20"/>
                <w:u w:val="single"/>
              </w:rPr>
              <w:t xml:space="preserve">7  </w:t>
            </w:r>
            <w:r>
              <w:rPr>
                <w:rFonts w:eastAsia="全真楷書" w:hint="eastAsia"/>
                <w:sz w:val="20"/>
              </w:rPr>
              <w:t>分（滿分</w:t>
            </w:r>
            <w:r>
              <w:rPr>
                <w:rFonts w:eastAsia="全真楷書"/>
                <w:sz w:val="20"/>
              </w:rPr>
              <w:t>10</w:t>
            </w:r>
            <w:r>
              <w:rPr>
                <w:rFonts w:eastAsia="全真楷書" w:hint="eastAsia"/>
                <w:sz w:val="20"/>
              </w:rPr>
              <w:t>分，中等</w:t>
            </w:r>
            <w:r>
              <w:rPr>
                <w:rFonts w:eastAsia="全真楷書"/>
                <w:sz w:val="20"/>
              </w:rPr>
              <w:t>5</w:t>
            </w:r>
            <w:r>
              <w:rPr>
                <w:rFonts w:eastAsia="全真楷書" w:hint="eastAsia"/>
                <w:sz w:val="20"/>
              </w:rPr>
              <w:t>分，較差</w:t>
            </w:r>
            <w:r>
              <w:rPr>
                <w:rFonts w:eastAsia="全真楷書"/>
                <w:sz w:val="20"/>
              </w:rPr>
              <w:t>0</w:t>
            </w:r>
            <w:r>
              <w:rPr>
                <w:rFonts w:eastAsia="全真楷書" w:hint="eastAsia"/>
                <w:sz w:val="20"/>
              </w:rPr>
              <w:t>分）</w:t>
            </w:r>
          </w:p>
          <w:p w:rsidR="00E91767" w:rsidRDefault="00E91767" w:rsidP="001270FC">
            <w:pPr>
              <w:spacing w:line="280" w:lineRule="atLeast"/>
              <w:ind w:right="147"/>
              <w:jc w:val="both"/>
              <w:rPr>
                <w:rFonts w:eastAsia="全真楷書"/>
                <w:sz w:val="20"/>
              </w:rPr>
            </w:pPr>
            <w:r>
              <w:rPr>
                <w:rFonts w:eastAsia="全真楷書" w:hint="eastAsia"/>
                <w:sz w:val="20"/>
              </w:rPr>
              <w:t>原因：</w:t>
            </w:r>
            <w:r>
              <w:rPr>
                <w:rFonts w:eastAsia="全真楷書"/>
                <w:sz w:val="20"/>
                <w:u w:val="single"/>
              </w:rPr>
              <w:t xml:space="preserve">  </w:t>
            </w:r>
            <w:r>
              <w:rPr>
                <w:rFonts w:eastAsia="全真楷書" w:hint="eastAsia"/>
                <w:sz w:val="20"/>
                <w:u w:val="single"/>
              </w:rPr>
              <w:t>課前大多有預習，但學期末稍微懶散了點。</w:t>
            </w:r>
            <w:r>
              <w:rPr>
                <w:rFonts w:eastAsia="全真楷書"/>
                <w:sz w:val="20"/>
                <w:u w:val="single"/>
              </w:rPr>
              <w:t xml:space="preserve">              </w:t>
            </w:r>
          </w:p>
        </w:tc>
      </w:tr>
      <w:tr w:rsidR="00E91767" w:rsidTr="001270FC">
        <w:trPr>
          <w:cantSplit/>
          <w:trHeight w:val="360"/>
          <w:jc w:val="center"/>
        </w:trPr>
        <w:tc>
          <w:tcPr>
            <w:tcW w:w="9951" w:type="dxa"/>
            <w:gridSpan w:val="9"/>
            <w:tcBorders>
              <w:top w:val="single" w:sz="4" w:space="0" w:color="auto"/>
              <w:bottom w:val="single" w:sz="4" w:space="0" w:color="auto"/>
            </w:tcBorders>
            <w:vAlign w:val="center"/>
          </w:tcPr>
          <w:p w:rsidR="00E91767" w:rsidRDefault="00E91767" w:rsidP="001270FC">
            <w:pPr>
              <w:ind w:right="146"/>
              <w:jc w:val="both"/>
              <w:rPr>
                <w:rFonts w:eastAsia="全真楷書"/>
                <w:sz w:val="20"/>
              </w:rPr>
            </w:pPr>
            <w:r>
              <w:rPr>
                <w:rFonts w:eastAsia="全真楷書" w:hint="eastAsia"/>
                <w:sz w:val="20"/>
              </w:rPr>
              <w:t>二、個人參與小組討論的表現：</w:t>
            </w:r>
          </w:p>
        </w:tc>
      </w:tr>
      <w:tr w:rsidR="00E91767" w:rsidTr="001270FC">
        <w:trPr>
          <w:cantSplit/>
          <w:trHeight w:val="360"/>
          <w:jc w:val="center"/>
        </w:trPr>
        <w:tc>
          <w:tcPr>
            <w:tcW w:w="988" w:type="dxa"/>
            <w:gridSpan w:val="2"/>
            <w:tcBorders>
              <w:top w:val="single" w:sz="4" w:space="0" w:color="auto"/>
              <w:bottom w:val="single" w:sz="4" w:space="0" w:color="auto"/>
              <w:right w:val="single" w:sz="4" w:space="0" w:color="auto"/>
            </w:tcBorders>
            <w:vAlign w:val="center"/>
          </w:tcPr>
          <w:p w:rsidR="00E91767" w:rsidRDefault="00E91767" w:rsidP="001270FC">
            <w:pPr>
              <w:ind w:right="146"/>
              <w:jc w:val="center"/>
              <w:rPr>
                <w:rFonts w:eastAsia="全真楷書"/>
                <w:sz w:val="20"/>
              </w:rPr>
            </w:pPr>
            <w:r>
              <w:rPr>
                <w:rFonts w:eastAsia="全真楷書" w:hint="eastAsia"/>
                <w:sz w:val="20"/>
              </w:rPr>
              <w:t>月</w:t>
            </w:r>
            <w:r>
              <w:rPr>
                <w:rFonts w:eastAsia="全真楷書"/>
                <w:sz w:val="20"/>
              </w:rPr>
              <w:t>/</w:t>
            </w:r>
            <w:r>
              <w:rPr>
                <w:rFonts w:eastAsia="全真楷書" w:hint="eastAsia"/>
                <w:sz w:val="20"/>
              </w:rPr>
              <w:t>日</w:t>
            </w:r>
          </w:p>
        </w:tc>
        <w:tc>
          <w:tcPr>
            <w:tcW w:w="1440" w:type="dxa"/>
            <w:gridSpan w:val="2"/>
            <w:tcBorders>
              <w:top w:val="single" w:sz="4" w:space="0" w:color="auto"/>
              <w:left w:val="single" w:sz="4" w:space="0" w:color="auto"/>
              <w:bottom w:val="single" w:sz="4" w:space="0" w:color="auto"/>
            </w:tcBorders>
            <w:vAlign w:val="center"/>
          </w:tcPr>
          <w:p w:rsidR="00E91767" w:rsidRDefault="00E91767" w:rsidP="001270FC">
            <w:pPr>
              <w:ind w:right="146"/>
              <w:jc w:val="center"/>
              <w:rPr>
                <w:rFonts w:eastAsia="全真楷書"/>
                <w:sz w:val="20"/>
              </w:rPr>
            </w:pPr>
            <w:r>
              <w:rPr>
                <w:rFonts w:eastAsia="全真楷書" w:hint="eastAsia"/>
                <w:sz w:val="20"/>
              </w:rPr>
              <w:t>是否出席</w:t>
            </w:r>
          </w:p>
        </w:tc>
        <w:tc>
          <w:tcPr>
            <w:tcW w:w="3240" w:type="dxa"/>
            <w:tcBorders>
              <w:top w:val="single" w:sz="4" w:space="0" w:color="auto"/>
              <w:left w:val="single" w:sz="4" w:space="0" w:color="auto"/>
              <w:bottom w:val="single" w:sz="4" w:space="0" w:color="auto"/>
            </w:tcBorders>
            <w:vAlign w:val="center"/>
          </w:tcPr>
          <w:p w:rsidR="00E91767" w:rsidRDefault="00E91767" w:rsidP="001270FC">
            <w:pPr>
              <w:ind w:right="146"/>
              <w:jc w:val="center"/>
              <w:rPr>
                <w:rFonts w:eastAsia="全真楷書"/>
                <w:sz w:val="20"/>
              </w:rPr>
            </w:pPr>
            <w:r>
              <w:rPr>
                <w:rFonts w:eastAsia="全真楷書" w:hint="eastAsia"/>
                <w:sz w:val="20"/>
              </w:rPr>
              <w:t>表現情形</w:t>
            </w:r>
          </w:p>
        </w:tc>
        <w:tc>
          <w:tcPr>
            <w:tcW w:w="1080" w:type="dxa"/>
            <w:tcBorders>
              <w:top w:val="single" w:sz="4" w:space="0" w:color="auto"/>
              <w:left w:val="single" w:sz="4" w:space="0" w:color="auto"/>
              <w:bottom w:val="single" w:sz="4" w:space="0" w:color="auto"/>
            </w:tcBorders>
            <w:vAlign w:val="center"/>
          </w:tcPr>
          <w:p w:rsidR="00E91767" w:rsidRDefault="00E91767" w:rsidP="001270FC">
            <w:pPr>
              <w:ind w:right="146"/>
              <w:jc w:val="center"/>
              <w:rPr>
                <w:rFonts w:eastAsia="全真楷書"/>
                <w:sz w:val="20"/>
              </w:rPr>
            </w:pPr>
            <w:r>
              <w:rPr>
                <w:rFonts w:eastAsia="全真楷書" w:hint="eastAsia"/>
                <w:sz w:val="20"/>
              </w:rPr>
              <w:t>花費時間</w:t>
            </w:r>
          </w:p>
        </w:tc>
        <w:tc>
          <w:tcPr>
            <w:tcW w:w="3203" w:type="dxa"/>
            <w:gridSpan w:val="3"/>
            <w:tcBorders>
              <w:top w:val="single" w:sz="4" w:space="0" w:color="auto"/>
              <w:left w:val="single" w:sz="4" w:space="0" w:color="auto"/>
              <w:bottom w:val="single" w:sz="4" w:space="0" w:color="auto"/>
            </w:tcBorders>
            <w:vAlign w:val="center"/>
          </w:tcPr>
          <w:p w:rsidR="00E91767" w:rsidRDefault="00E91767" w:rsidP="001270FC">
            <w:pPr>
              <w:ind w:right="146"/>
              <w:jc w:val="center"/>
              <w:rPr>
                <w:rFonts w:eastAsia="全真楷書"/>
                <w:sz w:val="20"/>
              </w:rPr>
            </w:pPr>
            <w:r>
              <w:rPr>
                <w:rFonts w:eastAsia="全真楷書" w:hint="eastAsia"/>
                <w:sz w:val="20"/>
              </w:rPr>
              <w:t>備註</w:t>
            </w:r>
          </w:p>
        </w:tc>
      </w:tr>
      <w:tr w:rsidR="00E91767" w:rsidTr="001270FC">
        <w:trPr>
          <w:cantSplit/>
          <w:trHeight w:val="360"/>
          <w:jc w:val="center"/>
        </w:trPr>
        <w:tc>
          <w:tcPr>
            <w:tcW w:w="988" w:type="dxa"/>
            <w:gridSpan w:val="2"/>
            <w:tcBorders>
              <w:top w:val="single" w:sz="4" w:space="0" w:color="auto"/>
              <w:bottom w:val="single" w:sz="4" w:space="0" w:color="auto"/>
              <w:right w:val="single" w:sz="4" w:space="0" w:color="auto"/>
            </w:tcBorders>
            <w:vAlign w:val="center"/>
          </w:tcPr>
          <w:p w:rsidR="00E91767" w:rsidRDefault="00E91767" w:rsidP="001270FC">
            <w:pPr>
              <w:ind w:right="146"/>
              <w:jc w:val="both"/>
              <w:rPr>
                <w:rFonts w:eastAsia="全真楷書"/>
                <w:sz w:val="20"/>
              </w:rPr>
            </w:pPr>
            <w:r>
              <w:rPr>
                <w:rFonts w:eastAsia="全真楷書" w:hint="eastAsia"/>
                <w:sz w:val="20"/>
              </w:rPr>
              <w:t xml:space="preserve"> 3/13</w:t>
            </w:r>
          </w:p>
        </w:tc>
        <w:tc>
          <w:tcPr>
            <w:tcW w:w="1440" w:type="dxa"/>
            <w:gridSpan w:val="2"/>
            <w:tcBorders>
              <w:top w:val="single" w:sz="4" w:space="0" w:color="auto"/>
              <w:left w:val="single" w:sz="4" w:space="0" w:color="auto"/>
              <w:bottom w:val="single" w:sz="4" w:space="0" w:color="auto"/>
            </w:tcBorders>
            <w:vAlign w:val="center"/>
          </w:tcPr>
          <w:p w:rsidR="00E91767" w:rsidRDefault="00E91767" w:rsidP="001270FC">
            <w:pPr>
              <w:ind w:right="146"/>
              <w:jc w:val="both"/>
              <w:rPr>
                <w:rFonts w:eastAsia="全真楷書"/>
                <w:sz w:val="20"/>
              </w:rPr>
            </w:pPr>
            <w:r>
              <w:rPr>
                <w:rFonts w:ascii="Arial Unicode MS" w:eastAsia="Arial Unicode MS" w:hAnsi="Arial Unicode MS" w:cs="Arial Unicode MS" w:hint="eastAsia"/>
                <w:sz w:val="20"/>
              </w:rPr>
              <w:t>■</w:t>
            </w:r>
            <w:r>
              <w:rPr>
                <w:rFonts w:eastAsia="全真楷書" w:hint="eastAsia"/>
                <w:sz w:val="20"/>
              </w:rPr>
              <w:t>是</w:t>
            </w:r>
            <w:r>
              <w:rPr>
                <w:rFonts w:eastAsia="全真楷書" w:hint="eastAsia"/>
                <w:sz w:val="20"/>
              </w:rPr>
              <w:t xml:space="preserve"> </w:t>
            </w:r>
            <w:r>
              <w:rPr>
                <w:rFonts w:eastAsia="全真楷書" w:hint="eastAsia"/>
                <w:sz w:val="20"/>
              </w:rPr>
              <w:t>□否</w:t>
            </w:r>
          </w:p>
        </w:tc>
        <w:tc>
          <w:tcPr>
            <w:tcW w:w="3240" w:type="dxa"/>
            <w:tcBorders>
              <w:top w:val="single" w:sz="4" w:space="0" w:color="auto"/>
              <w:left w:val="single" w:sz="4" w:space="0" w:color="auto"/>
              <w:bottom w:val="single" w:sz="4" w:space="0" w:color="auto"/>
            </w:tcBorders>
            <w:vAlign w:val="center"/>
          </w:tcPr>
          <w:p w:rsidR="00E91767" w:rsidRDefault="00E91767" w:rsidP="001270FC">
            <w:pPr>
              <w:ind w:right="146"/>
              <w:jc w:val="both"/>
              <w:rPr>
                <w:rFonts w:eastAsia="全真楷書"/>
                <w:sz w:val="20"/>
              </w:rPr>
            </w:pPr>
            <w:r>
              <w:rPr>
                <w:rFonts w:ascii="Arial Unicode MS" w:eastAsia="Arial Unicode MS" w:hAnsi="Arial Unicode MS" w:cs="Arial Unicode MS" w:hint="eastAsia"/>
                <w:sz w:val="20"/>
              </w:rPr>
              <w:t>■</w:t>
            </w:r>
            <w:r>
              <w:rPr>
                <w:rFonts w:eastAsia="全真楷書" w:hint="eastAsia"/>
                <w:sz w:val="20"/>
              </w:rPr>
              <w:t>甚佳</w:t>
            </w:r>
            <w:r>
              <w:rPr>
                <w:rFonts w:eastAsia="全真楷書"/>
                <w:sz w:val="20"/>
              </w:rPr>
              <w:t xml:space="preserve"> </w:t>
            </w:r>
            <w:r>
              <w:rPr>
                <w:rFonts w:eastAsia="全真楷書" w:hint="eastAsia"/>
                <w:sz w:val="20"/>
              </w:rPr>
              <w:t xml:space="preserve">   </w:t>
            </w:r>
            <w:r>
              <w:rPr>
                <w:rFonts w:eastAsia="全真楷書" w:hint="eastAsia"/>
                <w:sz w:val="20"/>
              </w:rPr>
              <w:t>□普通</w:t>
            </w:r>
            <w:r>
              <w:rPr>
                <w:rFonts w:eastAsia="全真楷書"/>
                <w:sz w:val="20"/>
              </w:rPr>
              <w:t xml:space="preserve"> </w:t>
            </w:r>
            <w:r>
              <w:rPr>
                <w:rFonts w:eastAsia="全真楷書" w:hint="eastAsia"/>
                <w:sz w:val="20"/>
              </w:rPr>
              <w:t xml:space="preserve">  </w:t>
            </w:r>
            <w:r>
              <w:rPr>
                <w:rFonts w:eastAsia="全真楷書" w:hint="eastAsia"/>
                <w:sz w:val="20"/>
              </w:rPr>
              <w:t>□不夠積極</w:t>
            </w:r>
          </w:p>
        </w:tc>
        <w:tc>
          <w:tcPr>
            <w:tcW w:w="1080" w:type="dxa"/>
            <w:tcBorders>
              <w:top w:val="single" w:sz="4" w:space="0" w:color="auto"/>
              <w:left w:val="single" w:sz="4" w:space="0" w:color="auto"/>
              <w:bottom w:val="single" w:sz="4" w:space="0" w:color="auto"/>
            </w:tcBorders>
            <w:vAlign w:val="center"/>
          </w:tcPr>
          <w:p w:rsidR="00E91767" w:rsidRDefault="00E91767" w:rsidP="001270FC">
            <w:pPr>
              <w:ind w:left="32" w:right="146"/>
              <w:jc w:val="right"/>
              <w:rPr>
                <w:rFonts w:eastAsia="全真楷書"/>
                <w:sz w:val="20"/>
              </w:rPr>
            </w:pPr>
            <w:r>
              <w:rPr>
                <w:rFonts w:eastAsia="全真楷書" w:hint="eastAsia"/>
                <w:sz w:val="20"/>
              </w:rPr>
              <w:t xml:space="preserve"> 120</w:t>
            </w:r>
            <w:r>
              <w:rPr>
                <w:rFonts w:eastAsia="全真楷書" w:hint="eastAsia"/>
                <w:sz w:val="20"/>
              </w:rPr>
              <w:t>分鐘</w:t>
            </w:r>
          </w:p>
        </w:tc>
        <w:tc>
          <w:tcPr>
            <w:tcW w:w="3203" w:type="dxa"/>
            <w:gridSpan w:val="3"/>
            <w:tcBorders>
              <w:top w:val="single" w:sz="4" w:space="0" w:color="auto"/>
              <w:left w:val="single" w:sz="4" w:space="0" w:color="auto"/>
              <w:bottom w:val="single" w:sz="4" w:space="0" w:color="auto"/>
            </w:tcBorders>
            <w:vAlign w:val="center"/>
          </w:tcPr>
          <w:p w:rsidR="00E91767" w:rsidRDefault="00E91767" w:rsidP="001270FC">
            <w:pPr>
              <w:ind w:left="32" w:right="146"/>
              <w:jc w:val="both"/>
              <w:rPr>
                <w:rFonts w:eastAsia="全真楷書"/>
                <w:sz w:val="20"/>
              </w:rPr>
            </w:pPr>
          </w:p>
        </w:tc>
      </w:tr>
      <w:tr w:rsidR="00E91767" w:rsidTr="001270FC">
        <w:trPr>
          <w:cantSplit/>
          <w:trHeight w:val="360"/>
          <w:jc w:val="center"/>
        </w:trPr>
        <w:tc>
          <w:tcPr>
            <w:tcW w:w="988" w:type="dxa"/>
            <w:gridSpan w:val="2"/>
            <w:tcBorders>
              <w:top w:val="single" w:sz="4" w:space="0" w:color="auto"/>
              <w:bottom w:val="single" w:sz="4" w:space="0" w:color="auto"/>
              <w:right w:val="single" w:sz="4" w:space="0" w:color="auto"/>
            </w:tcBorders>
            <w:vAlign w:val="center"/>
          </w:tcPr>
          <w:p w:rsidR="00E91767" w:rsidRDefault="00E91767" w:rsidP="001270FC">
            <w:pPr>
              <w:ind w:right="146"/>
              <w:jc w:val="both"/>
              <w:rPr>
                <w:rFonts w:eastAsia="全真楷書"/>
                <w:sz w:val="20"/>
              </w:rPr>
            </w:pPr>
            <w:r>
              <w:rPr>
                <w:rFonts w:eastAsia="全真楷書" w:hint="eastAsia"/>
                <w:sz w:val="20"/>
              </w:rPr>
              <w:t xml:space="preserve"> </w:t>
            </w:r>
            <w:r w:rsidRPr="0003491F">
              <w:rPr>
                <w:rFonts w:eastAsia="全真楷書"/>
                <w:sz w:val="20"/>
              </w:rPr>
              <w:t>4/23</w:t>
            </w:r>
          </w:p>
        </w:tc>
        <w:tc>
          <w:tcPr>
            <w:tcW w:w="1440" w:type="dxa"/>
            <w:gridSpan w:val="2"/>
            <w:tcBorders>
              <w:top w:val="single" w:sz="4" w:space="0" w:color="auto"/>
              <w:left w:val="single" w:sz="4" w:space="0" w:color="auto"/>
              <w:bottom w:val="single" w:sz="4" w:space="0" w:color="auto"/>
            </w:tcBorders>
            <w:vAlign w:val="center"/>
          </w:tcPr>
          <w:p w:rsidR="00E91767" w:rsidRDefault="00E91767" w:rsidP="001270FC">
            <w:pPr>
              <w:ind w:right="146"/>
              <w:jc w:val="both"/>
              <w:rPr>
                <w:rFonts w:eastAsia="全真楷書"/>
                <w:sz w:val="20"/>
              </w:rPr>
            </w:pPr>
            <w:r>
              <w:rPr>
                <w:rFonts w:ascii="Arial Unicode MS" w:eastAsia="Arial Unicode MS" w:hAnsi="Arial Unicode MS" w:cs="Arial Unicode MS" w:hint="eastAsia"/>
                <w:sz w:val="20"/>
              </w:rPr>
              <w:t>■</w:t>
            </w:r>
            <w:r>
              <w:rPr>
                <w:rFonts w:eastAsia="全真楷書" w:hint="eastAsia"/>
                <w:sz w:val="20"/>
              </w:rPr>
              <w:t>是</w:t>
            </w:r>
            <w:r>
              <w:rPr>
                <w:rFonts w:eastAsia="全真楷書" w:hint="eastAsia"/>
                <w:sz w:val="20"/>
              </w:rPr>
              <w:t xml:space="preserve"> </w:t>
            </w:r>
            <w:r>
              <w:rPr>
                <w:rFonts w:eastAsia="全真楷書" w:hint="eastAsia"/>
                <w:sz w:val="20"/>
              </w:rPr>
              <w:t>□否</w:t>
            </w:r>
          </w:p>
        </w:tc>
        <w:tc>
          <w:tcPr>
            <w:tcW w:w="3240" w:type="dxa"/>
            <w:tcBorders>
              <w:top w:val="single" w:sz="4" w:space="0" w:color="auto"/>
              <w:left w:val="single" w:sz="4" w:space="0" w:color="auto"/>
              <w:bottom w:val="single" w:sz="4" w:space="0" w:color="auto"/>
            </w:tcBorders>
            <w:vAlign w:val="center"/>
          </w:tcPr>
          <w:p w:rsidR="00E91767" w:rsidRDefault="00E91767" w:rsidP="001270FC">
            <w:pPr>
              <w:ind w:right="146"/>
              <w:jc w:val="both"/>
              <w:rPr>
                <w:rFonts w:eastAsia="全真楷書"/>
                <w:sz w:val="20"/>
              </w:rPr>
            </w:pPr>
            <w:r>
              <w:rPr>
                <w:rFonts w:ascii="Arial Unicode MS" w:eastAsia="Arial Unicode MS" w:hAnsi="Arial Unicode MS" w:cs="Arial Unicode MS" w:hint="eastAsia"/>
                <w:sz w:val="20"/>
              </w:rPr>
              <w:t>■</w:t>
            </w:r>
            <w:r>
              <w:rPr>
                <w:rFonts w:eastAsia="全真楷書" w:hint="eastAsia"/>
                <w:sz w:val="20"/>
              </w:rPr>
              <w:t>甚佳</w:t>
            </w:r>
            <w:r>
              <w:rPr>
                <w:rFonts w:eastAsia="全真楷書"/>
                <w:sz w:val="20"/>
              </w:rPr>
              <w:t xml:space="preserve"> </w:t>
            </w:r>
            <w:r>
              <w:rPr>
                <w:rFonts w:eastAsia="全真楷書" w:hint="eastAsia"/>
                <w:sz w:val="20"/>
              </w:rPr>
              <w:t xml:space="preserve">   </w:t>
            </w:r>
            <w:r>
              <w:rPr>
                <w:rFonts w:eastAsia="全真楷書" w:hint="eastAsia"/>
                <w:sz w:val="20"/>
              </w:rPr>
              <w:t>□普通</w:t>
            </w:r>
            <w:r>
              <w:rPr>
                <w:rFonts w:eastAsia="全真楷書"/>
                <w:sz w:val="20"/>
              </w:rPr>
              <w:t xml:space="preserve"> </w:t>
            </w:r>
            <w:r>
              <w:rPr>
                <w:rFonts w:eastAsia="全真楷書" w:hint="eastAsia"/>
                <w:sz w:val="20"/>
              </w:rPr>
              <w:t xml:space="preserve">  </w:t>
            </w:r>
            <w:r>
              <w:rPr>
                <w:rFonts w:eastAsia="全真楷書" w:hint="eastAsia"/>
                <w:sz w:val="20"/>
              </w:rPr>
              <w:t>□不夠積極</w:t>
            </w:r>
          </w:p>
        </w:tc>
        <w:tc>
          <w:tcPr>
            <w:tcW w:w="1080" w:type="dxa"/>
            <w:tcBorders>
              <w:top w:val="single" w:sz="4" w:space="0" w:color="auto"/>
              <w:left w:val="single" w:sz="4" w:space="0" w:color="auto"/>
              <w:bottom w:val="single" w:sz="4" w:space="0" w:color="auto"/>
            </w:tcBorders>
            <w:vAlign w:val="center"/>
          </w:tcPr>
          <w:p w:rsidR="00E91767" w:rsidRDefault="00E91767" w:rsidP="001270FC">
            <w:pPr>
              <w:ind w:right="146"/>
              <w:jc w:val="right"/>
              <w:rPr>
                <w:rFonts w:eastAsia="全真楷書"/>
                <w:sz w:val="20"/>
              </w:rPr>
            </w:pPr>
            <w:r>
              <w:rPr>
                <w:rFonts w:eastAsia="全真楷書" w:hint="eastAsia"/>
                <w:sz w:val="20"/>
              </w:rPr>
              <w:t>120</w:t>
            </w:r>
            <w:r>
              <w:rPr>
                <w:rFonts w:eastAsia="全真楷書" w:hint="eastAsia"/>
                <w:sz w:val="20"/>
              </w:rPr>
              <w:t>分鐘</w:t>
            </w:r>
          </w:p>
        </w:tc>
        <w:tc>
          <w:tcPr>
            <w:tcW w:w="3203" w:type="dxa"/>
            <w:gridSpan w:val="3"/>
            <w:tcBorders>
              <w:top w:val="single" w:sz="4" w:space="0" w:color="auto"/>
              <w:left w:val="single" w:sz="4" w:space="0" w:color="auto"/>
              <w:bottom w:val="single" w:sz="4" w:space="0" w:color="auto"/>
            </w:tcBorders>
            <w:vAlign w:val="center"/>
          </w:tcPr>
          <w:p w:rsidR="00E91767" w:rsidRDefault="00E91767" w:rsidP="001270FC">
            <w:pPr>
              <w:ind w:right="146"/>
              <w:jc w:val="both"/>
              <w:rPr>
                <w:rFonts w:eastAsia="全真楷書"/>
                <w:sz w:val="20"/>
              </w:rPr>
            </w:pPr>
          </w:p>
        </w:tc>
      </w:tr>
      <w:tr w:rsidR="00E91767" w:rsidTr="001270FC">
        <w:trPr>
          <w:cantSplit/>
          <w:trHeight w:val="360"/>
          <w:jc w:val="center"/>
        </w:trPr>
        <w:tc>
          <w:tcPr>
            <w:tcW w:w="988" w:type="dxa"/>
            <w:gridSpan w:val="2"/>
            <w:tcBorders>
              <w:top w:val="single" w:sz="4" w:space="0" w:color="auto"/>
              <w:bottom w:val="single" w:sz="4" w:space="0" w:color="auto"/>
              <w:right w:val="single" w:sz="4" w:space="0" w:color="auto"/>
            </w:tcBorders>
            <w:vAlign w:val="center"/>
          </w:tcPr>
          <w:p w:rsidR="00E91767" w:rsidRDefault="00E91767" w:rsidP="001270FC">
            <w:pPr>
              <w:ind w:right="146"/>
              <w:jc w:val="both"/>
              <w:rPr>
                <w:rFonts w:eastAsia="全真楷書"/>
                <w:sz w:val="20"/>
              </w:rPr>
            </w:pPr>
            <w:r>
              <w:rPr>
                <w:rFonts w:eastAsia="全真楷書" w:hint="eastAsia"/>
                <w:sz w:val="20"/>
              </w:rPr>
              <w:t xml:space="preserve"> </w:t>
            </w:r>
            <w:r w:rsidRPr="0003491F">
              <w:rPr>
                <w:rFonts w:eastAsia="全真楷書"/>
                <w:sz w:val="20"/>
              </w:rPr>
              <w:t>6/1</w:t>
            </w:r>
          </w:p>
        </w:tc>
        <w:tc>
          <w:tcPr>
            <w:tcW w:w="1440" w:type="dxa"/>
            <w:gridSpan w:val="2"/>
            <w:tcBorders>
              <w:top w:val="single" w:sz="4" w:space="0" w:color="auto"/>
              <w:left w:val="single" w:sz="4" w:space="0" w:color="auto"/>
              <w:bottom w:val="single" w:sz="4" w:space="0" w:color="auto"/>
            </w:tcBorders>
            <w:vAlign w:val="center"/>
          </w:tcPr>
          <w:p w:rsidR="00E91767" w:rsidRDefault="00E91767" w:rsidP="001270FC">
            <w:pPr>
              <w:ind w:right="146"/>
              <w:jc w:val="both"/>
              <w:rPr>
                <w:rFonts w:eastAsia="全真楷書"/>
                <w:sz w:val="20"/>
              </w:rPr>
            </w:pPr>
            <w:r>
              <w:rPr>
                <w:rFonts w:ascii="Arial Unicode MS" w:eastAsia="Arial Unicode MS" w:hAnsi="Arial Unicode MS" w:cs="Arial Unicode MS" w:hint="eastAsia"/>
                <w:sz w:val="20"/>
              </w:rPr>
              <w:t>■</w:t>
            </w:r>
            <w:r>
              <w:rPr>
                <w:rFonts w:eastAsia="全真楷書" w:hint="eastAsia"/>
                <w:sz w:val="20"/>
              </w:rPr>
              <w:t>是</w:t>
            </w:r>
            <w:r>
              <w:rPr>
                <w:rFonts w:eastAsia="全真楷書" w:hint="eastAsia"/>
                <w:sz w:val="20"/>
              </w:rPr>
              <w:t xml:space="preserve"> </w:t>
            </w:r>
            <w:r>
              <w:rPr>
                <w:rFonts w:eastAsia="全真楷書" w:hint="eastAsia"/>
                <w:sz w:val="20"/>
              </w:rPr>
              <w:t>□否</w:t>
            </w:r>
          </w:p>
        </w:tc>
        <w:tc>
          <w:tcPr>
            <w:tcW w:w="3240" w:type="dxa"/>
            <w:tcBorders>
              <w:top w:val="single" w:sz="4" w:space="0" w:color="auto"/>
              <w:left w:val="single" w:sz="4" w:space="0" w:color="auto"/>
              <w:bottom w:val="single" w:sz="4" w:space="0" w:color="auto"/>
            </w:tcBorders>
            <w:vAlign w:val="center"/>
          </w:tcPr>
          <w:p w:rsidR="00E91767" w:rsidRDefault="00E91767" w:rsidP="001270FC">
            <w:pPr>
              <w:ind w:right="146"/>
              <w:jc w:val="both"/>
              <w:rPr>
                <w:rFonts w:eastAsia="全真楷書"/>
                <w:sz w:val="20"/>
              </w:rPr>
            </w:pPr>
            <w:r>
              <w:rPr>
                <w:rFonts w:ascii="Arial Unicode MS" w:eastAsia="Arial Unicode MS" w:hAnsi="Arial Unicode MS" w:cs="Arial Unicode MS" w:hint="eastAsia"/>
                <w:sz w:val="20"/>
              </w:rPr>
              <w:t>■</w:t>
            </w:r>
            <w:r>
              <w:rPr>
                <w:rFonts w:eastAsia="全真楷書" w:hint="eastAsia"/>
                <w:sz w:val="20"/>
              </w:rPr>
              <w:t>甚佳</w:t>
            </w:r>
            <w:r>
              <w:rPr>
                <w:rFonts w:eastAsia="全真楷書"/>
                <w:sz w:val="20"/>
              </w:rPr>
              <w:t xml:space="preserve"> </w:t>
            </w:r>
            <w:r>
              <w:rPr>
                <w:rFonts w:eastAsia="全真楷書" w:hint="eastAsia"/>
                <w:sz w:val="20"/>
              </w:rPr>
              <w:t xml:space="preserve">   </w:t>
            </w:r>
            <w:r>
              <w:rPr>
                <w:rFonts w:eastAsia="全真楷書" w:hint="eastAsia"/>
                <w:sz w:val="20"/>
              </w:rPr>
              <w:t>□普通</w:t>
            </w:r>
            <w:r>
              <w:rPr>
                <w:rFonts w:eastAsia="全真楷書"/>
                <w:sz w:val="20"/>
              </w:rPr>
              <w:t xml:space="preserve"> </w:t>
            </w:r>
            <w:r>
              <w:rPr>
                <w:rFonts w:eastAsia="全真楷書" w:hint="eastAsia"/>
                <w:sz w:val="20"/>
              </w:rPr>
              <w:t xml:space="preserve">  </w:t>
            </w:r>
            <w:r>
              <w:rPr>
                <w:rFonts w:eastAsia="全真楷書" w:hint="eastAsia"/>
                <w:sz w:val="20"/>
              </w:rPr>
              <w:t>□不夠積極</w:t>
            </w:r>
          </w:p>
        </w:tc>
        <w:tc>
          <w:tcPr>
            <w:tcW w:w="1080" w:type="dxa"/>
            <w:tcBorders>
              <w:top w:val="single" w:sz="4" w:space="0" w:color="auto"/>
              <w:left w:val="single" w:sz="4" w:space="0" w:color="auto"/>
              <w:bottom w:val="single" w:sz="4" w:space="0" w:color="auto"/>
            </w:tcBorders>
            <w:vAlign w:val="center"/>
          </w:tcPr>
          <w:p w:rsidR="00E91767" w:rsidRDefault="00E91767" w:rsidP="001270FC">
            <w:pPr>
              <w:ind w:left="32" w:right="146"/>
              <w:jc w:val="right"/>
              <w:rPr>
                <w:rFonts w:eastAsia="全真楷書"/>
                <w:sz w:val="20"/>
              </w:rPr>
            </w:pPr>
            <w:r>
              <w:rPr>
                <w:rFonts w:eastAsia="全真楷書" w:hint="eastAsia"/>
                <w:sz w:val="20"/>
              </w:rPr>
              <w:t xml:space="preserve"> 180</w:t>
            </w:r>
            <w:r>
              <w:rPr>
                <w:rFonts w:eastAsia="全真楷書" w:hint="eastAsia"/>
                <w:sz w:val="20"/>
              </w:rPr>
              <w:t>分鐘</w:t>
            </w:r>
          </w:p>
        </w:tc>
        <w:tc>
          <w:tcPr>
            <w:tcW w:w="3203" w:type="dxa"/>
            <w:gridSpan w:val="3"/>
            <w:tcBorders>
              <w:top w:val="single" w:sz="4" w:space="0" w:color="auto"/>
              <w:left w:val="single" w:sz="4" w:space="0" w:color="auto"/>
              <w:bottom w:val="single" w:sz="4" w:space="0" w:color="auto"/>
            </w:tcBorders>
            <w:vAlign w:val="center"/>
          </w:tcPr>
          <w:p w:rsidR="00E91767" w:rsidRDefault="00E91767" w:rsidP="001270FC">
            <w:pPr>
              <w:ind w:right="146"/>
              <w:jc w:val="both"/>
              <w:rPr>
                <w:rFonts w:eastAsia="全真楷書"/>
                <w:sz w:val="20"/>
              </w:rPr>
            </w:pPr>
          </w:p>
        </w:tc>
      </w:tr>
      <w:tr w:rsidR="00E91767" w:rsidTr="001270FC">
        <w:trPr>
          <w:cantSplit/>
          <w:trHeight w:val="360"/>
          <w:jc w:val="center"/>
        </w:trPr>
        <w:tc>
          <w:tcPr>
            <w:tcW w:w="988" w:type="dxa"/>
            <w:gridSpan w:val="2"/>
            <w:tcBorders>
              <w:top w:val="single" w:sz="4" w:space="0" w:color="auto"/>
              <w:bottom w:val="single" w:sz="4" w:space="0" w:color="auto"/>
              <w:right w:val="single" w:sz="4" w:space="0" w:color="auto"/>
            </w:tcBorders>
            <w:vAlign w:val="center"/>
          </w:tcPr>
          <w:p w:rsidR="00E91767" w:rsidRDefault="00E91767" w:rsidP="001270FC">
            <w:pPr>
              <w:ind w:right="146"/>
              <w:jc w:val="both"/>
              <w:rPr>
                <w:rFonts w:eastAsia="全真楷書"/>
                <w:sz w:val="20"/>
              </w:rPr>
            </w:pPr>
            <w:r>
              <w:rPr>
                <w:rFonts w:eastAsia="全真楷書" w:hint="eastAsia"/>
                <w:sz w:val="20"/>
              </w:rPr>
              <w:t xml:space="preserve"> </w:t>
            </w:r>
            <w:r>
              <w:rPr>
                <w:rFonts w:eastAsia="全真楷書"/>
                <w:sz w:val="20"/>
              </w:rPr>
              <w:t>6/</w:t>
            </w:r>
            <w:r>
              <w:rPr>
                <w:rFonts w:eastAsia="全真楷書" w:hint="eastAsia"/>
                <w:sz w:val="20"/>
              </w:rPr>
              <w:t>4</w:t>
            </w:r>
          </w:p>
        </w:tc>
        <w:tc>
          <w:tcPr>
            <w:tcW w:w="1440" w:type="dxa"/>
            <w:gridSpan w:val="2"/>
            <w:tcBorders>
              <w:top w:val="single" w:sz="4" w:space="0" w:color="auto"/>
              <w:left w:val="single" w:sz="4" w:space="0" w:color="auto"/>
              <w:bottom w:val="single" w:sz="4" w:space="0" w:color="auto"/>
            </w:tcBorders>
            <w:vAlign w:val="center"/>
          </w:tcPr>
          <w:p w:rsidR="00E91767" w:rsidRDefault="00E91767" w:rsidP="001270FC">
            <w:pPr>
              <w:ind w:right="146"/>
              <w:jc w:val="both"/>
              <w:rPr>
                <w:rFonts w:eastAsia="全真楷書"/>
                <w:sz w:val="20"/>
              </w:rPr>
            </w:pPr>
            <w:r>
              <w:rPr>
                <w:rFonts w:ascii="Arial Unicode MS" w:eastAsia="Arial Unicode MS" w:hAnsi="Arial Unicode MS" w:cs="Arial Unicode MS" w:hint="eastAsia"/>
                <w:sz w:val="20"/>
              </w:rPr>
              <w:t>■</w:t>
            </w:r>
            <w:r>
              <w:rPr>
                <w:rFonts w:eastAsia="全真楷書" w:hint="eastAsia"/>
                <w:sz w:val="20"/>
              </w:rPr>
              <w:t>是</w:t>
            </w:r>
            <w:r>
              <w:rPr>
                <w:rFonts w:eastAsia="全真楷書" w:hint="eastAsia"/>
                <w:sz w:val="20"/>
              </w:rPr>
              <w:t xml:space="preserve"> </w:t>
            </w:r>
            <w:r>
              <w:rPr>
                <w:rFonts w:eastAsia="全真楷書" w:hint="eastAsia"/>
                <w:sz w:val="20"/>
              </w:rPr>
              <w:t>□否</w:t>
            </w:r>
          </w:p>
        </w:tc>
        <w:tc>
          <w:tcPr>
            <w:tcW w:w="3240" w:type="dxa"/>
            <w:tcBorders>
              <w:top w:val="single" w:sz="4" w:space="0" w:color="auto"/>
              <w:left w:val="single" w:sz="4" w:space="0" w:color="auto"/>
              <w:bottom w:val="single" w:sz="4" w:space="0" w:color="auto"/>
            </w:tcBorders>
            <w:vAlign w:val="center"/>
          </w:tcPr>
          <w:p w:rsidR="00E91767" w:rsidRDefault="00E91767" w:rsidP="001270FC">
            <w:pPr>
              <w:ind w:right="146"/>
              <w:jc w:val="both"/>
              <w:rPr>
                <w:rFonts w:eastAsia="全真楷書"/>
                <w:sz w:val="20"/>
              </w:rPr>
            </w:pPr>
            <w:r>
              <w:rPr>
                <w:rFonts w:ascii="Arial Unicode MS" w:eastAsia="Arial Unicode MS" w:hAnsi="Arial Unicode MS" w:cs="Arial Unicode MS" w:hint="eastAsia"/>
                <w:sz w:val="20"/>
              </w:rPr>
              <w:t>■</w:t>
            </w:r>
            <w:r>
              <w:rPr>
                <w:rFonts w:eastAsia="全真楷書" w:hint="eastAsia"/>
                <w:sz w:val="20"/>
              </w:rPr>
              <w:t>甚佳</w:t>
            </w:r>
            <w:r>
              <w:rPr>
                <w:rFonts w:eastAsia="全真楷書"/>
                <w:sz w:val="20"/>
              </w:rPr>
              <w:t xml:space="preserve"> </w:t>
            </w:r>
            <w:r>
              <w:rPr>
                <w:rFonts w:eastAsia="全真楷書" w:hint="eastAsia"/>
                <w:sz w:val="20"/>
              </w:rPr>
              <w:t xml:space="preserve">   </w:t>
            </w:r>
            <w:r>
              <w:rPr>
                <w:rFonts w:eastAsia="全真楷書" w:hint="eastAsia"/>
                <w:sz w:val="20"/>
              </w:rPr>
              <w:t>□普通</w:t>
            </w:r>
            <w:r>
              <w:rPr>
                <w:rFonts w:eastAsia="全真楷書"/>
                <w:sz w:val="20"/>
              </w:rPr>
              <w:t xml:space="preserve"> </w:t>
            </w:r>
            <w:r>
              <w:rPr>
                <w:rFonts w:eastAsia="全真楷書" w:hint="eastAsia"/>
                <w:sz w:val="20"/>
              </w:rPr>
              <w:t xml:space="preserve">  </w:t>
            </w:r>
            <w:r>
              <w:rPr>
                <w:rFonts w:eastAsia="全真楷書" w:hint="eastAsia"/>
                <w:sz w:val="20"/>
              </w:rPr>
              <w:t>□不夠積極</w:t>
            </w:r>
          </w:p>
        </w:tc>
        <w:tc>
          <w:tcPr>
            <w:tcW w:w="1080" w:type="dxa"/>
            <w:tcBorders>
              <w:top w:val="single" w:sz="4" w:space="0" w:color="auto"/>
              <w:left w:val="single" w:sz="4" w:space="0" w:color="auto"/>
              <w:bottom w:val="single" w:sz="4" w:space="0" w:color="auto"/>
            </w:tcBorders>
            <w:vAlign w:val="center"/>
          </w:tcPr>
          <w:p w:rsidR="00E91767" w:rsidRDefault="00E91767" w:rsidP="001270FC">
            <w:pPr>
              <w:ind w:right="146"/>
              <w:jc w:val="right"/>
              <w:rPr>
                <w:rFonts w:eastAsia="全真楷書"/>
                <w:sz w:val="20"/>
              </w:rPr>
            </w:pPr>
            <w:r>
              <w:rPr>
                <w:rFonts w:eastAsia="全真楷書" w:hint="eastAsia"/>
                <w:sz w:val="20"/>
              </w:rPr>
              <w:t>240</w:t>
            </w:r>
            <w:r>
              <w:rPr>
                <w:rFonts w:eastAsia="全真楷書" w:hint="eastAsia"/>
                <w:sz w:val="20"/>
              </w:rPr>
              <w:t>分鐘</w:t>
            </w:r>
          </w:p>
        </w:tc>
        <w:tc>
          <w:tcPr>
            <w:tcW w:w="3203" w:type="dxa"/>
            <w:gridSpan w:val="3"/>
            <w:tcBorders>
              <w:top w:val="single" w:sz="4" w:space="0" w:color="auto"/>
              <w:left w:val="single" w:sz="4" w:space="0" w:color="auto"/>
              <w:bottom w:val="single" w:sz="4" w:space="0" w:color="auto"/>
            </w:tcBorders>
            <w:vAlign w:val="center"/>
          </w:tcPr>
          <w:p w:rsidR="00E91767" w:rsidRDefault="00E91767" w:rsidP="001270FC">
            <w:pPr>
              <w:ind w:right="146"/>
              <w:jc w:val="both"/>
              <w:rPr>
                <w:rFonts w:eastAsia="全真楷書"/>
                <w:sz w:val="20"/>
              </w:rPr>
            </w:pPr>
          </w:p>
        </w:tc>
      </w:tr>
      <w:tr w:rsidR="00E91767" w:rsidTr="001270FC">
        <w:trPr>
          <w:cantSplit/>
          <w:trHeight w:val="360"/>
          <w:jc w:val="center"/>
        </w:trPr>
        <w:tc>
          <w:tcPr>
            <w:tcW w:w="988" w:type="dxa"/>
            <w:gridSpan w:val="2"/>
            <w:tcBorders>
              <w:top w:val="single" w:sz="4" w:space="0" w:color="auto"/>
              <w:bottom w:val="single" w:sz="4" w:space="0" w:color="auto"/>
              <w:right w:val="single" w:sz="4" w:space="0" w:color="auto"/>
            </w:tcBorders>
            <w:vAlign w:val="center"/>
          </w:tcPr>
          <w:p w:rsidR="00E91767" w:rsidRDefault="00E91767" w:rsidP="001270FC">
            <w:pPr>
              <w:ind w:right="146"/>
              <w:jc w:val="both"/>
              <w:rPr>
                <w:rFonts w:eastAsia="全真楷書"/>
                <w:sz w:val="20"/>
              </w:rPr>
            </w:pPr>
          </w:p>
        </w:tc>
        <w:tc>
          <w:tcPr>
            <w:tcW w:w="1440" w:type="dxa"/>
            <w:gridSpan w:val="2"/>
            <w:tcBorders>
              <w:top w:val="single" w:sz="4" w:space="0" w:color="auto"/>
              <w:left w:val="single" w:sz="4" w:space="0" w:color="auto"/>
              <w:bottom w:val="single" w:sz="4" w:space="0" w:color="auto"/>
            </w:tcBorders>
            <w:vAlign w:val="center"/>
          </w:tcPr>
          <w:p w:rsidR="00E91767" w:rsidRDefault="00E91767" w:rsidP="001270FC">
            <w:pPr>
              <w:ind w:right="146"/>
              <w:jc w:val="both"/>
              <w:rPr>
                <w:rFonts w:eastAsia="全真楷書"/>
                <w:sz w:val="20"/>
              </w:rPr>
            </w:pPr>
            <w:r>
              <w:rPr>
                <w:rFonts w:eastAsia="全真楷書" w:hint="eastAsia"/>
                <w:sz w:val="20"/>
              </w:rPr>
              <w:t>□是</w:t>
            </w:r>
            <w:r>
              <w:rPr>
                <w:rFonts w:eastAsia="全真楷書" w:hint="eastAsia"/>
                <w:sz w:val="20"/>
              </w:rPr>
              <w:t xml:space="preserve"> </w:t>
            </w:r>
            <w:r>
              <w:rPr>
                <w:rFonts w:eastAsia="全真楷書" w:hint="eastAsia"/>
                <w:sz w:val="20"/>
              </w:rPr>
              <w:t>□否</w:t>
            </w:r>
          </w:p>
        </w:tc>
        <w:tc>
          <w:tcPr>
            <w:tcW w:w="3240" w:type="dxa"/>
            <w:tcBorders>
              <w:top w:val="single" w:sz="4" w:space="0" w:color="auto"/>
              <w:left w:val="single" w:sz="4" w:space="0" w:color="auto"/>
              <w:bottom w:val="single" w:sz="4" w:space="0" w:color="auto"/>
            </w:tcBorders>
            <w:vAlign w:val="center"/>
          </w:tcPr>
          <w:p w:rsidR="00E91767" w:rsidRDefault="00E91767" w:rsidP="001270FC">
            <w:pPr>
              <w:ind w:right="146"/>
              <w:jc w:val="both"/>
              <w:rPr>
                <w:rFonts w:eastAsia="全真楷書"/>
                <w:sz w:val="20"/>
              </w:rPr>
            </w:pPr>
            <w:r>
              <w:rPr>
                <w:rFonts w:eastAsia="全真楷書" w:hint="eastAsia"/>
                <w:sz w:val="20"/>
              </w:rPr>
              <w:t>□甚佳</w:t>
            </w:r>
            <w:r>
              <w:rPr>
                <w:rFonts w:eastAsia="全真楷書"/>
                <w:sz w:val="20"/>
              </w:rPr>
              <w:t xml:space="preserve"> </w:t>
            </w:r>
            <w:r>
              <w:rPr>
                <w:rFonts w:eastAsia="全真楷書" w:hint="eastAsia"/>
                <w:sz w:val="20"/>
              </w:rPr>
              <w:t xml:space="preserve">   </w:t>
            </w:r>
            <w:r>
              <w:rPr>
                <w:rFonts w:eastAsia="全真楷書" w:hint="eastAsia"/>
                <w:sz w:val="20"/>
              </w:rPr>
              <w:t>□普通</w:t>
            </w:r>
            <w:r>
              <w:rPr>
                <w:rFonts w:eastAsia="全真楷書"/>
                <w:sz w:val="20"/>
              </w:rPr>
              <w:t xml:space="preserve"> </w:t>
            </w:r>
            <w:r>
              <w:rPr>
                <w:rFonts w:eastAsia="全真楷書" w:hint="eastAsia"/>
                <w:sz w:val="20"/>
              </w:rPr>
              <w:t xml:space="preserve">  </w:t>
            </w:r>
            <w:r>
              <w:rPr>
                <w:rFonts w:eastAsia="全真楷書" w:hint="eastAsia"/>
                <w:sz w:val="20"/>
              </w:rPr>
              <w:t>□不夠積極</w:t>
            </w:r>
          </w:p>
        </w:tc>
        <w:tc>
          <w:tcPr>
            <w:tcW w:w="1080" w:type="dxa"/>
            <w:tcBorders>
              <w:top w:val="single" w:sz="4" w:space="0" w:color="auto"/>
              <w:left w:val="single" w:sz="4" w:space="0" w:color="auto"/>
              <w:bottom w:val="single" w:sz="4" w:space="0" w:color="auto"/>
            </w:tcBorders>
            <w:vAlign w:val="center"/>
          </w:tcPr>
          <w:p w:rsidR="00E91767" w:rsidRDefault="00E91767" w:rsidP="001270FC">
            <w:pPr>
              <w:ind w:left="32" w:right="146"/>
              <w:jc w:val="right"/>
              <w:rPr>
                <w:rFonts w:eastAsia="全真楷書"/>
                <w:sz w:val="20"/>
              </w:rPr>
            </w:pPr>
            <w:r>
              <w:rPr>
                <w:rFonts w:eastAsia="全真楷書" w:hint="eastAsia"/>
                <w:sz w:val="20"/>
              </w:rPr>
              <w:t xml:space="preserve">    </w:t>
            </w:r>
            <w:r>
              <w:rPr>
                <w:rFonts w:eastAsia="全真楷書" w:hint="eastAsia"/>
                <w:sz w:val="20"/>
              </w:rPr>
              <w:t>分鐘</w:t>
            </w:r>
          </w:p>
        </w:tc>
        <w:tc>
          <w:tcPr>
            <w:tcW w:w="3203" w:type="dxa"/>
            <w:gridSpan w:val="3"/>
            <w:tcBorders>
              <w:top w:val="single" w:sz="4" w:space="0" w:color="auto"/>
              <w:left w:val="single" w:sz="4" w:space="0" w:color="auto"/>
              <w:bottom w:val="single" w:sz="4" w:space="0" w:color="auto"/>
            </w:tcBorders>
            <w:vAlign w:val="center"/>
          </w:tcPr>
          <w:p w:rsidR="00E91767" w:rsidRDefault="00E91767" w:rsidP="001270FC">
            <w:pPr>
              <w:ind w:right="146"/>
              <w:jc w:val="both"/>
              <w:rPr>
                <w:rFonts w:eastAsia="全真楷書"/>
                <w:sz w:val="20"/>
              </w:rPr>
            </w:pPr>
          </w:p>
        </w:tc>
      </w:tr>
      <w:tr w:rsidR="00E91767" w:rsidTr="001270FC">
        <w:trPr>
          <w:cantSplit/>
          <w:trHeight w:val="360"/>
          <w:jc w:val="center"/>
        </w:trPr>
        <w:tc>
          <w:tcPr>
            <w:tcW w:w="9951" w:type="dxa"/>
            <w:gridSpan w:val="9"/>
            <w:tcBorders>
              <w:top w:val="single" w:sz="4" w:space="0" w:color="auto"/>
              <w:bottom w:val="double" w:sz="6" w:space="0" w:color="auto"/>
            </w:tcBorders>
            <w:vAlign w:val="center"/>
          </w:tcPr>
          <w:p w:rsidR="00E91767" w:rsidRDefault="00E91767" w:rsidP="001270FC">
            <w:pPr>
              <w:ind w:right="146"/>
              <w:jc w:val="both"/>
              <w:rPr>
                <w:rFonts w:eastAsia="全真楷書"/>
                <w:sz w:val="20"/>
              </w:rPr>
            </w:pPr>
            <w:r>
              <w:rPr>
                <w:rFonts w:eastAsia="全真楷書" w:hint="eastAsia"/>
                <w:sz w:val="20"/>
              </w:rPr>
              <w:t>您認為您小組討論的表現應得</w:t>
            </w:r>
            <w:r>
              <w:rPr>
                <w:rFonts w:eastAsia="全真楷書"/>
                <w:sz w:val="20"/>
                <w:u w:val="single"/>
              </w:rPr>
              <w:t xml:space="preserve"> </w:t>
            </w:r>
            <w:r>
              <w:rPr>
                <w:rFonts w:eastAsia="全真楷書" w:hint="eastAsia"/>
                <w:sz w:val="20"/>
                <w:u w:val="single"/>
              </w:rPr>
              <w:t>8</w:t>
            </w:r>
            <w:r>
              <w:rPr>
                <w:rFonts w:eastAsia="全真楷書"/>
                <w:sz w:val="20"/>
                <w:u w:val="single"/>
              </w:rPr>
              <w:t xml:space="preserve"> </w:t>
            </w:r>
            <w:r>
              <w:rPr>
                <w:rFonts w:eastAsia="全真楷書" w:hint="eastAsia"/>
                <w:sz w:val="20"/>
                <w:u w:val="single"/>
              </w:rPr>
              <w:t xml:space="preserve"> </w:t>
            </w:r>
            <w:r>
              <w:rPr>
                <w:rFonts w:eastAsia="全真楷書" w:hint="eastAsia"/>
                <w:sz w:val="20"/>
              </w:rPr>
              <w:t>分（滿分</w:t>
            </w:r>
            <w:r>
              <w:rPr>
                <w:rFonts w:eastAsia="全真楷書"/>
                <w:sz w:val="20"/>
              </w:rPr>
              <w:t>10</w:t>
            </w:r>
            <w:r>
              <w:rPr>
                <w:rFonts w:eastAsia="全真楷書" w:hint="eastAsia"/>
                <w:sz w:val="20"/>
              </w:rPr>
              <w:t>分，中等</w:t>
            </w:r>
            <w:r>
              <w:rPr>
                <w:rFonts w:eastAsia="全真楷書"/>
                <w:sz w:val="20"/>
              </w:rPr>
              <w:t>5</w:t>
            </w:r>
            <w:r>
              <w:rPr>
                <w:rFonts w:eastAsia="全真楷書" w:hint="eastAsia"/>
                <w:sz w:val="20"/>
              </w:rPr>
              <w:t>分，較差</w:t>
            </w:r>
            <w:r>
              <w:rPr>
                <w:rFonts w:eastAsia="全真楷書"/>
                <w:sz w:val="20"/>
              </w:rPr>
              <w:t>0</w:t>
            </w:r>
            <w:r>
              <w:rPr>
                <w:rFonts w:eastAsia="全真楷書" w:hint="eastAsia"/>
                <w:sz w:val="20"/>
              </w:rPr>
              <w:t>分）</w:t>
            </w:r>
          </w:p>
          <w:p w:rsidR="00E91767" w:rsidRDefault="00E91767" w:rsidP="001270FC">
            <w:pPr>
              <w:ind w:right="146"/>
              <w:jc w:val="both"/>
              <w:rPr>
                <w:rFonts w:eastAsia="全真楷書"/>
                <w:sz w:val="20"/>
              </w:rPr>
            </w:pPr>
            <w:r>
              <w:rPr>
                <w:rFonts w:eastAsia="全真楷書" w:hint="eastAsia"/>
                <w:sz w:val="20"/>
              </w:rPr>
              <w:t>原因：</w:t>
            </w:r>
            <w:r>
              <w:rPr>
                <w:rFonts w:eastAsia="全真楷書"/>
                <w:sz w:val="20"/>
                <w:u w:val="single"/>
              </w:rPr>
              <w:t xml:space="preserve">  </w:t>
            </w:r>
            <w:r>
              <w:rPr>
                <w:rFonts w:eastAsia="全真楷書" w:hint="eastAsia"/>
                <w:sz w:val="20"/>
                <w:u w:val="single"/>
              </w:rPr>
              <w:t>能夠積極參與討論，並且提供意見。</w:t>
            </w:r>
            <w:r>
              <w:rPr>
                <w:rFonts w:eastAsia="全真楷書"/>
                <w:sz w:val="20"/>
                <w:u w:val="single"/>
              </w:rPr>
              <w:t xml:space="preserve">      </w:t>
            </w:r>
          </w:p>
        </w:tc>
      </w:tr>
    </w:tbl>
    <w:p w:rsidR="00D7308E" w:rsidRPr="00D7308E" w:rsidRDefault="00D7308E" w:rsidP="00B2340F">
      <w:pPr>
        <w:rPr>
          <w:rFonts w:ascii="標楷體" w:eastAsia="標楷體" w:hAnsi="標楷體"/>
          <w:szCs w:val="52"/>
        </w:rPr>
      </w:pPr>
    </w:p>
    <w:p w:rsidR="00B2340F" w:rsidRPr="000E038A" w:rsidRDefault="00B2340F" w:rsidP="00B2340F">
      <w:pPr>
        <w:rPr>
          <w:rFonts w:ascii="標楷體" w:eastAsia="標楷體" w:hAnsi="標楷體"/>
        </w:rPr>
      </w:pPr>
      <w:r w:rsidRPr="000E038A">
        <w:rPr>
          <w:rFonts w:ascii="標楷體" w:eastAsia="標楷體" w:hAnsi="標楷體" w:hint="eastAsia"/>
        </w:rPr>
        <w:lastRenderedPageBreak/>
        <w:t xml:space="preserve">教程級別： </w:t>
      </w:r>
      <w:r>
        <w:rPr>
          <w:rFonts w:ascii="標楷體" w:eastAsia="標楷體" w:hAnsi="標楷體" w:hint="eastAsia"/>
        </w:rPr>
        <w:t>一</w:t>
      </w:r>
      <w:r w:rsidRPr="000E038A">
        <w:rPr>
          <w:rFonts w:ascii="標楷體" w:eastAsia="標楷體" w:hAnsi="標楷體" w:hint="eastAsia"/>
        </w:rPr>
        <w:t xml:space="preserve">        </w:t>
      </w:r>
      <w:r w:rsidRPr="000E038A">
        <w:rPr>
          <w:rFonts w:ascii="標楷體" w:eastAsia="標楷體" w:hAnsi="標楷體"/>
        </w:rPr>
        <w:t xml:space="preserve"> </w:t>
      </w:r>
      <w:r>
        <w:rPr>
          <w:rFonts w:ascii="標楷體" w:eastAsia="標楷體" w:hAnsi="標楷體" w:hint="eastAsia"/>
        </w:rPr>
        <w:t xml:space="preserve">     姓名：葉松翰</w:t>
      </w:r>
      <w:r w:rsidRPr="000E038A">
        <w:rPr>
          <w:rFonts w:ascii="標楷體" w:eastAsia="標楷體" w:hAnsi="標楷體"/>
        </w:rPr>
        <w:t xml:space="preserve">   </w:t>
      </w:r>
      <w:r w:rsidRPr="000E038A">
        <w:rPr>
          <w:rFonts w:ascii="標楷體" w:eastAsia="標楷體" w:hAnsi="標楷體" w:hint="eastAsia"/>
        </w:rPr>
        <w:t xml:space="preserve">   </w:t>
      </w:r>
      <w:r>
        <w:rPr>
          <w:rFonts w:ascii="標楷體" w:eastAsia="標楷體" w:hAnsi="標楷體" w:hint="eastAsia"/>
        </w:rPr>
        <w:t xml:space="preserve"> </w:t>
      </w:r>
      <w:r w:rsidRPr="000E038A">
        <w:rPr>
          <w:rFonts w:ascii="標楷體" w:eastAsia="標楷體" w:hAnsi="標楷體"/>
        </w:rPr>
        <w:t xml:space="preserve"> </w:t>
      </w:r>
      <w:r>
        <w:rPr>
          <w:rFonts w:ascii="標楷體" w:eastAsia="標楷體" w:hAnsi="標楷體" w:hint="eastAsia"/>
        </w:rPr>
        <w:t xml:space="preserve">         </w:t>
      </w:r>
      <w:r w:rsidRPr="000E038A">
        <w:rPr>
          <w:rFonts w:ascii="標楷體" w:eastAsia="標楷體" w:hAnsi="標楷體" w:hint="eastAsia"/>
        </w:rPr>
        <w:t>學號：</w:t>
      </w:r>
      <w:r>
        <w:rPr>
          <w:rFonts w:ascii="標楷體" w:eastAsia="標楷體" w:hAnsi="標楷體" w:hint="eastAsia"/>
        </w:rPr>
        <w:t>G04231005</w:t>
      </w:r>
    </w:p>
    <w:tbl>
      <w:tblPr>
        <w:tblW w:w="10774" w:type="dxa"/>
        <w:jc w:val="center"/>
        <w:tblInd w:w="-823" w:type="dxa"/>
        <w:tblBorders>
          <w:top w:val="double" w:sz="6" w:space="0" w:color="auto"/>
          <w:left w:val="double" w:sz="6" w:space="0" w:color="auto"/>
          <w:bottom w:val="double" w:sz="6" w:space="0" w:color="auto"/>
          <w:right w:val="double" w:sz="6" w:space="0" w:color="auto"/>
        </w:tblBorders>
        <w:tblLayout w:type="fixed"/>
        <w:tblCellMar>
          <w:left w:w="28" w:type="dxa"/>
          <w:right w:w="28" w:type="dxa"/>
        </w:tblCellMar>
        <w:tblLook w:val="0000" w:firstRow="0" w:lastRow="0" w:firstColumn="0" w:lastColumn="0" w:noHBand="0" w:noVBand="0"/>
      </w:tblPr>
      <w:tblGrid>
        <w:gridCol w:w="993"/>
        <w:gridCol w:w="818"/>
        <w:gridCol w:w="480"/>
        <w:gridCol w:w="960"/>
        <w:gridCol w:w="3503"/>
        <w:gridCol w:w="1610"/>
        <w:gridCol w:w="91"/>
        <w:gridCol w:w="1134"/>
        <w:gridCol w:w="1185"/>
      </w:tblGrid>
      <w:tr w:rsidR="00B2340F" w:rsidRPr="000E038A" w:rsidTr="00D7308E">
        <w:trPr>
          <w:trHeight w:val="360"/>
          <w:jc w:val="center"/>
        </w:trPr>
        <w:tc>
          <w:tcPr>
            <w:tcW w:w="10774" w:type="dxa"/>
            <w:gridSpan w:val="9"/>
            <w:tcBorders>
              <w:bottom w:val="single" w:sz="4" w:space="0" w:color="auto"/>
            </w:tcBorders>
          </w:tcPr>
          <w:p w:rsidR="00B2340F" w:rsidRPr="000E038A" w:rsidRDefault="00B2340F" w:rsidP="001270FC">
            <w:pPr>
              <w:ind w:right="146"/>
              <w:jc w:val="both"/>
              <w:rPr>
                <w:rFonts w:ascii="標楷體" w:eastAsia="標楷體" w:hAnsi="標楷體"/>
                <w:sz w:val="22"/>
              </w:rPr>
            </w:pPr>
            <w:r w:rsidRPr="000E038A">
              <w:rPr>
                <w:rFonts w:ascii="標楷體" w:eastAsia="標楷體" w:hAnsi="標楷體" w:hint="eastAsia"/>
                <w:sz w:val="22"/>
              </w:rPr>
              <w:t>一、平時出缺席及課堂表現</w:t>
            </w:r>
          </w:p>
        </w:tc>
      </w:tr>
      <w:tr w:rsidR="00B2340F" w:rsidRPr="000E038A" w:rsidTr="00D7308E">
        <w:trPr>
          <w:trHeight w:val="360"/>
          <w:jc w:val="center"/>
        </w:trPr>
        <w:tc>
          <w:tcPr>
            <w:tcW w:w="993" w:type="dxa"/>
            <w:tcBorders>
              <w:top w:val="single" w:sz="4" w:space="0" w:color="auto"/>
              <w:bottom w:val="single" w:sz="4" w:space="0" w:color="auto"/>
              <w:right w:val="single" w:sz="4" w:space="0" w:color="auto"/>
            </w:tcBorders>
            <w:vAlign w:val="center"/>
          </w:tcPr>
          <w:p w:rsidR="00B2340F" w:rsidRPr="000E038A" w:rsidRDefault="00B2340F" w:rsidP="001270FC">
            <w:pPr>
              <w:jc w:val="center"/>
              <w:rPr>
                <w:rFonts w:ascii="標楷體" w:eastAsia="標楷體" w:hAnsi="標楷體"/>
                <w:b/>
                <w:bCs/>
                <w:sz w:val="22"/>
              </w:rPr>
            </w:pPr>
            <w:r w:rsidRPr="000E038A">
              <w:rPr>
                <w:rFonts w:ascii="標楷體" w:eastAsia="標楷體" w:hAnsi="標楷體" w:hint="eastAsia"/>
                <w:b/>
                <w:bCs/>
                <w:sz w:val="22"/>
              </w:rPr>
              <w:t>週次</w:t>
            </w:r>
          </w:p>
        </w:tc>
        <w:tc>
          <w:tcPr>
            <w:tcW w:w="1298" w:type="dxa"/>
            <w:gridSpan w:val="2"/>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left="120" w:right="26"/>
              <w:jc w:val="both"/>
              <w:rPr>
                <w:rFonts w:ascii="標楷體" w:eastAsia="標楷體" w:hAnsi="標楷體"/>
                <w:sz w:val="22"/>
              </w:rPr>
            </w:pPr>
            <w:r w:rsidRPr="000E038A">
              <w:rPr>
                <w:rFonts w:ascii="標楷體" w:eastAsia="標楷體" w:hAnsi="標楷體" w:hint="eastAsia"/>
                <w:sz w:val="22"/>
              </w:rPr>
              <w:t>月</w:t>
            </w:r>
            <w:r w:rsidRPr="000E038A">
              <w:rPr>
                <w:rFonts w:ascii="標楷體" w:eastAsia="標楷體" w:hAnsi="標楷體"/>
                <w:sz w:val="22"/>
              </w:rPr>
              <w:t>/</w:t>
            </w:r>
            <w:r w:rsidRPr="000E038A">
              <w:rPr>
                <w:rFonts w:ascii="標楷體" w:eastAsia="標楷體" w:hAnsi="標楷體" w:hint="eastAsia"/>
                <w:sz w:val="22"/>
              </w:rPr>
              <w:t>日</w:t>
            </w:r>
          </w:p>
        </w:tc>
        <w:tc>
          <w:tcPr>
            <w:tcW w:w="6164" w:type="dxa"/>
            <w:gridSpan w:val="4"/>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left="331" w:right="147"/>
              <w:jc w:val="both"/>
              <w:rPr>
                <w:rFonts w:ascii="標楷體" w:eastAsia="標楷體" w:hAnsi="標楷體"/>
                <w:sz w:val="22"/>
              </w:rPr>
            </w:pPr>
            <w:r w:rsidRPr="000E038A">
              <w:rPr>
                <w:rFonts w:ascii="標楷體" w:eastAsia="標楷體" w:hAnsi="標楷體" w:hint="eastAsia"/>
                <w:sz w:val="22"/>
              </w:rPr>
              <w:t>自評的內容</w:t>
            </w:r>
            <w:r w:rsidRPr="000E038A">
              <w:rPr>
                <w:rFonts w:ascii="標楷體" w:eastAsia="標楷體" w:hAnsi="標楷體"/>
                <w:sz w:val="22"/>
              </w:rPr>
              <w:t>(</w:t>
            </w:r>
            <w:r w:rsidRPr="000E038A">
              <w:rPr>
                <w:rFonts w:ascii="標楷體" w:eastAsia="標楷體" w:hAnsi="標楷體" w:hint="eastAsia"/>
                <w:sz w:val="22"/>
              </w:rPr>
              <w:t>可複選</w:t>
            </w:r>
            <w:r w:rsidRPr="000E038A">
              <w:rPr>
                <w:rFonts w:ascii="標楷體" w:eastAsia="標楷體" w:hAnsi="標楷體"/>
                <w:sz w:val="22"/>
              </w:rPr>
              <w:t>)</w:t>
            </w:r>
          </w:p>
        </w:tc>
        <w:tc>
          <w:tcPr>
            <w:tcW w:w="1134"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r w:rsidRPr="000E038A">
              <w:rPr>
                <w:rFonts w:ascii="標楷體" w:eastAsia="標楷體" w:hAnsi="標楷體" w:hint="eastAsia"/>
                <w:sz w:val="22"/>
              </w:rPr>
              <w:t>瞭解％</w:t>
            </w:r>
          </w:p>
        </w:tc>
        <w:tc>
          <w:tcPr>
            <w:tcW w:w="1185"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r w:rsidRPr="000E038A">
              <w:rPr>
                <w:rFonts w:ascii="標楷體" w:eastAsia="標楷體" w:hAnsi="標楷體" w:hint="eastAsia"/>
                <w:sz w:val="22"/>
              </w:rPr>
              <w:t>備註</w:t>
            </w:r>
          </w:p>
        </w:tc>
      </w:tr>
      <w:tr w:rsidR="00B2340F" w:rsidRPr="000E038A" w:rsidTr="00D7308E">
        <w:trPr>
          <w:trHeight w:val="360"/>
          <w:jc w:val="center"/>
        </w:trPr>
        <w:tc>
          <w:tcPr>
            <w:tcW w:w="993" w:type="dxa"/>
            <w:tcBorders>
              <w:top w:val="single" w:sz="4" w:space="0" w:color="auto"/>
              <w:bottom w:val="single" w:sz="4" w:space="0" w:color="auto"/>
              <w:right w:val="single" w:sz="4" w:space="0" w:color="auto"/>
            </w:tcBorders>
            <w:vAlign w:val="center"/>
          </w:tcPr>
          <w:p w:rsidR="00B2340F" w:rsidRPr="000E038A" w:rsidRDefault="00B2340F" w:rsidP="001270FC">
            <w:pPr>
              <w:ind w:leftChars="50" w:left="120" w:right="26"/>
              <w:jc w:val="both"/>
              <w:rPr>
                <w:rFonts w:ascii="標楷體" w:eastAsia="標楷體" w:hAnsi="標楷體"/>
                <w:sz w:val="22"/>
              </w:rPr>
            </w:pPr>
            <w:r w:rsidRPr="000E038A">
              <w:rPr>
                <w:rFonts w:ascii="標楷體" w:eastAsia="標楷體" w:hAnsi="標楷體" w:hint="eastAsia"/>
                <w:sz w:val="22"/>
              </w:rPr>
              <w:t>2</w:t>
            </w:r>
          </w:p>
        </w:tc>
        <w:tc>
          <w:tcPr>
            <w:tcW w:w="1298" w:type="dxa"/>
            <w:gridSpan w:val="2"/>
            <w:tcBorders>
              <w:top w:val="single" w:sz="4" w:space="0" w:color="auto"/>
              <w:left w:val="single" w:sz="4" w:space="0" w:color="auto"/>
              <w:bottom w:val="single" w:sz="4" w:space="0" w:color="auto"/>
            </w:tcBorders>
            <w:vAlign w:val="center"/>
          </w:tcPr>
          <w:p w:rsidR="00B2340F" w:rsidRPr="000E038A" w:rsidRDefault="00B2340F" w:rsidP="001270FC">
            <w:pPr>
              <w:spacing w:line="240" w:lineRule="atLeast"/>
              <w:ind w:right="26"/>
              <w:jc w:val="center"/>
              <w:rPr>
                <w:rFonts w:ascii="標楷體" w:eastAsia="標楷體" w:hAnsi="標楷體"/>
                <w:sz w:val="22"/>
              </w:rPr>
            </w:pPr>
            <w:r w:rsidRPr="000E038A">
              <w:rPr>
                <w:rFonts w:ascii="標楷體" w:eastAsia="標楷體" w:hAnsi="標楷體" w:hint="eastAsia"/>
                <w:sz w:val="22"/>
              </w:rPr>
              <w:t>2/18</w:t>
            </w:r>
          </w:p>
        </w:tc>
        <w:tc>
          <w:tcPr>
            <w:tcW w:w="6164" w:type="dxa"/>
            <w:gridSpan w:val="4"/>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r w:rsidRPr="000E038A">
              <w:rPr>
                <w:rFonts w:ascii="標楷體" w:eastAsia="標楷體" w:hAnsi="標楷體" w:hint="eastAsia"/>
                <w:sz w:val="22"/>
              </w:rPr>
              <w:t>□請假</w:t>
            </w:r>
            <w:r w:rsidRPr="000E038A">
              <w:rPr>
                <w:rFonts w:ascii="標楷體" w:eastAsia="標楷體" w:hAnsi="標楷體"/>
                <w:sz w:val="22"/>
              </w:rPr>
              <w:t xml:space="preserve"> </w:t>
            </w:r>
            <w:r w:rsidRPr="000E038A">
              <w:rPr>
                <w:rFonts w:ascii="標楷體" w:eastAsia="標楷體" w:hAnsi="標楷體" w:hint="eastAsia"/>
                <w:sz w:val="22"/>
              </w:rPr>
              <w:t>□缺席</w:t>
            </w:r>
            <w:r w:rsidRPr="000E038A">
              <w:rPr>
                <w:rFonts w:ascii="標楷體" w:eastAsia="標楷體" w:hAnsi="標楷體"/>
                <w:sz w:val="22"/>
              </w:rPr>
              <w:t xml:space="preserve"> </w:t>
            </w:r>
            <w:r w:rsidRPr="000E038A">
              <w:rPr>
                <w:rFonts w:ascii="標楷體" w:eastAsia="標楷體" w:hAnsi="標楷體" w:hint="eastAsia"/>
                <w:sz w:val="22"/>
              </w:rPr>
              <w:t xml:space="preserve">□遲到 </w:t>
            </w:r>
            <w:r w:rsidRPr="000E038A">
              <w:rPr>
                <w:rFonts w:ascii="標楷體" w:eastAsia="標楷體" w:hAnsi="標楷體"/>
                <w:sz w:val="22"/>
              </w:rPr>
              <w:t xml:space="preserve"> </w:t>
            </w:r>
            <w:r w:rsidRPr="000E038A">
              <w:rPr>
                <w:rFonts w:ascii="標楷體" w:eastAsia="標楷體" w:hAnsi="標楷體" w:hint="eastAsia"/>
                <w:sz w:val="22"/>
              </w:rPr>
              <w:t xml:space="preserve">□預習 □積極發言 </w:t>
            </w:r>
            <w:r w:rsidRPr="000E038A">
              <w:rPr>
                <w:rFonts w:ascii="Segoe UI Emoji" w:eastAsia="Segoe UI Emoji" w:hAnsi="Segoe UI Emoji" w:cs="Segoe UI Emoji"/>
                <w:sz w:val="22"/>
              </w:rPr>
              <w:t>■</w:t>
            </w:r>
            <w:r w:rsidRPr="000E038A">
              <w:rPr>
                <w:rFonts w:ascii="標楷體" w:eastAsia="標楷體" w:hAnsi="標楷體" w:hint="eastAsia"/>
                <w:sz w:val="22"/>
              </w:rPr>
              <w:t>愉悅 □無趣</w:t>
            </w:r>
          </w:p>
        </w:tc>
        <w:tc>
          <w:tcPr>
            <w:tcW w:w="1134"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r>
              <w:rPr>
                <w:rFonts w:ascii="標楷體" w:eastAsia="標楷體" w:hAnsi="標楷體" w:hint="eastAsia"/>
                <w:sz w:val="22"/>
              </w:rPr>
              <w:t>80%</w:t>
            </w:r>
          </w:p>
        </w:tc>
        <w:tc>
          <w:tcPr>
            <w:tcW w:w="1185"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p>
        </w:tc>
      </w:tr>
      <w:tr w:rsidR="00B2340F" w:rsidRPr="000E038A" w:rsidTr="00D7308E">
        <w:trPr>
          <w:trHeight w:val="360"/>
          <w:jc w:val="center"/>
        </w:trPr>
        <w:tc>
          <w:tcPr>
            <w:tcW w:w="993" w:type="dxa"/>
            <w:tcBorders>
              <w:top w:val="single" w:sz="4" w:space="0" w:color="auto"/>
              <w:bottom w:val="single" w:sz="4" w:space="0" w:color="auto"/>
              <w:right w:val="single" w:sz="4" w:space="0" w:color="auto"/>
            </w:tcBorders>
            <w:vAlign w:val="center"/>
          </w:tcPr>
          <w:p w:rsidR="00B2340F" w:rsidRPr="000E038A" w:rsidRDefault="00B2340F" w:rsidP="001270FC">
            <w:pPr>
              <w:ind w:leftChars="50" w:left="120" w:right="26"/>
              <w:jc w:val="both"/>
              <w:rPr>
                <w:rFonts w:ascii="標楷體" w:eastAsia="標楷體" w:hAnsi="標楷體"/>
                <w:sz w:val="22"/>
              </w:rPr>
            </w:pPr>
            <w:r w:rsidRPr="000E038A">
              <w:rPr>
                <w:rFonts w:ascii="標楷體" w:eastAsia="標楷體" w:hAnsi="標楷體" w:hint="eastAsia"/>
                <w:sz w:val="22"/>
              </w:rPr>
              <w:t>3</w:t>
            </w:r>
          </w:p>
        </w:tc>
        <w:tc>
          <w:tcPr>
            <w:tcW w:w="1298" w:type="dxa"/>
            <w:gridSpan w:val="2"/>
            <w:tcBorders>
              <w:top w:val="single" w:sz="4" w:space="0" w:color="auto"/>
              <w:left w:val="single" w:sz="4" w:space="0" w:color="auto"/>
              <w:bottom w:val="single" w:sz="4" w:space="0" w:color="auto"/>
            </w:tcBorders>
            <w:vAlign w:val="center"/>
          </w:tcPr>
          <w:p w:rsidR="00B2340F" w:rsidRPr="000E038A" w:rsidRDefault="00B2340F" w:rsidP="001270FC">
            <w:pPr>
              <w:spacing w:line="240" w:lineRule="atLeast"/>
              <w:ind w:right="26"/>
              <w:jc w:val="center"/>
              <w:rPr>
                <w:rFonts w:ascii="標楷體" w:eastAsia="標楷體" w:hAnsi="標楷體"/>
                <w:sz w:val="22"/>
              </w:rPr>
            </w:pPr>
            <w:r w:rsidRPr="000E038A">
              <w:rPr>
                <w:rFonts w:ascii="標楷體" w:eastAsia="標楷體" w:hAnsi="標楷體" w:hint="eastAsia"/>
                <w:sz w:val="22"/>
              </w:rPr>
              <w:t>2</w:t>
            </w:r>
            <w:r w:rsidRPr="000E038A">
              <w:rPr>
                <w:rFonts w:ascii="標楷體" w:eastAsia="標楷體" w:hAnsi="標楷體"/>
                <w:sz w:val="22"/>
              </w:rPr>
              <w:t>/</w:t>
            </w:r>
            <w:r w:rsidRPr="000E038A">
              <w:rPr>
                <w:rFonts w:ascii="標楷體" w:eastAsia="標楷體" w:hAnsi="標楷體" w:hint="eastAsia"/>
                <w:sz w:val="22"/>
              </w:rPr>
              <w:t>20</w:t>
            </w:r>
          </w:p>
        </w:tc>
        <w:tc>
          <w:tcPr>
            <w:tcW w:w="6164" w:type="dxa"/>
            <w:gridSpan w:val="4"/>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r w:rsidRPr="000E038A">
              <w:rPr>
                <w:rFonts w:ascii="標楷體" w:eastAsia="標楷體" w:hAnsi="標楷體" w:hint="eastAsia"/>
                <w:sz w:val="22"/>
              </w:rPr>
              <w:t>□請假</w:t>
            </w:r>
            <w:r w:rsidRPr="000E038A">
              <w:rPr>
                <w:rFonts w:ascii="標楷體" w:eastAsia="標楷體" w:hAnsi="標楷體"/>
                <w:sz w:val="22"/>
              </w:rPr>
              <w:t xml:space="preserve"> </w:t>
            </w:r>
            <w:r w:rsidRPr="000E038A">
              <w:rPr>
                <w:rFonts w:ascii="標楷體" w:eastAsia="標楷體" w:hAnsi="標楷體" w:hint="eastAsia"/>
                <w:sz w:val="22"/>
              </w:rPr>
              <w:t>□缺席</w:t>
            </w:r>
            <w:r w:rsidRPr="000E038A">
              <w:rPr>
                <w:rFonts w:ascii="標楷體" w:eastAsia="標楷體" w:hAnsi="標楷體"/>
                <w:sz w:val="22"/>
              </w:rPr>
              <w:t xml:space="preserve"> </w:t>
            </w:r>
            <w:r w:rsidRPr="000E038A">
              <w:rPr>
                <w:rFonts w:ascii="標楷體" w:eastAsia="標楷體" w:hAnsi="標楷體" w:hint="eastAsia"/>
                <w:sz w:val="22"/>
              </w:rPr>
              <w:t>□遲到</w:t>
            </w:r>
            <w:r w:rsidRPr="000E038A">
              <w:rPr>
                <w:rFonts w:ascii="標楷體" w:eastAsia="標楷體" w:hAnsi="標楷體"/>
                <w:sz w:val="22"/>
              </w:rPr>
              <w:t xml:space="preserve">  </w:t>
            </w:r>
            <w:r>
              <w:rPr>
                <w:rFonts w:ascii="標楷體" w:eastAsia="標楷體" w:hAnsi="標楷體" w:cs="Segoe UI Emoji" w:hint="eastAsia"/>
                <w:sz w:val="22"/>
              </w:rPr>
              <w:t>□</w:t>
            </w:r>
            <w:r w:rsidRPr="000E038A">
              <w:rPr>
                <w:rFonts w:ascii="標楷體" w:eastAsia="標楷體" w:hAnsi="標楷體" w:hint="eastAsia"/>
                <w:sz w:val="22"/>
              </w:rPr>
              <w:t>預習</w:t>
            </w:r>
            <w:r w:rsidRPr="000E038A">
              <w:rPr>
                <w:rFonts w:ascii="標楷體" w:eastAsia="標楷體" w:hAnsi="標楷體"/>
                <w:sz w:val="22"/>
              </w:rPr>
              <w:t xml:space="preserve"> </w:t>
            </w:r>
            <w:r w:rsidRPr="000E038A">
              <w:rPr>
                <w:rFonts w:ascii="標楷體" w:eastAsia="標楷體" w:hAnsi="標楷體" w:hint="eastAsia"/>
                <w:sz w:val="22"/>
              </w:rPr>
              <w:t xml:space="preserve">□積極發言 </w:t>
            </w:r>
            <w:r w:rsidRPr="000E038A">
              <w:rPr>
                <w:rFonts w:ascii="Segoe UI Emoji" w:eastAsia="Segoe UI Emoji" w:hAnsi="Segoe UI Emoji" w:cs="Segoe UI Emoji"/>
                <w:sz w:val="22"/>
              </w:rPr>
              <w:t>■</w:t>
            </w:r>
            <w:r w:rsidRPr="000E038A">
              <w:rPr>
                <w:rFonts w:ascii="標楷體" w:eastAsia="標楷體" w:hAnsi="標楷體" w:hint="eastAsia"/>
                <w:sz w:val="22"/>
              </w:rPr>
              <w:t>愉悅 □無趣</w:t>
            </w:r>
          </w:p>
        </w:tc>
        <w:tc>
          <w:tcPr>
            <w:tcW w:w="1134"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r>
              <w:rPr>
                <w:rFonts w:ascii="標楷體" w:eastAsia="標楷體" w:hAnsi="標楷體" w:hint="eastAsia"/>
                <w:sz w:val="22"/>
              </w:rPr>
              <w:t>80%</w:t>
            </w:r>
          </w:p>
        </w:tc>
        <w:tc>
          <w:tcPr>
            <w:tcW w:w="1185"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p>
        </w:tc>
      </w:tr>
      <w:tr w:rsidR="00B2340F" w:rsidRPr="000E038A" w:rsidTr="00D7308E">
        <w:trPr>
          <w:trHeight w:val="360"/>
          <w:jc w:val="center"/>
        </w:trPr>
        <w:tc>
          <w:tcPr>
            <w:tcW w:w="993" w:type="dxa"/>
            <w:tcBorders>
              <w:top w:val="single" w:sz="4" w:space="0" w:color="auto"/>
              <w:bottom w:val="single" w:sz="4" w:space="0" w:color="auto"/>
              <w:right w:val="single" w:sz="4" w:space="0" w:color="auto"/>
            </w:tcBorders>
            <w:vAlign w:val="center"/>
          </w:tcPr>
          <w:p w:rsidR="00B2340F" w:rsidRPr="000E038A" w:rsidRDefault="00B2340F" w:rsidP="001270FC">
            <w:pPr>
              <w:ind w:leftChars="50" w:left="120" w:right="26"/>
              <w:jc w:val="both"/>
              <w:rPr>
                <w:rFonts w:ascii="標楷體" w:eastAsia="標楷體" w:hAnsi="標楷體"/>
                <w:sz w:val="22"/>
              </w:rPr>
            </w:pPr>
            <w:r w:rsidRPr="000E038A">
              <w:rPr>
                <w:rFonts w:ascii="標楷體" w:eastAsia="標楷體" w:hAnsi="標楷體" w:hint="eastAsia"/>
                <w:sz w:val="22"/>
              </w:rPr>
              <w:t>4</w:t>
            </w:r>
          </w:p>
        </w:tc>
        <w:tc>
          <w:tcPr>
            <w:tcW w:w="1298" w:type="dxa"/>
            <w:gridSpan w:val="2"/>
            <w:tcBorders>
              <w:top w:val="single" w:sz="4" w:space="0" w:color="auto"/>
              <w:left w:val="single" w:sz="4" w:space="0" w:color="auto"/>
              <w:bottom w:val="single" w:sz="4" w:space="0" w:color="auto"/>
            </w:tcBorders>
            <w:vAlign w:val="center"/>
          </w:tcPr>
          <w:p w:rsidR="00B2340F" w:rsidRPr="000E038A" w:rsidRDefault="00B2340F" w:rsidP="001270FC">
            <w:pPr>
              <w:spacing w:line="240" w:lineRule="atLeast"/>
              <w:ind w:right="26"/>
              <w:jc w:val="center"/>
              <w:rPr>
                <w:rFonts w:ascii="標楷體" w:eastAsia="標楷體" w:hAnsi="標楷體"/>
                <w:sz w:val="22"/>
              </w:rPr>
            </w:pPr>
            <w:r w:rsidRPr="000E038A">
              <w:rPr>
                <w:rFonts w:ascii="標楷體" w:eastAsia="標楷體" w:hAnsi="標楷體" w:hint="eastAsia"/>
                <w:sz w:val="22"/>
              </w:rPr>
              <w:t>3</w:t>
            </w:r>
            <w:r w:rsidRPr="000E038A">
              <w:rPr>
                <w:rFonts w:ascii="標楷體" w:eastAsia="標楷體" w:hAnsi="標楷體"/>
                <w:sz w:val="22"/>
              </w:rPr>
              <w:t>/</w:t>
            </w:r>
            <w:r w:rsidRPr="000E038A">
              <w:rPr>
                <w:rFonts w:ascii="標楷體" w:eastAsia="標楷體" w:hAnsi="標楷體" w:hint="eastAsia"/>
                <w:sz w:val="22"/>
              </w:rPr>
              <w:t>6</w:t>
            </w:r>
          </w:p>
        </w:tc>
        <w:tc>
          <w:tcPr>
            <w:tcW w:w="6164" w:type="dxa"/>
            <w:gridSpan w:val="4"/>
            <w:tcBorders>
              <w:top w:val="single" w:sz="4" w:space="0" w:color="auto"/>
              <w:left w:val="single" w:sz="4" w:space="0" w:color="auto"/>
              <w:bottom w:val="single" w:sz="4" w:space="0" w:color="auto"/>
            </w:tcBorders>
          </w:tcPr>
          <w:p w:rsidR="00B2340F" w:rsidRPr="000E038A" w:rsidRDefault="00B2340F" w:rsidP="001270FC">
            <w:pPr>
              <w:rPr>
                <w:rFonts w:ascii="標楷體" w:eastAsia="標楷體" w:hAnsi="標楷體"/>
                <w:sz w:val="22"/>
              </w:rPr>
            </w:pPr>
            <w:r w:rsidRPr="000E038A">
              <w:rPr>
                <w:rFonts w:ascii="標楷體" w:eastAsia="標楷體" w:hAnsi="標楷體" w:hint="eastAsia"/>
                <w:sz w:val="22"/>
              </w:rPr>
              <w:t>□請假</w:t>
            </w:r>
            <w:r w:rsidRPr="000E038A">
              <w:rPr>
                <w:rFonts w:ascii="標楷體" w:eastAsia="標楷體" w:hAnsi="標楷體"/>
                <w:sz w:val="22"/>
              </w:rPr>
              <w:t xml:space="preserve"> </w:t>
            </w:r>
            <w:r w:rsidRPr="000E038A">
              <w:rPr>
                <w:rFonts w:ascii="標楷體" w:eastAsia="標楷體" w:hAnsi="標楷體" w:hint="eastAsia"/>
                <w:sz w:val="22"/>
              </w:rPr>
              <w:t>□缺席</w:t>
            </w:r>
            <w:r w:rsidRPr="000E038A">
              <w:rPr>
                <w:rFonts w:ascii="標楷體" w:eastAsia="標楷體" w:hAnsi="標楷體"/>
                <w:sz w:val="22"/>
              </w:rPr>
              <w:t xml:space="preserve"> </w:t>
            </w:r>
            <w:r w:rsidRPr="000E038A">
              <w:rPr>
                <w:rFonts w:ascii="標楷體" w:eastAsia="標楷體" w:hAnsi="標楷體" w:hint="eastAsia"/>
                <w:sz w:val="22"/>
              </w:rPr>
              <w:t>□遲到</w:t>
            </w:r>
            <w:r w:rsidRPr="000E038A">
              <w:rPr>
                <w:rFonts w:ascii="標楷體" w:eastAsia="標楷體" w:hAnsi="標楷體"/>
                <w:sz w:val="22"/>
              </w:rPr>
              <w:t xml:space="preserve">  </w:t>
            </w:r>
            <w:r>
              <w:rPr>
                <w:rFonts w:ascii="標楷體" w:eastAsia="標楷體" w:hAnsi="標楷體" w:hint="eastAsia"/>
                <w:sz w:val="22"/>
              </w:rPr>
              <w:t>■</w:t>
            </w:r>
            <w:r w:rsidRPr="000E038A">
              <w:rPr>
                <w:rFonts w:ascii="標楷體" w:eastAsia="標楷體" w:hAnsi="標楷體" w:hint="eastAsia"/>
                <w:sz w:val="22"/>
              </w:rPr>
              <w:t>預習</w:t>
            </w:r>
            <w:r w:rsidRPr="000E038A">
              <w:rPr>
                <w:rFonts w:ascii="標楷體" w:eastAsia="標楷體" w:hAnsi="標楷體"/>
                <w:sz w:val="22"/>
              </w:rPr>
              <w:t xml:space="preserve"> </w:t>
            </w:r>
            <w:r w:rsidRPr="000E038A">
              <w:rPr>
                <w:rFonts w:ascii="標楷體" w:eastAsia="標楷體" w:hAnsi="標楷體" w:hint="eastAsia"/>
                <w:sz w:val="22"/>
              </w:rPr>
              <w:t xml:space="preserve">□積極發言 </w:t>
            </w:r>
            <w:r w:rsidRPr="000E038A">
              <w:rPr>
                <w:rFonts w:ascii="Segoe UI Emoji" w:eastAsia="Segoe UI Emoji" w:hAnsi="Segoe UI Emoji" w:cs="Segoe UI Emoji"/>
                <w:sz w:val="22"/>
              </w:rPr>
              <w:t>■</w:t>
            </w:r>
            <w:r w:rsidRPr="000E038A">
              <w:rPr>
                <w:rFonts w:ascii="標楷體" w:eastAsia="標楷體" w:hAnsi="標楷體" w:hint="eastAsia"/>
                <w:sz w:val="22"/>
              </w:rPr>
              <w:t>愉悅 □無趣</w:t>
            </w:r>
          </w:p>
        </w:tc>
        <w:tc>
          <w:tcPr>
            <w:tcW w:w="1134"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r>
              <w:rPr>
                <w:rFonts w:ascii="標楷體" w:eastAsia="標楷體" w:hAnsi="標楷體" w:hint="eastAsia"/>
                <w:sz w:val="22"/>
              </w:rPr>
              <w:t>85%</w:t>
            </w:r>
          </w:p>
        </w:tc>
        <w:tc>
          <w:tcPr>
            <w:tcW w:w="1185"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p>
        </w:tc>
      </w:tr>
      <w:tr w:rsidR="00B2340F" w:rsidRPr="000E038A" w:rsidTr="00D7308E">
        <w:trPr>
          <w:trHeight w:val="360"/>
          <w:jc w:val="center"/>
        </w:trPr>
        <w:tc>
          <w:tcPr>
            <w:tcW w:w="993" w:type="dxa"/>
            <w:tcBorders>
              <w:top w:val="single" w:sz="4" w:space="0" w:color="auto"/>
              <w:bottom w:val="single" w:sz="4" w:space="0" w:color="auto"/>
              <w:right w:val="single" w:sz="4" w:space="0" w:color="auto"/>
            </w:tcBorders>
            <w:vAlign w:val="center"/>
          </w:tcPr>
          <w:p w:rsidR="00B2340F" w:rsidRPr="000E038A" w:rsidRDefault="00B2340F" w:rsidP="001270FC">
            <w:pPr>
              <w:ind w:leftChars="50" w:left="120" w:right="26"/>
              <w:jc w:val="both"/>
              <w:rPr>
                <w:rFonts w:ascii="標楷體" w:eastAsia="標楷體" w:hAnsi="標楷體"/>
                <w:sz w:val="22"/>
              </w:rPr>
            </w:pPr>
            <w:r w:rsidRPr="000E038A">
              <w:rPr>
                <w:rFonts w:ascii="標楷體" w:eastAsia="標楷體" w:hAnsi="標楷體" w:hint="eastAsia"/>
                <w:sz w:val="22"/>
              </w:rPr>
              <w:t>5</w:t>
            </w:r>
          </w:p>
        </w:tc>
        <w:tc>
          <w:tcPr>
            <w:tcW w:w="1298" w:type="dxa"/>
            <w:gridSpan w:val="2"/>
            <w:tcBorders>
              <w:top w:val="single" w:sz="4" w:space="0" w:color="auto"/>
              <w:left w:val="single" w:sz="4" w:space="0" w:color="auto"/>
              <w:bottom w:val="single" w:sz="4" w:space="0" w:color="auto"/>
            </w:tcBorders>
            <w:vAlign w:val="center"/>
          </w:tcPr>
          <w:p w:rsidR="00B2340F" w:rsidRPr="000E038A" w:rsidRDefault="00B2340F" w:rsidP="001270FC">
            <w:pPr>
              <w:spacing w:line="240" w:lineRule="atLeast"/>
              <w:ind w:right="26"/>
              <w:jc w:val="center"/>
              <w:rPr>
                <w:rFonts w:ascii="標楷體" w:eastAsia="標楷體" w:hAnsi="標楷體"/>
                <w:sz w:val="22"/>
              </w:rPr>
            </w:pPr>
            <w:r w:rsidRPr="000E038A">
              <w:rPr>
                <w:rFonts w:ascii="標楷體" w:eastAsia="標楷體" w:hAnsi="標楷體" w:hint="eastAsia"/>
                <w:sz w:val="22"/>
              </w:rPr>
              <w:t>3</w:t>
            </w:r>
            <w:r w:rsidRPr="000E038A">
              <w:rPr>
                <w:rFonts w:ascii="標楷體" w:eastAsia="標楷體" w:hAnsi="標楷體"/>
                <w:sz w:val="22"/>
              </w:rPr>
              <w:t>/</w:t>
            </w:r>
            <w:r w:rsidRPr="000E038A">
              <w:rPr>
                <w:rFonts w:ascii="標楷體" w:eastAsia="標楷體" w:hAnsi="標楷體" w:hint="eastAsia"/>
                <w:sz w:val="22"/>
              </w:rPr>
              <w:t>13</w:t>
            </w:r>
          </w:p>
        </w:tc>
        <w:tc>
          <w:tcPr>
            <w:tcW w:w="6164" w:type="dxa"/>
            <w:gridSpan w:val="4"/>
            <w:tcBorders>
              <w:top w:val="single" w:sz="4" w:space="0" w:color="auto"/>
              <w:left w:val="single" w:sz="4" w:space="0" w:color="auto"/>
              <w:bottom w:val="single" w:sz="4" w:space="0" w:color="auto"/>
            </w:tcBorders>
          </w:tcPr>
          <w:p w:rsidR="00B2340F" w:rsidRPr="000E038A" w:rsidRDefault="00B2340F" w:rsidP="001270FC">
            <w:pPr>
              <w:rPr>
                <w:rFonts w:ascii="標楷體" w:eastAsia="標楷體" w:hAnsi="標楷體"/>
                <w:sz w:val="22"/>
              </w:rPr>
            </w:pPr>
            <w:r w:rsidRPr="000E038A">
              <w:rPr>
                <w:rFonts w:ascii="標楷體" w:eastAsia="標楷體" w:hAnsi="標楷體" w:hint="eastAsia"/>
                <w:sz w:val="22"/>
              </w:rPr>
              <w:t>□請假</w:t>
            </w:r>
            <w:r w:rsidRPr="000E038A">
              <w:rPr>
                <w:rFonts w:ascii="標楷體" w:eastAsia="標楷體" w:hAnsi="標楷體"/>
                <w:sz w:val="22"/>
              </w:rPr>
              <w:t xml:space="preserve"> </w:t>
            </w:r>
            <w:r w:rsidRPr="000E038A">
              <w:rPr>
                <w:rFonts w:ascii="標楷體" w:eastAsia="標楷體" w:hAnsi="標楷體" w:hint="eastAsia"/>
                <w:sz w:val="22"/>
              </w:rPr>
              <w:t>□缺席</w:t>
            </w:r>
            <w:r w:rsidRPr="000E038A">
              <w:rPr>
                <w:rFonts w:ascii="標楷體" w:eastAsia="標楷體" w:hAnsi="標楷體"/>
                <w:sz w:val="22"/>
              </w:rPr>
              <w:t xml:space="preserve"> </w:t>
            </w:r>
            <w:r w:rsidRPr="000E038A">
              <w:rPr>
                <w:rFonts w:ascii="標楷體" w:eastAsia="標楷體" w:hAnsi="標楷體" w:hint="eastAsia"/>
                <w:sz w:val="22"/>
              </w:rPr>
              <w:t>□遲到</w:t>
            </w:r>
            <w:r w:rsidRPr="000E038A">
              <w:rPr>
                <w:rFonts w:ascii="標楷體" w:eastAsia="標楷體" w:hAnsi="標楷體"/>
                <w:sz w:val="22"/>
              </w:rPr>
              <w:t xml:space="preserve">  </w:t>
            </w:r>
            <w:r w:rsidRPr="000E038A">
              <w:rPr>
                <w:rFonts w:ascii="標楷體" w:eastAsia="標楷體" w:hAnsi="標楷體" w:cs="Segoe UI Emoji" w:hint="eastAsia"/>
                <w:sz w:val="22"/>
              </w:rPr>
              <w:t>■</w:t>
            </w:r>
            <w:r w:rsidRPr="000E038A">
              <w:rPr>
                <w:rFonts w:ascii="標楷體" w:eastAsia="標楷體" w:hAnsi="標楷體" w:hint="eastAsia"/>
                <w:sz w:val="22"/>
              </w:rPr>
              <w:t>預習</w:t>
            </w:r>
            <w:r w:rsidRPr="000E038A">
              <w:rPr>
                <w:rFonts w:ascii="標楷體" w:eastAsia="標楷體" w:hAnsi="標楷體"/>
                <w:sz w:val="22"/>
              </w:rPr>
              <w:t xml:space="preserve"> </w:t>
            </w:r>
            <w:r w:rsidRPr="000E038A">
              <w:rPr>
                <w:rFonts w:ascii="標楷體" w:eastAsia="標楷體" w:hAnsi="標楷體" w:hint="eastAsia"/>
                <w:sz w:val="22"/>
              </w:rPr>
              <w:t xml:space="preserve">□積極發言 </w:t>
            </w:r>
            <w:r w:rsidRPr="000E038A">
              <w:rPr>
                <w:rFonts w:ascii="Segoe UI Emoji" w:eastAsia="Segoe UI Emoji" w:hAnsi="Segoe UI Emoji" w:cs="Segoe UI Emoji"/>
                <w:sz w:val="22"/>
              </w:rPr>
              <w:t>■</w:t>
            </w:r>
            <w:r w:rsidRPr="000E038A">
              <w:rPr>
                <w:rFonts w:ascii="標楷體" w:eastAsia="標楷體" w:hAnsi="標楷體" w:hint="eastAsia"/>
                <w:sz w:val="22"/>
              </w:rPr>
              <w:t>愉悅 □無趣</w:t>
            </w:r>
          </w:p>
        </w:tc>
        <w:tc>
          <w:tcPr>
            <w:tcW w:w="1134"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r>
              <w:rPr>
                <w:rFonts w:ascii="標楷體" w:eastAsia="標楷體" w:hAnsi="標楷體" w:hint="eastAsia"/>
                <w:sz w:val="22"/>
              </w:rPr>
              <w:t>80%</w:t>
            </w:r>
          </w:p>
        </w:tc>
        <w:tc>
          <w:tcPr>
            <w:tcW w:w="1185"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p>
        </w:tc>
      </w:tr>
      <w:tr w:rsidR="00B2340F" w:rsidRPr="000E038A" w:rsidTr="00D7308E">
        <w:trPr>
          <w:trHeight w:val="360"/>
          <w:jc w:val="center"/>
        </w:trPr>
        <w:tc>
          <w:tcPr>
            <w:tcW w:w="993" w:type="dxa"/>
            <w:tcBorders>
              <w:top w:val="single" w:sz="4" w:space="0" w:color="auto"/>
              <w:bottom w:val="single" w:sz="4" w:space="0" w:color="auto"/>
              <w:right w:val="single" w:sz="4" w:space="0" w:color="auto"/>
            </w:tcBorders>
            <w:vAlign w:val="center"/>
          </w:tcPr>
          <w:p w:rsidR="00B2340F" w:rsidRPr="000E038A" w:rsidRDefault="00B2340F" w:rsidP="001270FC">
            <w:pPr>
              <w:ind w:leftChars="50" w:left="120" w:right="26"/>
              <w:jc w:val="both"/>
              <w:rPr>
                <w:rFonts w:ascii="標楷體" w:eastAsia="標楷體" w:hAnsi="標楷體"/>
                <w:sz w:val="22"/>
              </w:rPr>
            </w:pPr>
            <w:r w:rsidRPr="000E038A">
              <w:rPr>
                <w:rFonts w:ascii="標楷體" w:eastAsia="標楷體" w:hAnsi="標楷體" w:hint="eastAsia"/>
                <w:sz w:val="22"/>
              </w:rPr>
              <w:t>6</w:t>
            </w:r>
          </w:p>
        </w:tc>
        <w:tc>
          <w:tcPr>
            <w:tcW w:w="1298" w:type="dxa"/>
            <w:gridSpan w:val="2"/>
            <w:tcBorders>
              <w:top w:val="single" w:sz="4" w:space="0" w:color="auto"/>
              <w:left w:val="single" w:sz="4" w:space="0" w:color="auto"/>
              <w:bottom w:val="single" w:sz="4" w:space="0" w:color="auto"/>
            </w:tcBorders>
            <w:vAlign w:val="center"/>
          </w:tcPr>
          <w:p w:rsidR="00B2340F" w:rsidRPr="000E038A" w:rsidRDefault="00B2340F" w:rsidP="001270FC">
            <w:pPr>
              <w:spacing w:line="240" w:lineRule="atLeast"/>
              <w:ind w:right="26"/>
              <w:jc w:val="center"/>
              <w:rPr>
                <w:rFonts w:ascii="標楷體" w:eastAsia="標楷體" w:hAnsi="標楷體"/>
                <w:sz w:val="22"/>
              </w:rPr>
            </w:pPr>
            <w:r w:rsidRPr="000E038A">
              <w:rPr>
                <w:rFonts w:ascii="標楷體" w:eastAsia="標楷體" w:hAnsi="標楷體" w:hint="eastAsia"/>
                <w:sz w:val="22"/>
              </w:rPr>
              <w:t>3</w:t>
            </w:r>
            <w:r w:rsidRPr="000E038A">
              <w:rPr>
                <w:rFonts w:ascii="標楷體" w:eastAsia="標楷體" w:hAnsi="標楷體"/>
                <w:sz w:val="22"/>
              </w:rPr>
              <w:t>/</w:t>
            </w:r>
            <w:r w:rsidRPr="000E038A">
              <w:rPr>
                <w:rFonts w:ascii="標楷體" w:eastAsia="標楷體" w:hAnsi="標楷體" w:hint="eastAsia"/>
                <w:sz w:val="22"/>
              </w:rPr>
              <w:t>20</w:t>
            </w:r>
          </w:p>
        </w:tc>
        <w:tc>
          <w:tcPr>
            <w:tcW w:w="6164" w:type="dxa"/>
            <w:gridSpan w:val="4"/>
            <w:tcBorders>
              <w:top w:val="single" w:sz="4" w:space="0" w:color="auto"/>
              <w:left w:val="single" w:sz="4" w:space="0" w:color="auto"/>
              <w:bottom w:val="single" w:sz="4" w:space="0" w:color="auto"/>
            </w:tcBorders>
          </w:tcPr>
          <w:p w:rsidR="00B2340F" w:rsidRPr="000E038A" w:rsidRDefault="00B2340F" w:rsidP="001270FC">
            <w:pPr>
              <w:rPr>
                <w:rFonts w:ascii="標楷體" w:eastAsia="標楷體" w:hAnsi="標楷體"/>
                <w:sz w:val="22"/>
              </w:rPr>
            </w:pPr>
            <w:r w:rsidRPr="000E038A">
              <w:rPr>
                <w:rFonts w:ascii="標楷體" w:eastAsia="標楷體" w:hAnsi="標楷體" w:hint="eastAsia"/>
                <w:sz w:val="22"/>
              </w:rPr>
              <w:t>□請假</w:t>
            </w:r>
            <w:r w:rsidRPr="000E038A">
              <w:rPr>
                <w:rFonts w:ascii="標楷體" w:eastAsia="標楷體" w:hAnsi="標楷體"/>
                <w:sz w:val="22"/>
              </w:rPr>
              <w:t xml:space="preserve"> </w:t>
            </w:r>
            <w:r w:rsidRPr="000E038A">
              <w:rPr>
                <w:rFonts w:ascii="標楷體" w:eastAsia="標楷體" w:hAnsi="標楷體" w:hint="eastAsia"/>
                <w:sz w:val="22"/>
              </w:rPr>
              <w:t>□缺席</w:t>
            </w:r>
            <w:r w:rsidRPr="000E038A">
              <w:rPr>
                <w:rFonts w:ascii="標楷體" w:eastAsia="標楷體" w:hAnsi="標楷體"/>
                <w:sz w:val="22"/>
              </w:rPr>
              <w:t xml:space="preserve"> </w:t>
            </w:r>
            <w:r w:rsidRPr="000E038A">
              <w:rPr>
                <w:rFonts w:ascii="標楷體" w:eastAsia="標楷體" w:hAnsi="標楷體" w:hint="eastAsia"/>
                <w:sz w:val="22"/>
              </w:rPr>
              <w:t>□遲到</w:t>
            </w:r>
            <w:r w:rsidRPr="000E038A">
              <w:rPr>
                <w:rFonts w:ascii="標楷體" w:eastAsia="標楷體" w:hAnsi="標楷體"/>
                <w:sz w:val="22"/>
              </w:rPr>
              <w:t xml:space="preserve">  </w:t>
            </w:r>
            <w:r w:rsidRPr="000E038A">
              <w:rPr>
                <w:rFonts w:ascii="標楷體" w:eastAsia="標楷體" w:hAnsi="標楷體" w:hint="eastAsia"/>
                <w:sz w:val="22"/>
              </w:rPr>
              <w:t>□預習</w:t>
            </w:r>
            <w:r w:rsidRPr="000E038A">
              <w:rPr>
                <w:rFonts w:ascii="標楷體" w:eastAsia="標楷體" w:hAnsi="標楷體"/>
                <w:sz w:val="22"/>
              </w:rPr>
              <w:t xml:space="preserve"> </w:t>
            </w:r>
            <w:r>
              <w:rPr>
                <w:rFonts w:ascii="標楷體" w:eastAsia="標楷體" w:hAnsi="標楷體" w:hint="eastAsia"/>
                <w:sz w:val="22"/>
              </w:rPr>
              <w:t>■</w:t>
            </w:r>
            <w:r w:rsidRPr="000E038A">
              <w:rPr>
                <w:rFonts w:ascii="標楷體" w:eastAsia="標楷體" w:hAnsi="標楷體" w:hint="eastAsia"/>
                <w:sz w:val="22"/>
              </w:rPr>
              <w:t xml:space="preserve">積極發言 </w:t>
            </w:r>
            <w:r w:rsidRPr="000E038A">
              <w:rPr>
                <w:rFonts w:ascii="Segoe UI Emoji" w:eastAsia="Segoe UI Emoji" w:hAnsi="Segoe UI Emoji" w:cs="Segoe UI Emoji"/>
                <w:sz w:val="22"/>
              </w:rPr>
              <w:t>■</w:t>
            </w:r>
            <w:r w:rsidRPr="000E038A">
              <w:rPr>
                <w:rFonts w:ascii="標楷體" w:eastAsia="標楷體" w:hAnsi="標楷體" w:hint="eastAsia"/>
                <w:sz w:val="22"/>
              </w:rPr>
              <w:t>愉悅 □無趣</w:t>
            </w:r>
          </w:p>
        </w:tc>
        <w:tc>
          <w:tcPr>
            <w:tcW w:w="1134"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r>
              <w:rPr>
                <w:rFonts w:ascii="標楷體" w:eastAsia="標楷體" w:hAnsi="標楷體" w:hint="eastAsia"/>
                <w:sz w:val="22"/>
              </w:rPr>
              <w:t>85%</w:t>
            </w:r>
          </w:p>
        </w:tc>
        <w:tc>
          <w:tcPr>
            <w:tcW w:w="1185"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p>
        </w:tc>
      </w:tr>
      <w:tr w:rsidR="00B2340F" w:rsidRPr="000E038A" w:rsidTr="00D7308E">
        <w:trPr>
          <w:trHeight w:val="360"/>
          <w:jc w:val="center"/>
        </w:trPr>
        <w:tc>
          <w:tcPr>
            <w:tcW w:w="993" w:type="dxa"/>
            <w:tcBorders>
              <w:top w:val="single" w:sz="4" w:space="0" w:color="auto"/>
              <w:bottom w:val="single" w:sz="4" w:space="0" w:color="auto"/>
              <w:right w:val="single" w:sz="4" w:space="0" w:color="auto"/>
            </w:tcBorders>
            <w:vAlign w:val="center"/>
          </w:tcPr>
          <w:p w:rsidR="00B2340F" w:rsidRPr="000E038A" w:rsidRDefault="00B2340F" w:rsidP="001270FC">
            <w:pPr>
              <w:ind w:leftChars="50" w:left="120" w:right="26"/>
              <w:jc w:val="both"/>
              <w:rPr>
                <w:rFonts w:ascii="標楷體" w:eastAsia="標楷體" w:hAnsi="標楷體"/>
                <w:sz w:val="22"/>
              </w:rPr>
            </w:pPr>
            <w:r w:rsidRPr="000E038A">
              <w:rPr>
                <w:rFonts w:ascii="標楷體" w:eastAsia="標楷體" w:hAnsi="標楷體" w:hint="eastAsia"/>
                <w:sz w:val="22"/>
              </w:rPr>
              <w:t>7</w:t>
            </w:r>
          </w:p>
        </w:tc>
        <w:tc>
          <w:tcPr>
            <w:tcW w:w="1298" w:type="dxa"/>
            <w:gridSpan w:val="2"/>
            <w:tcBorders>
              <w:top w:val="single" w:sz="4" w:space="0" w:color="auto"/>
              <w:left w:val="single" w:sz="4" w:space="0" w:color="auto"/>
              <w:bottom w:val="single" w:sz="4" w:space="0" w:color="auto"/>
            </w:tcBorders>
            <w:vAlign w:val="center"/>
          </w:tcPr>
          <w:p w:rsidR="00B2340F" w:rsidRPr="000E038A" w:rsidRDefault="00B2340F" w:rsidP="001270FC">
            <w:pPr>
              <w:spacing w:line="240" w:lineRule="atLeast"/>
              <w:ind w:right="26"/>
              <w:jc w:val="center"/>
              <w:rPr>
                <w:rFonts w:ascii="標楷體" w:eastAsia="標楷體" w:hAnsi="標楷體"/>
                <w:sz w:val="22"/>
              </w:rPr>
            </w:pPr>
            <w:r w:rsidRPr="000E038A">
              <w:rPr>
                <w:rFonts w:ascii="標楷體" w:eastAsia="標楷體" w:hAnsi="標楷體" w:hint="eastAsia"/>
                <w:sz w:val="22"/>
              </w:rPr>
              <w:t>3</w:t>
            </w:r>
            <w:r w:rsidRPr="000E038A">
              <w:rPr>
                <w:rFonts w:ascii="標楷體" w:eastAsia="標楷體" w:hAnsi="標楷體"/>
                <w:sz w:val="22"/>
              </w:rPr>
              <w:t>/</w:t>
            </w:r>
            <w:r w:rsidRPr="000E038A">
              <w:rPr>
                <w:rFonts w:ascii="標楷體" w:eastAsia="標楷體" w:hAnsi="標楷體" w:hint="eastAsia"/>
                <w:sz w:val="22"/>
              </w:rPr>
              <w:t>27</w:t>
            </w:r>
          </w:p>
        </w:tc>
        <w:tc>
          <w:tcPr>
            <w:tcW w:w="6164" w:type="dxa"/>
            <w:gridSpan w:val="4"/>
            <w:tcBorders>
              <w:top w:val="single" w:sz="4" w:space="0" w:color="auto"/>
              <w:left w:val="single" w:sz="4" w:space="0" w:color="auto"/>
              <w:bottom w:val="single" w:sz="4" w:space="0" w:color="auto"/>
            </w:tcBorders>
          </w:tcPr>
          <w:p w:rsidR="00B2340F" w:rsidRPr="000E038A" w:rsidRDefault="00B2340F" w:rsidP="001270FC">
            <w:pPr>
              <w:rPr>
                <w:rFonts w:ascii="標楷體" w:eastAsia="標楷體" w:hAnsi="標楷體"/>
                <w:sz w:val="22"/>
              </w:rPr>
            </w:pPr>
            <w:r w:rsidRPr="000E038A">
              <w:rPr>
                <w:rFonts w:ascii="標楷體" w:eastAsia="標楷體" w:hAnsi="標楷體" w:hint="eastAsia"/>
                <w:sz w:val="22"/>
              </w:rPr>
              <w:t>□請假</w:t>
            </w:r>
            <w:r w:rsidRPr="000E038A">
              <w:rPr>
                <w:rFonts w:ascii="標楷體" w:eastAsia="標楷體" w:hAnsi="標楷體"/>
                <w:sz w:val="22"/>
              </w:rPr>
              <w:t xml:space="preserve"> </w:t>
            </w:r>
            <w:r w:rsidRPr="000E038A">
              <w:rPr>
                <w:rFonts w:ascii="標楷體" w:eastAsia="標楷體" w:hAnsi="標楷體" w:hint="eastAsia"/>
                <w:sz w:val="22"/>
              </w:rPr>
              <w:t>□缺席</w:t>
            </w:r>
            <w:r w:rsidRPr="000E038A">
              <w:rPr>
                <w:rFonts w:ascii="標楷體" w:eastAsia="標楷體" w:hAnsi="標楷體"/>
                <w:sz w:val="22"/>
              </w:rPr>
              <w:t xml:space="preserve"> </w:t>
            </w:r>
            <w:r w:rsidRPr="000E038A">
              <w:rPr>
                <w:rFonts w:ascii="標楷體" w:eastAsia="標楷體" w:hAnsi="標楷體" w:hint="eastAsia"/>
                <w:sz w:val="22"/>
              </w:rPr>
              <w:t>□遲到</w:t>
            </w:r>
            <w:r w:rsidRPr="000E038A">
              <w:rPr>
                <w:rFonts w:ascii="標楷體" w:eastAsia="標楷體" w:hAnsi="標楷體"/>
                <w:sz w:val="22"/>
              </w:rPr>
              <w:t xml:space="preserve">  </w:t>
            </w:r>
            <w:r>
              <w:rPr>
                <w:rFonts w:ascii="標楷體" w:eastAsia="標楷體" w:hAnsi="標楷體" w:hint="eastAsia"/>
                <w:sz w:val="22"/>
              </w:rPr>
              <w:t>■</w:t>
            </w:r>
            <w:r w:rsidRPr="000E038A">
              <w:rPr>
                <w:rFonts w:ascii="標楷體" w:eastAsia="標楷體" w:hAnsi="標楷體" w:hint="eastAsia"/>
                <w:sz w:val="22"/>
              </w:rPr>
              <w:t>預習</w:t>
            </w:r>
            <w:r w:rsidRPr="000E038A">
              <w:rPr>
                <w:rFonts w:ascii="標楷體" w:eastAsia="標楷體" w:hAnsi="標楷體"/>
                <w:sz w:val="22"/>
              </w:rPr>
              <w:t xml:space="preserve"> </w:t>
            </w:r>
            <w:r w:rsidRPr="000E038A">
              <w:rPr>
                <w:rFonts w:ascii="標楷體" w:eastAsia="標楷體" w:hAnsi="標楷體" w:hint="eastAsia"/>
                <w:sz w:val="22"/>
              </w:rPr>
              <w:t xml:space="preserve">□積極發言 </w:t>
            </w:r>
            <w:r w:rsidRPr="000E038A">
              <w:rPr>
                <w:rFonts w:ascii="Segoe UI Emoji" w:eastAsia="Segoe UI Emoji" w:hAnsi="Segoe UI Emoji" w:cs="Segoe UI Emoji"/>
                <w:sz w:val="22"/>
              </w:rPr>
              <w:t>■</w:t>
            </w:r>
            <w:r w:rsidRPr="000E038A">
              <w:rPr>
                <w:rFonts w:ascii="標楷體" w:eastAsia="標楷體" w:hAnsi="標楷體" w:hint="eastAsia"/>
                <w:sz w:val="22"/>
              </w:rPr>
              <w:t>愉悅 □無趣</w:t>
            </w:r>
          </w:p>
        </w:tc>
        <w:tc>
          <w:tcPr>
            <w:tcW w:w="1134"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r>
              <w:rPr>
                <w:rFonts w:ascii="標楷體" w:eastAsia="標楷體" w:hAnsi="標楷體" w:hint="eastAsia"/>
                <w:sz w:val="22"/>
              </w:rPr>
              <w:t>80%</w:t>
            </w:r>
          </w:p>
        </w:tc>
        <w:tc>
          <w:tcPr>
            <w:tcW w:w="1185"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p>
        </w:tc>
      </w:tr>
      <w:tr w:rsidR="00B2340F" w:rsidRPr="000E038A" w:rsidTr="00D7308E">
        <w:trPr>
          <w:trHeight w:val="360"/>
          <w:jc w:val="center"/>
        </w:trPr>
        <w:tc>
          <w:tcPr>
            <w:tcW w:w="993" w:type="dxa"/>
            <w:tcBorders>
              <w:top w:val="single" w:sz="4" w:space="0" w:color="auto"/>
              <w:bottom w:val="single" w:sz="4" w:space="0" w:color="auto"/>
              <w:right w:val="single" w:sz="4" w:space="0" w:color="auto"/>
            </w:tcBorders>
            <w:vAlign w:val="center"/>
          </w:tcPr>
          <w:p w:rsidR="00B2340F" w:rsidRPr="000E038A" w:rsidRDefault="00B2340F" w:rsidP="001270FC">
            <w:pPr>
              <w:ind w:leftChars="50" w:left="120" w:right="26"/>
              <w:jc w:val="both"/>
              <w:rPr>
                <w:rFonts w:ascii="標楷體" w:eastAsia="標楷體" w:hAnsi="標楷體"/>
                <w:sz w:val="22"/>
              </w:rPr>
            </w:pPr>
            <w:r w:rsidRPr="000E038A">
              <w:rPr>
                <w:rFonts w:ascii="標楷體" w:eastAsia="標楷體" w:hAnsi="標楷體" w:hint="eastAsia"/>
                <w:sz w:val="22"/>
              </w:rPr>
              <w:t>8</w:t>
            </w:r>
          </w:p>
        </w:tc>
        <w:tc>
          <w:tcPr>
            <w:tcW w:w="1298" w:type="dxa"/>
            <w:gridSpan w:val="2"/>
            <w:tcBorders>
              <w:top w:val="single" w:sz="4" w:space="0" w:color="auto"/>
              <w:left w:val="single" w:sz="4" w:space="0" w:color="auto"/>
              <w:bottom w:val="single" w:sz="4" w:space="0" w:color="auto"/>
            </w:tcBorders>
            <w:vAlign w:val="center"/>
          </w:tcPr>
          <w:p w:rsidR="00B2340F" w:rsidRPr="000E038A" w:rsidRDefault="00B2340F" w:rsidP="001270FC">
            <w:pPr>
              <w:spacing w:line="240" w:lineRule="atLeast"/>
              <w:ind w:right="26"/>
              <w:jc w:val="center"/>
              <w:rPr>
                <w:rFonts w:ascii="標楷體" w:eastAsia="標楷體" w:hAnsi="標楷體"/>
                <w:sz w:val="22"/>
              </w:rPr>
            </w:pPr>
            <w:r w:rsidRPr="000E038A">
              <w:rPr>
                <w:rFonts w:ascii="標楷體" w:eastAsia="標楷體" w:hAnsi="標楷體" w:hint="eastAsia"/>
                <w:sz w:val="22"/>
              </w:rPr>
              <w:t>4</w:t>
            </w:r>
            <w:r w:rsidRPr="000E038A">
              <w:rPr>
                <w:rFonts w:ascii="標楷體" w:eastAsia="標楷體" w:hAnsi="標楷體"/>
                <w:sz w:val="22"/>
              </w:rPr>
              <w:t>/</w:t>
            </w:r>
            <w:r w:rsidRPr="000E038A">
              <w:rPr>
                <w:rFonts w:ascii="標楷體" w:eastAsia="標楷體" w:hAnsi="標楷體" w:hint="eastAsia"/>
                <w:sz w:val="22"/>
              </w:rPr>
              <w:t>3</w:t>
            </w:r>
          </w:p>
        </w:tc>
        <w:tc>
          <w:tcPr>
            <w:tcW w:w="6164" w:type="dxa"/>
            <w:gridSpan w:val="4"/>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r w:rsidRPr="000E038A">
              <w:rPr>
                <w:rFonts w:ascii="標楷體" w:eastAsia="標楷體" w:hAnsi="標楷體" w:hint="eastAsia"/>
                <w:sz w:val="22"/>
              </w:rPr>
              <w:t>□請假</w:t>
            </w:r>
            <w:r w:rsidRPr="000E038A">
              <w:rPr>
                <w:rFonts w:ascii="標楷體" w:eastAsia="標楷體" w:hAnsi="標楷體"/>
                <w:sz w:val="22"/>
              </w:rPr>
              <w:t xml:space="preserve"> </w:t>
            </w:r>
            <w:r w:rsidRPr="000E038A">
              <w:rPr>
                <w:rFonts w:ascii="標楷體" w:eastAsia="標楷體" w:hAnsi="標楷體" w:hint="eastAsia"/>
                <w:sz w:val="22"/>
              </w:rPr>
              <w:t>□缺席</w:t>
            </w:r>
            <w:r w:rsidRPr="000E038A">
              <w:rPr>
                <w:rFonts w:ascii="標楷體" w:eastAsia="標楷體" w:hAnsi="標楷體"/>
                <w:sz w:val="22"/>
              </w:rPr>
              <w:t xml:space="preserve"> </w:t>
            </w:r>
            <w:r w:rsidRPr="000E038A">
              <w:rPr>
                <w:rFonts w:ascii="標楷體" w:eastAsia="標楷體" w:hAnsi="標楷體" w:hint="eastAsia"/>
                <w:sz w:val="22"/>
              </w:rPr>
              <w:t>□遲到</w:t>
            </w:r>
            <w:r w:rsidRPr="000E038A">
              <w:rPr>
                <w:rFonts w:ascii="標楷體" w:eastAsia="標楷體" w:hAnsi="標楷體"/>
                <w:sz w:val="22"/>
              </w:rPr>
              <w:t xml:space="preserve">  </w:t>
            </w:r>
            <w:r w:rsidRPr="000E038A">
              <w:rPr>
                <w:rFonts w:ascii="標楷體" w:eastAsia="標楷體" w:hAnsi="標楷體" w:hint="eastAsia"/>
                <w:sz w:val="22"/>
              </w:rPr>
              <w:t>□預習</w:t>
            </w:r>
            <w:r w:rsidRPr="000E038A">
              <w:rPr>
                <w:rFonts w:ascii="標楷體" w:eastAsia="標楷體" w:hAnsi="標楷體"/>
                <w:sz w:val="22"/>
              </w:rPr>
              <w:t xml:space="preserve"> </w:t>
            </w:r>
            <w:r w:rsidRPr="000E038A">
              <w:rPr>
                <w:rFonts w:ascii="標楷體" w:eastAsia="標楷體" w:hAnsi="標楷體" w:hint="eastAsia"/>
                <w:sz w:val="22"/>
              </w:rPr>
              <w:t>□積極發言 □愉悅 □無趣</w:t>
            </w:r>
          </w:p>
        </w:tc>
        <w:tc>
          <w:tcPr>
            <w:tcW w:w="1134"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p>
        </w:tc>
        <w:tc>
          <w:tcPr>
            <w:tcW w:w="1185"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r w:rsidRPr="000E038A">
              <w:rPr>
                <w:rFonts w:ascii="標楷體" w:eastAsia="標楷體" w:hAnsi="標楷體" w:hint="eastAsia"/>
                <w:sz w:val="22"/>
              </w:rPr>
              <w:t>免填</w:t>
            </w:r>
          </w:p>
        </w:tc>
      </w:tr>
      <w:tr w:rsidR="00B2340F" w:rsidRPr="000E038A" w:rsidTr="00D7308E">
        <w:trPr>
          <w:trHeight w:val="360"/>
          <w:jc w:val="center"/>
        </w:trPr>
        <w:tc>
          <w:tcPr>
            <w:tcW w:w="993" w:type="dxa"/>
            <w:tcBorders>
              <w:top w:val="single" w:sz="4" w:space="0" w:color="auto"/>
              <w:bottom w:val="single" w:sz="4" w:space="0" w:color="auto"/>
              <w:right w:val="single" w:sz="4" w:space="0" w:color="auto"/>
            </w:tcBorders>
            <w:vAlign w:val="center"/>
          </w:tcPr>
          <w:p w:rsidR="00B2340F" w:rsidRPr="000E038A" w:rsidRDefault="00B2340F" w:rsidP="001270FC">
            <w:pPr>
              <w:ind w:leftChars="50" w:left="120" w:right="26"/>
              <w:jc w:val="both"/>
              <w:rPr>
                <w:rFonts w:ascii="標楷體" w:eastAsia="標楷體" w:hAnsi="標楷體"/>
                <w:sz w:val="22"/>
              </w:rPr>
            </w:pPr>
            <w:r w:rsidRPr="000E038A">
              <w:rPr>
                <w:rFonts w:ascii="標楷體" w:eastAsia="標楷體" w:hAnsi="標楷體" w:hint="eastAsia"/>
                <w:sz w:val="22"/>
              </w:rPr>
              <w:t>9</w:t>
            </w:r>
          </w:p>
        </w:tc>
        <w:tc>
          <w:tcPr>
            <w:tcW w:w="1298" w:type="dxa"/>
            <w:gridSpan w:val="2"/>
            <w:tcBorders>
              <w:top w:val="single" w:sz="4" w:space="0" w:color="auto"/>
              <w:left w:val="single" w:sz="4" w:space="0" w:color="auto"/>
              <w:bottom w:val="single" w:sz="4" w:space="0" w:color="auto"/>
            </w:tcBorders>
            <w:vAlign w:val="center"/>
          </w:tcPr>
          <w:p w:rsidR="00B2340F" w:rsidRPr="000E038A" w:rsidRDefault="00B2340F" w:rsidP="001270FC">
            <w:pPr>
              <w:spacing w:line="240" w:lineRule="atLeast"/>
              <w:ind w:right="26"/>
              <w:jc w:val="center"/>
              <w:rPr>
                <w:rFonts w:ascii="標楷體" w:eastAsia="標楷體" w:hAnsi="標楷體"/>
                <w:sz w:val="22"/>
              </w:rPr>
            </w:pPr>
            <w:r w:rsidRPr="000E038A">
              <w:rPr>
                <w:rFonts w:ascii="標楷體" w:eastAsia="標楷體" w:hAnsi="標楷體" w:hint="eastAsia"/>
                <w:sz w:val="22"/>
              </w:rPr>
              <w:t>4</w:t>
            </w:r>
            <w:r w:rsidRPr="000E038A">
              <w:rPr>
                <w:rFonts w:ascii="標楷體" w:eastAsia="標楷體" w:hAnsi="標楷體"/>
                <w:sz w:val="22"/>
              </w:rPr>
              <w:t>/</w:t>
            </w:r>
            <w:r w:rsidRPr="000E038A">
              <w:rPr>
                <w:rFonts w:ascii="標楷體" w:eastAsia="標楷體" w:hAnsi="標楷體" w:hint="eastAsia"/>
                <w:sz w:val="22"/>
              </w:rPr>
              <w:t>10</w:t>
            </w:r>
          </w:p>
        </w:tc>
        <w:tc>
          <w:tcPr>
            <w:tcW w:w="6164" w:type="dxa"/>
            <w:gridSpan w:val="4"/>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r w:rsidRPr="000E038A">
              <w:rPr>
                <w:rFonts w:ascii="標楷體" w:eastAsia="標楷體" w:hAnsi="標楷體" w:hint="eastAsia"/>
                <w:sz w:val="22"/>
              </w:rPr>
              <w:t>期中考試週</w:t>
            </w:r>
          </w:p>
        </w:tc>
        <w:tc>
          <w:tcPr>
            <w:tcW w:w="1134"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p>
        </w:tc>
        <w:tc>
          <w:tcPr>
            <w:tcW w:w="1185"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r w:rsidRPr="000E038A">
              <w:rPr>
                <w:rFonts w:ascii="標楷體" w:eastAsia="標楷體" w:hAnsi="標楷體" w:hint="eastAsia"/>
                <w:sz w:val="22"/>
              </w:rPr>
              <w:t>免填</w:t>
            </w:r>
          </w:p>
        </w:tc>
      </w:tr>
      <w:tr w:rsidR="00B2340F" w:rsidRPr="000E038A" w:rsidTr="00D7308E">
        <w:trPr>
          <w:trHeight w:val="360"/>
          <w:jc w:val="center"/>
        </w:trPr>
        <w:tc>
          <w:tcPr>
            <w:tcW w:w="993" w:type="dxa"/>
            <w:tcBorders>
              <w:top w:val="single" w:sz="4" w:space="0" w:color="auto"/>
              <w:bottom w:val="single" w:sz="4" w:space="0" w:color="auto"/>
              <w:right w:val="single" w:sz="4" w:space="0" w:color="auto"/>
            </w:tcBorders>
            <w:vAlign w:val="center"/>
          </w:tcPr>
          <w:p w:rsidR="00B2340F" w:rsidRPr="000E038A" w:rsidRDefault="00B2340F" w:rsidP="001270FC">
            <w:pPr>
              <w:ind w:leftChars="50" w:left="120" w:right="26"/>
              <w:jc w:val="both"/>
              <w:rPr>
                <w:rFonts w:ascii="標楷體" w:eastAsia="標楷體" w:hAnsi="標楷體"/>
                <w:sz w:val="22"/>
              </w:rPr>
            </w:pPr>
            <w:r w:rsidRPr="000E038A">
              <w:rPr>
                <w:rFonts w:ascii="標楷體" w:eastAsia="標楷體" w:hAnsi="標楷體" w:hint="eastAsia"/>
                <w:sz w:val="22"/>
              </w:rPr>
              <w:t>10</w:t>
            </w:r>
          </w:p>
        </w:tc>
        <w:tc>
          <w:tcPr>
            <w:tcW w:w="1298" w:type="dxa"/>
            <w:gridSpan w:val="2"/>
            <w:tcBorders>
              <w:top w:val="single" w:sz="4" w:space="0" w:color="auto"/>
              <w:left w:val="single" w:sz="4" w:space="0" w:color="auto"/>
              <w:bottom w:val="single" w:sz="4" w:space="0" w:color="auto"/>
            </w:tcBorders>
            <w:vAlign w:val="center"/>
          </w:tcPr>
          <w:p w:rsidR="00B2340F" w:rsidRPr="000E038A" w:rsidRDefault="00B2340F" w:rsidP="001270FC">
            <w:pPr>
              <w:spacing w:line="240" w:lineRule="atLeast"/>
              <w:ind w:right="26"/>
              <w:jc w:val="center"/>
              <w:rPr>
                <w:rFonts w:ascii="標楷體" w:eastAsia="標楷體" w:hAnsi="標楷體"/>
                <w:sz w:val="22"/>
              </w:rPr>
            </w:pPr>
            <w:r w:rsidRPr="000E038A">
              <w:rPr>
                <w:rFonts w:ascii="標楷體" w:eastAsia="標楷體" w:hAnsi="標楷體" w:hint="eastAsia"/>
                <w:sz w:val="22"/>
              </w:rPr>
              <w:t>4</w:t>
            </w:r>
            <w:r w:rsidRPr="000E038A">
              <w:rPr>
                <w:rFonts w:ascii="標楷體" w:eastAsia="標楷體" w:hAnsi="標楷體"/>
                <w:sz w:val="22"/>
              </w:rPr>
              <w:t>/</w:t>
            </w:r>
            <w:r w:rsidRPr="000E038A">
              <w:rPr>
                <w:rFonts w:ascii="標楷體" w:eastAsia="標楷體" w:hAnsi="標楷體" w:hint="eastAsia"/>
                <w:sz w:val="22"/>
              </w:rPr>
              <w:t>17</w:t>
            </w:r>
          </w:p>
        </w:tc>
        <w:tc>
          <w:tcPr>
            <w:tcW w:w="6164" w:type="dxa"/>
            <w:gridSpan w:val="4"/>
            <w:tcBorders>
              <w:top w:val="single" w:sz="4" w:space="0" w:color="auto"/>
              <w:left w:val="single" w:sz="4" w:space="0" w:color="auto"/>
              <w:bottom w:val="single" w:sz="4" w:space="0" w:color="auto"/>
            </w:tcBorders>
          </w:tcPr>
          <w:p w:rsidR="00B2340F" w:rsidRPr="000E038A" w:rsidRDefault="00B2340F" w:rsidP="001270FC">
            <w:pPr>
              <w:rPr>
                <w:rFonts w:ascii="標楷體" w:eastAsia="標楷體" w:hAnsi="標楷體"/>
                <w:sz w:val="22"/>
              </w:rPr>
            </w:pPr>
            <w:r w:rsidRPr="000E038A">
              <w:rPr>
                <w:rFonts w:ascii="標楷體" w:eastAsia="標楷體" w:hAnsi="標楷體" w:hint="eastAsia"/>
                <w:sz w:val="22"/>
              </w:rPr>
              <w:t>□請假</w:t>
            </w:r>
            <w:r w:rsidRPr="000E038A">
              <w:rPr>
                <w:rFonts w:ascii="標楷體" w:eastAsia="標楷體" w:hAnsi="標楷體"/>
                <w:sz w:val="22"/>
              </w:rPr>
              <w:t xml:space="preserve"> </w:t>
            </w:r>
            <w:r w:rsidRPr="000E038A">
              <w:rPr>
                <w:rFonts w:ascii="標楷體" w:eastAsia="標楷體" w:hAnsi="標楷體" w:hint="eastAsia"/>
                <w:sz w:val="22"/>
              </w:rPr>
              <w:t>□缺席</w:t>
            </w:r>
            <w:r w:rsidRPr="000E038A">
              <w:rPr>
                <w:rFonts w:ascii="標楷體" w:eastAsia="標楷體" w:hAnsi="標楷體"/>
                <w:sz w:val="22"/>
              </w:rPr>
              <w:t xml:space="preserve"> </w:t>
            </w:r>
            <w:r w:rsidRPr="000E038A">
              <w:rPr>
                <w:rFonts w:ascii="標楷體" w:eastAsia="標楷體" w:hAnsi="標楷體" w:hint="eastAsia"/>
                <w:sz w:val="22"/>
              </w:rPr>
              <w:t>□遲到</w:t>
            </w:r>
            <w:r w:rsidRPr="000E038A">
              <w:rPr>
                <w:rFonts w:ascii="標楷體" w:eastAsia="標楷體" w:hAnsi="標楷體"/>
                <w:sz w:val="22"/>
              </w:rPr>
              <w:t xml:space="preserve">  </w:t>
            </w:r>
            <w:r w:rsidRPr="000E038A">
              <w:rPr>
                <w:rFonts w:ascii="標楷體" w:eastAsia="標楷體" w:hAnsi="標楷體" w:hint="eastAsia"/>
                <w:sz w:val="22"/>
              </w:rPr>
              <w:t>□預習</w:t>
            </w:r>
            <w:r w:rsidRPr="000E038A">
              <w:rPr>
                <w:rFonts w:ascii="標楷體" w:eastAsia="標楷體" w:hAnsi="標楷體"/>
                <w:sz w:val="22"/>
              </w:rPr>
              <w:t xml:space="preserve"> </w:t>
            </w:r>
            <w:r w:rsidRPr="000E038A">
              <w:rPr>
                <w:rFonts w:ascii="標楷體" w:eastAsia="標楷體" w:hAnsi="標楷體" w:hint="eastAsia"/>
                <w:sz w:val="22"/>
              </w:rPr>
              <w:t xml:space="preserve">□積極發言 </w:t>
            </w:r>
            <w:r w:rsidRPr="000E038A">
              <w:rPr>
                <w:rFonts w:ascii="Segoe UI Emoji" w:eastAsia="Segoe UI Emoji" w:hAnsi="Segoe UI Emoji" w:cs="Segoe UI Emoji"/>
                <w:sz w:val="22"/>
              </w:rPr>
              <w:t>■</w:t>
            </w:r>
            <w:r w:rsidRPr="000E038A">
              <w:rPr>
                <w:rFonts w:ascii="標楷體" w:eastAsia="標楷體" w:hAnsi="標楷體" w:hint="eastAsia"/>
                <w:sz w:val="22"/>
              </w:rPr>
              <w:t>愉悅 □無趣</w:t>
            </w:r>
          </w:p>
        </w:tc>
        <w:tc>
          <w:tcPr>
            <w:tcW w:w="1134"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r>
              <w:rPr>
                <w:rFonts w:ascii="標楷體" w:eastAsia="標楷體" w:hAnsi="標楷體" w:hint="eastAsia"/>
                <w:sz w:val="22"/>
              </w:rPr>
              <w:t>80%</w:t>
            </w:r>
          </w:p>
        </w:tc>
        <w:tc>
          <w:tcPr>
            <w:tcW w:w="1185"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p>
        </w:tc>
      </w:tr>
      <w:tr w:rsidR="00B2340F" w:rsidRPr="000E038A" w:rsidTr="00D7308E">
        <w:trPr>
          <w:trHeight w:val="360"/>
          <w:jc w:val="center"/>
        </w:trPr>
        <w:tc>
          <w:tcPr>
            <w:tcW w:w="993" w:type="dxa"/>
            <w:tcBorders>
              <w:top w:val="single" w:sz="4" w:space="0" w:color="auto"/>
              <w:bottom w:val="single" w:sz="4" w:space="0" w:color="auto"/>
              <w:right w:val="single" w:sz="4" w:space="0" w:color="auto"/>
            </w:tcBorders>
            <w:vAlign w:val="center"/>
          </w:tcPr>
          <w:p w:rsidR="00B2340F" w:rsidRPr="000E038A" w:rsidRDefault="00B2340F" w:rsidP="001270FC">
            <w:pPr>
              <w:ind w:leftChars="50" w:left="120" w:right="26"/>
              <w:jc w:val="both"/>
              <w:rPr>
                <w:rFonts w:ascii="標楷體" w:eastAsia="標楷體" w:hAnsi="標楷體"/>
                <w:sz w:val="22"/>
              </w:rPr>
            </w:pPr>
            <w:r w:rsidRPr="000E038A">
              <w:rPr>
                <w:rFonts w:ascii="標楷體" w:eastAsia="標楷體" w:hAnsi="標楷體"/>
                <w:sz w:val="22"/>
              </w:rPr>
              <w:t>1</w:t>
            </w:r>
            <w:r w:rsidRPr="000E038A">
              <w:rPr>
                <w:rFonts w:ascii="標楷體" w:eastAsia="標楷體" w:hAnsi="標楷體" w:hint="eastAsia"/>
                <w:sz w:val="22"/>
              </w:rPr>
              <w:t>1</w:t>
            </w:r>
          </w:p>
        </w:tc>
        <w:tc>
          <w:tcPr>
            <w:tcW w:w="1298" w:type="dxa"/>
            <w:gridSpan w:val="2"/>
            <w:tcBorders>
              <w:top w:val="single" w:sz="4" w:space="0" w:color="auto"/>
              <w:left w:val="single" w:sz="4" w:space="0" w:color="auto"/>
              <w:bottom w:val="single" w:sz="4" w:space="0" w:color="auto"/>
            </w:tcBorders>
            <w:vAlign w:val="center"/>
          </w:tcPr>
          <w:p w:rsidR="00B2340F" w:rsidRPr="000E038A" w:rsidRDefault="00B2340F" w:rsidP="001270FC">
            <w:pPr>
              <w:spacing w:line="240" w:lineRule="atLeast"/>
              <w:ind w:right="26"/>
              <w:jc w:val="center"/>
              <w:rPr>
                <w:rFonts w:ascii="標楷體" w:eastAsia="標楷體" w:hAnsi="標楷體"/>
                <w:sz w:val="22"/>
              </w:rPr>
            </w:pPr>
            <w:r w:rsidRPr="000E038A">
              <w:rPr>
                <w:rFonts w:ascii="標楷體" w:eastAsia="標楷體" w:hAnsi="標楷體" w:hint="eastAsia"/>
                <w:sz w:val="22"/>
              </w:rPr>
              <w:t>4</w:t>
            </w:r>
            <w:r w:rsidRPr="000E038A">
              <w:rPr>
                <w:rFonts w:ascii="標楷體" w:eastAsia="標楷體" w:hAnsi="標楷體"/>
                <w:sz w:val="22"/>
              </w:rPr>
              <w:t>/</w:t>
            </w:r>
            <w:r w:rsidRPr="000E038A">
              <w:rPr>
                <w:rFonts w:ascii="標楷體" w:eastAsia="標楷體" w:hAnsi="標楷體" w:hint="eastAsia"/>
                <w:sz w:val="22"/>
              </w:rPr>
              <w:t>24</w:t>
            </w:r>
          </w:p>
        </w:tc>
        <w:tc>
          <w:tcPr>
            <w:tcW w:w="6164" w:type="dxa"/>
            <w:gridSpan w:val="4"/>
            <w:tcBorders>
              <w:top w:val="single" w:sz="4" w:space="0" w:color="auto"/>
              <w:left w:val="single" w:sz="4" w:space="0" w:color="auto"/>
              <w:bottom w:val="single" w:sz="4" w:space="0" w:color="auto"/>
            </w:tcBorders>
          </w:tcPr>
          <w:p w:rsidR="00B2340F" w:rsidRPr="000E038A" w:rsidRDefault="00B2340F" w:rsidP="001270FC">
            <w:pPr>
              <w:rPr>
                <w:rFonts w:ascii="標楷體" w:eastAsia="標楷體" w:hAnsi="標楷體"/>
                <w:sz w:val="22"/>
              </w:rPr>
            </w:pPr>
            <w:r w:rsidRPr="000E038A">
              <w:rPr>
                <w:rFonts w:ascii="標楷體" w:eastAsia="標楷體" w:hAnsi="標楷體" w:hint="eastAsia"/>
                <w:sz w:val="22"/>
              </w:rPr>
              <w:t>□請假</w:t>
            </w:r>
            <w:r w:rsidRPr="000E038A">
              <w:rPr>
                <w:rFonts w:ascii="標楷體" w:eastAsia="標楷體" w:hAnsi="標楷體"/>
                <w:sz w:val="22"/>
              </w:rPr>
              <w:t xml:space="preserve"> </w:t>
            </w:r>
            <w:r w:rsidRPr="000E038A">
              <w:rPr>
                <w:rFonts w:ascii="標楷體" w:eastAsia="標楷體" w:hAnsi="標楷體" w:hint="eastAsia"/>
                <w:sz w:val="22"/>
              </w:rPr>
              <w:t>□缺席</w:t>
            </w:r>
            <w:r w:rsidRPr="000E038A">
              <w:rPr>
                <w:rFonts w:ascii="標楷體" w:eastAsia="標楷體" w:hAnsi="標楷體"/>
                <w:sz w:val="22"/>
              </w:rPr>
              <w:t xml:space="preserve"> </w:t>
            </w:r>
            <w:r w:rsidRPr="000E038A">
              <w:rPr>
                <w:rFonts w:ascii="標楷體" w:eastAsia="標楷體" w:hAnsi="標楷體" w:hint="eastAsia"/>
                <w:sz w:val="22"/>
              </w:rPr>
              <w:t>□遲到</w:t>
            </w:r>
            <w:r w:rsidRPr="000E038A">
              <w:rPr>
                <w:rFonts w:ascii="標楷體" w:eastAsia="標楷體" w:hAnsi="標楷體"/>
                <w:sz w:val="22"/>
              </w:rPr>
              <w:t xml:space="preserve">  </w:t>
            </w:r>
            <w:r>
              <w:rPr>
                <w:rFonts w:ascii="標楷體" w:eastAsia="標楷體" w:hAnsi="標楷體" w:hint="eastAsia"/>
                <w:sz w:val="22"/>
              </w:rPr>
              <w:t>■</w:t>
            </w:r>
            <w:r w:rsidRPr="000E038A">
              <w:rPr>
                <w:rFonts w:ascii="標楷體" w:eastAsia="標楷體" w:hAnsi="標楷體" w:hint="eastAsia"/>
                <w:sz w:val="22"/>
              </w:rPr>
              <w:t>預習</w:t>
            </w:r>
            <w:r w:rsidRPr="000E038A">
              <w:rPr>
                <w:rFonts w:ascii="標楷體" w:eastAsia="標楷體" w:hAnsi="標楷體"/>
                <w:sz w:val="22"/>
              </w:rPr>
              <w:t xml:space="preserve"> </w:t>
            </w:r>
            <w:r w:rsidRPr="000E038A">
              <w:rPr>
                <w:rFonts w:ascii="標楷體" w:eastAsia="標楷體" w:hAnsi="標楷體" w:hint="eastAsia"/>
                <w:sz w:val="22"/>
              </w:rPr>
              <w:t xml:space="preserve">□積極發言 </w:t>
            </w:r>
            <w:r w:rsidRPr="000E038A">
              <w:rPr>
                <w:rFonts w:ascii="Segoe UI Emoji" w:eastAsia="Segoe UI Emoji" w:hAnsi="Segoe UI Emoji" w:cs="Segoe UI Emoji"/>
                <w:sz w:val="22"/>
              </w:rPr>
              <w:t>■</w:t>
            </w:r>
            <w:r w:rsidRPr="000E038A">
              <w:rPr>
                <w:rFonts w:ascii="標楷體" w:eastAsia="標楷體" w:hAnsi="標楷體" w:hint="eastAsia"/>
                <w:sz w:val="22"/>
              </w:rPr>
              <w:t>愉悅 □無趣</w:t>
            </w:r>
          </w:p>
        </w:tc>
        <w:tc>
          <w:tcPr>
            <w:tcW w:w="1134"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r>
              <w:rPr>
                <w:rFonts w:ascii="標楷體" w:eastAsia="標楷體" w:hAnsi="標楷體" w:hint="eastAsia"/>
                <w:sz w:val="22"/>
              </w:rPr>
              <w:t>85%</w:t>
            </w:r>
          </w:p>
        </w:tc>
        <w:tc>
          <w:tcPr>
            <w:tcW w:w="1185"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p>
        </w:tc>
      </w:tr>
      <w:tr w:rsidR="00B2340F" w:rsidRPr="000E038A" w:rsidTr="00D7308E">
        <w:trPr>
          <w:trHeight w:val="360"/>
          <w:jc w:val="center"/>
        </w:trPr>
        <w:tc>
          <w:tcPr>
            <w:tcW w:w="993" w:type="dxa"/>
            <w:tcBorders>
              <w:top w:val="single" w:sz="4" w:space="0" w:color="auto"/>
              <w:bottom w:val="single" w:sz="4" w:space="0" w:color="auto"/>
              <w:right w:val="single" w:sz="4" w:space="0" w:color="auto"/>
            </w:tcBorders>
            <w:vAlign w:val="center"/>
          </w:tcPr>
          <w:p w:rsidR="00B2340F" w:rsidRPr="000E038A" w:rsidRDefault="00B2340F" w:rsidP="001270FC">
            <w:pPr>
              <w:ind w:leftChars="50" w:left="120" w:right="26"/>
              <w:jc w:val="both"/>
              <w:rPr>
                <w:rFonts w:ascii="標楷體" w:eastAsia="標楷體" w:hAnsi="標楷體"/>
                <w:sz w:val="22"/>
              </w:rPr>
            </w:pPr>
            <w:r w:rsidRPr="000E038A">
              <w:rPr>
                <w:rFonts w:ascii="標楷體" w:eastAsia="標楷體" w:hAnsi="標楷體"/>
                <w:sz w:val="22"/>
              </w:rPr>
              <w:t>1</w:t>
            </w:r>
            <w:r w:rsidRPr="000E038A">
              <w:rPr>
                <w:rFonts w:ascii="標楷體" w:eastAsia="標楷體" w:hAnsi="標楷體" w:hint="eastAsia"/>
                <w:sz w:val="22"/>
              </w:rPr>
              <w:t>2</w:t>
            </w:r>
          </w:p>
        </w:tc>
        <w:tc>
          <w:tcPr>
            <w:tcW w:w="1298" w:type="dxa"/>
            <w:gridSpan w:val="2"/>
            <w:tcBorders>
              <w:top w:val="single" w:sz="4" w:space="0" w:color="auto"/>
              <w:left w:val="single" w:sz="4" w:space="0" w:color="auto"/>
              <w:bottom w:val="single" w:sz="4" w:space="0" w:color="auto"/>
            </w:tcBorders>
            <w:vAlign w:val="center"/>
          </w:tcPr>
          <w:p w:rsidR="00B2340F" w:rsidRPr="000E038A" w:rsidRDefault="00B2340F" w:rsidP="001270FC">
            <w:pPr>
              <w:spacing w:line="240" w:lineRule="atLeast"/>
              <w:ind w:right="26"/>
              <w:jc w:val="center"/>
              <w:rPr>
                <w:rFonts w:ascii="標楷體" w:eastAsia="標楷體" w:hAnsi="標楷體"/>
                <w:sz w:val="22"/>
              </w:rPr>
            </w:pPr>
            <w:r w:rsidRPr="000E038A">
              <w:rPr>
                <w:rFonts w:ascii="標楷體" w:eastAsia="標楷體" w:hAnsi="標楷體" w:hint="eastAsia"/>
                <w:sz w:val="22"/>
              </w:rPr>
              <w:t>5</w:t>
            </w:r>
            <w:r w:rsidRPr="000E038A">
              <w:rPr>
                <w:rFonts w:ascii="標楷體" w:eastAsia="標楷體" w:hAnsi="標楷體"/>
                <w:sz w:val="22"/>
              </w:rPr>
              <w:t>/</w:t>
            </w:r>
            <w:r w:rsidRPr="000E038A">
              <w:rPr>
                <w:rFonts w:ascii="標楷體" w:eastAsia="標楷體" w:hAnsi="標楷體" w:hint="eastAsia"/>
                <w:sz w:val="22"/>
              </w:rPr>
              <w:t>1</w:t>
            </w:r>
          </w:p>
        </w:tc>
        <w:tc>
          <w:tcPr>
            <w:tcW w:w="6164" w:type="dxa"/>
            <w:gridSpan w:val="4"/>
            <w:tcBorders>
              <w:top w:val="single" w:sz="4" w:space="0" w:color="auto"/>
              <w:left w:val="single" w:sz="4" w:space="0" w:color="auto"/>
              <w:bottom w:val="single" w:sz="4" w:space="0" w:color="auto"/>
            </w:tcBorders>
          </w:tcPr>
          <w:p w:rsidR="00B2340F" w:rsidRPr="000E038A" w:rsidRDefault="00B2340F" w:rsidP="001270FC">
            <w:pPr>
              <w:rPr>
                <w:rFonts w:ascii="標楷體" w:eastAsia="標楷體" w:hAnsi="標楷體"/>
                <w:sz w:val="22"/>
              </w:rPr>
            </w:pPr>
            <w:r>
              <w:rPr>
                <w:rFonts w:ascii="標楷體" w:eastAsia="標楷體" w:hAnsi="標楷體" w:hint="eastAsia"/>
                <w:sz w:val="22"/>
              </w:rPr>
              <w:t>■</w:t>
            </w:r>
            <w:r w:rsidRPr="000E038A">
              <w:rPr>
                <w:rFonts w:ascii="標楷體" w:eastAsia="標楷體" w:hAnsi="標楷體" w:hint="eastAsia"/>
                <w:sz w:val="22"/>
              </w:rPr>
              <w:t>請假</w:t>
            </w:r>
            <w:r w:rsidRPr="000E038A">
              <w:rPr>
                <w:rFonts w:ascii="標楷體" w:eastAsia="標楷體" w:hAnsi="標楷體"/>
                <w:sz w:val="22"/>
              </w:rPr>
              <w:t xml:space="preserve"> </w:t>
            </w:r>
            <w:r w:rsidRPr="000E038A">
              <w:rPr>
                <w:rFonts w:ascii="標楷體" w:eastAsia="標楷體" w:hAnsi="標楷體" w:hint="eastAsia"/>
                <w:sz w:val="22"/>
              </w:rPr>
              <w:t>□缺席</w:t>
            </w:r>
            <w:r w:rsidRPr="000E038A">
              <w:rPr>
                <w:rFonts w:ascii="標楷體" w:eastAsia="標楷體" w:hAnsi="標楷體"/>
                <w:sz w:val="22"/>
              </w:rPr>
              <w:t xml:space="preserve"> </w:t>
            </w:r>
            <w:r w:rsidRPr="000E038A">
              <w:rPr>
                <w:rFonts w:ascii="標楷體" w:eastAsia="標楷體" w:hAnsi="標楷體" w:hint="eastAsia"/>
                <w:sz w:val="22"/>
              </w:rPr>
              <w:t>□遲到</w:t>
            </w:r>
            <w:r w:rsidRPr="000E038A">
              <w:rPr>
                <w:rFonts w:ascii="標楷體" w:eastAsia="標楷體" w:hAnsi="標楷體"/>
                <w:sz w:val="22"/>
              </w:rPr>
              <w:t xml:space="preserve">  </w:t>
            </w:r>
            <w:r>
              <w:rPr>
                <w:rFonts w:ascii="標楷體" w:eastAsia="標楷體" w:hAnsi="標楷體" w:hint="eastAsia"/>
                <w:sz w:val="22"/>
              </w:rPr>
              <w:t>■</w:t>
            </w:r>
            <w:r w:rsidRPr="000E038A">
              <w:rPr>
                <w:rFonts w:ascii="標楷體" w:eastAsia="標楷體" w:hAnsi="標楷體" w:hint="eastAsia"/>
                <w:sz w:val="22"/>
              </w:rPr>
              <w:t>預習</w:t>
            </w:r>
            <w:r w:rsidRPr="000E038A">
              <w:rPr>
                <w:rFonts w:ascii="標楷體" w:eastAsia="標楷體" w:hAnsi="標楷體"/>
                <w:sz w:val="22"/>
              </w:rPr>
              <w:t xml:space="preserve"> </w:t>
            </w:r>
            <w:r w:rsidRPr="000E038A">
              <w:rPr>
                <w:rFonts w:ascii="標楷體" w:eastAsia="標楷體" w:hAnsi="標楷體" w:hint="eastAsia"/>
                <w:sz w:val="22"/>
              </w:rPr>
              <w:t xml:space="preserve">□積極發言 </w:t>
            </w:r>
            <w:r w:rsidRPr="000E038A">
              <w:rPr>
                <w:rFonts w:ascii="Segoe UI Emoji" w:eastAsia="Segoe UI Emoji" w:hAnsi="Segoe UI Emoji" w:cs="Segoe UI Emoji"/>
                <w:sz w:val="22"/>
              </w:rPr>
              <w:t>■</w:t>
            </w:r>
            <w:r w:rsidRPr="000E038A">
              <w:rPr>
                <w:rFonts w:ascii="標楷體" w:eastAsia="標楷體" w:hAnsi="標楷體" w:hint="eastAsia"/>
                <w:sz w:val="22"/>
              </w:rPr>
              <w:t>愉悅 □無趣</w:t>
            </w:r>
          </w:p>
        </w:tc>
        <w:tc>
          <w:tcPr>
            <w:tcW w:w="1134"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r>
              <w:rPr>
                <w:rFonts w:ascii="標楷體" w:eastAsia="標楷體" w:hAnsi="標楷體" w:hint="eastAsia"/>
                <w:sz w:val="22"/>
              </w:rPr>
              <w:t>60%</w:t>
            </w:r>
          </w:p>
        </w:tc>
        <w:tc>
          <w:tcPr>
            <w:tcW w:w="1185" w:type="dxa"/>
            <w:tcBorders>
              <w:top w:val="single" w:sz="4" w:space="0" w:color="auto"/>
              <w:left w:val="single" w:sz="4" w:space="0" w:color="auto"/>
              <w:bottom w:val="single" w:sz="4" w:space="0" w:color="auto"/>
            </w:tcBorders>
            <w:vAlign w:val="center"/>
          </w:tcPr>
          <w:p w:rsidR="00B2340F" w:rsidRPr="00F413FD" w:rsidRDefault="00B2340F" w:rsidP="001270FC">
            <w:pPr>
              <w:spacing w:line="0" w:lineRule="atLeast"/>
              <w:ind w:right="147"/>
              <w:jc w:val="both"/>
              <w:rPr>
                <w:rFonts w:ascii="標楷體" w:eastAsia="標楷體" w:hAnsi="標楷體"/>
                <w:sz w:val="16"/>
                <w:szCs w:val="16"/>
              </w:rPr>
            </w:pPr>
            <w:r w:rsidRPr="00F413FD">
              <w:rPr>
                <w:rFonts w:ascii="標楷體" w:eastAsia="標楷體" w:hAnsi="標楷體" w:hint="eastAsia"/>
                <w:sz w:val="16"/>
                <w:szCs w:val="16"/>
              </w:rPr>
              <w:t>由於到外校做實驗，事先請假，於第二堂課進教室</w:t>
            </w:r>
          </w:p>
        </w:tc>
      </w:tr>
      <w:tr w:rsidR="00B2340F" w:rsidRPr="000E038A" w:rsidTr="00D7308E">
        <w:trPr>
          <w:trHeight w:val="360"/>
          <w:jc w:val="center"/>
        </w:trPr>
        <w:tc>
          <w:tcPr>
            <w:tcW w:w="993" w:type="dxa"/>
            <w:tcBorders>
              <w:top w:val="single" w:sz="4" w:space="0" w:color="auto"/>
              <w:bottom w:val="single" w:sz="4" w:space="0" w:color="auto"/>
              <w:right w:val="single" w:sz="4" w:space="0" w:color="auto"/>
            </w:tcBorders>
            <w:vAlign w:val="center"/>
          </w:tcPr>
          <w:p w:rsidR="00B2340F" w:rsidRPr="000E038A" w:rsidRDefault="00B2340F" w:rsidP="001270FC">
            <w:pPr>
              <w:ind w:leftChars="50" w:left="120" w:right="26"/>
              <w:jc w:val="both"/>
              <w:rPr>
                <w:rFonts w:ascii="標楷體" w:eastAsia="標楷體" w:hAnsi="標楷體"/>
                <w:sz w:val="22"/>
              </w:rPr>
            </w:pPr>
            <w:r w:rsidRPr="000E038A">
              <w:rPr>
                <w:rFonts w:ascii="標楷體" w:eastAsia="標楷體" w:hAnsi="標楷體"/>
                <w:sz w:val="22"/>
              </w:rPr>
              <w:t>1</w:t>
            </w:r>
            <w:r w:rsidRPr="000E038A">
              <w:rPr>
                <w:rFonts w:ascii="標楷體" w:eastAsia="標楷體" w:hAnsi="標楷體" w:hint="eastAsia"/>
                <w:sz w:val="22"/>
              </w:rPr>
              <w:t>3</w:t>
            </w:r>
          </w:p>
        </w:tc>
        <w:tc>
          <w:tcPr>
            <w:tcW w:w="1298" w:type="dxa"/>
            <w:gridSpan w:val="2"/>
            <w:tcBorders>
              <w:top w:val="single" w:sz="4" w:space="0" w:color="auto"/>
              <w:left w:val="single" w:sz="4" w:space="0" w:color="auto"/>
              <w:bottom w:val="single" w:sz="4" w:space="0" w:color="auto"/>
            </w:tcBorders>
            <w:vAlign w:val="center"/>
          </w:tcPr>
          <w:p w:rsidR="00B2340F" w:rsidRPr="000E038A" w:rsidRDefault="00B2340F" w:rsidP="001270FC">
            <w:pPr>
              <w:spacing w:line="240" w:lineRule="atLeast"/>
              <w:ind w:right="26"/>
              <w:jc w:val="center"/>
              <w:rPr>
                <w:rFonts w:ascii="標楷體" w:eastAsia="標楷體" w:hAnsi="標楷體"/>
                <w:sz w:val="22"/>
              </w:rPr>
            </w:pPr>
            <w:r w:rsidRPr="000E038A">
              <w:rPr>
                <w:rFonts w:ascii="標楷體" w:eastAsia="標楷體" w:hAnsi="標楷體" w:hint="eastAsia"/>
                <w:sz w:val="22"/>
              </w:rPr>
              <w:t>5</w:t>
            </w:r>
            <w:r w:rsidRPr="000E038A">
              <w:rPr>
                <w:rFonts w:ascii="標楷體" w:eastAsia="標楷體" w:hAnsi="標楷體"/>
                <w:sz w:val="22"/>
              </w:rPr>
              <w:t>/</w:t>
            </w:r>
            <w:r w:rsidRPr="000E038A">
              <w:rPr>
                <w:rFonts w:ascii="標楷體" w:eastAsia="標楷體" w:hAnsi="標楷體" w:hint="eastAsia"/>
                <w:sz w:val="22"/>
              </w:rPr>
              <w:t>8</w:t>
            </w:r>
          </w:p>
        </w:tc>
        <w:tc>
          <w:tcPr>
            <w:tcW w:w="6164" w:type="dxa"/>
            <w:gridSpan w:val="4"/>
            <w:tcBorders>
              <w:top w:val="single" w:sz="4" w:space="0" w:color="auto"/>
              <w:left w:val="single" w:sz="4" w:space="0" w:color="auto"/>
              <w:bottom w:val="single" w:sz="4" w:space="0" w:color="auto"/>
            </w:tcBorders>
          </w:tcPr>
          <w:p w:rsidR="00B2340F" w:rsidRPr="000E038A" w:rsidRDefault="00B2340F" w:rsidP="001270FC">
            <w:pPr>
              <w:rPr>
                <w:rFonts w:ascii="標楷體" w:eastAsia="標楷體" w:hAnsi="標楷體"/>
                <w:sz w:val="22"/>
              </w:rPr>
            </w:pPr>
            <w:r w:rsidRPr="000E038A">
              <w:rPr>
                <w:rFonts w:ascii="標楷體" w:eastAsia="標楷體" w:hAnsi="標楷體" w:hint="eastAsia"/>
                <w:sz w:val="22"/>
              </w:rPr>
              <w:t>□請假</w:t>
            </w:r>
            <w:r w:rsidRPr="000E038A">
              <w:rPr>
                <w:rFonts w:ascii="標楷體" w:eastAsia="標楷體" w:hAnsi="標楷體"/>
                <w:sz w:val="22"/>
              </w:rPr>
              <w:t xml:space="preserve"> </w:t>
            </w:r>
            <w:r w:rsidRPr="000E038A">
              <w:rPr>
                <w:rFonts w:ascii="標楷體" w:eastAsia="標楷體" w:hAnsi="標楷體" w:hint="eastAsia"/>
                <w:sz w:val="22"/>
              </w:rPr>
              <w:t>□缺席</w:t>
            </w:r>
            <w:r w:rsidRPr="000E038A">
              <w:rPr>
                <w:rFonts w:ascii="標楷體" w:eastAsia="標楷體" w:hAnsi="標楷體"/>
                <w:sz w:val="22"/>
              </w:rPr>
              <w:t xml:space="preserve"> </w:t>
            </w:r>
            <w:r w:rsidRPr="000E038A">
              <w:rPr>
                <w:rFonts w:ascii="標楷體" w:eastAsia="標楷體" w:hAnsi="標楷體" w:hint="eastAsia"/>
                <w:sz w:val="22"/>
              </w:rPr>
              <w:t>□遲到</w:t>
            </w:r>
            <w:r w:rsidRPr="000E038A">
              <w:rPr>
                <w:rFonts w:ascii="標楷體" w:eastAsia="標楷體" w:hAnsi="標楷體"/>
                <w:sz w:val="22"/>
              </w:rPr>
              <w:t xml:space="preserve">  </w:t>
            </w:r>
            <w:r w:rsidRPr="000E038A">
              <w:rPr>
                <w:rFonts w:ascii="標楷體" w:eastAsia="標楷體" w:hAnsi="標楷體" w:hint="eastAsia"/>
                <w:sz w:val="22"/>
              </w:rPr>
              <w:t>□預習</w:t>
            </w:r>
            <w:r w:rsidRPr="000E038A">
              <w:rPr>
                <w:rFonts w:ascii="標楷體" w:eastAsia="標楷體" w:hAnsi="標楷體"/>
                <w:sz w:val="22"/>
              </w:rPr>
              <w:t xml:space="preserve"> </w:t>
            </w:r>
            <w:r w:rsidRPr="000E038A">
              <w:rPr>
                <w:rFonts w:ascii="標楷體" w:eastAsia="標楷體" w:hAnsi="標楷體" w:hint="eastAsia"/>
                <w:sz w:val="22"/>
              </w:rPr>
              <w:t xml:space="preserve">□積極發言 </w:t>
            </w:r>
            <w:r w:rsidRPr="000E038A">
              <w:rPr>
                <w:rFonts w:ascii="Segoe UI Emoji" w:eastAsia="Segoe UI Emoji" w:hAnsi="Segoe UI Emoji" w:cs="Segoe UI Emoji"/>
                <w:sz w:val="22"/>
              </w:rPr>
              <w:t>■</w:t>
            </w:r>
            <w:r w:rsidRPr="000E038A">
              <w:rPr>
                <w:rFonts w:ascii="標楷體" w:eastAsia="標楷體" w:hAnsi="標楷體" w:hint="eastAsia"/>
                <w:sz w:val="22"/>
              </w:rPr>
              <w:t>愉悅 □無趣</w:t>
            </w:r>
          </w:p>
        </w:tc>
        <w:tc>
          <w:tcPr>
            <w:tcW w:w="1134"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r>
              <w:rPr>
                <w:rFonts w:ascii="標楷體" w:eastAsia="標楷體" w:hAnsi="標楷體" w:hint="eastAsia"/>
                <w:sz w:val="22"/>
              </w:rPr>
              <w:t>85%</w:t>
            </w:r>
          </w:p>
        </w:tc>
        <w:tc>
          <w:tcPr>
            <w:tcW w:w="1185"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p>
        </w:tc>
      </w:tr>
      <w:tr w:rsidR="00B2340F" w:rsidRPr="000E038A" w:rsidTr="00D7308E">
        <w:trPr>
          <w:trHeight w:val="360"/>
          <w:jc w:val="center"/>
        </w:trPr>
        <w:tc>
          <w:tcPr>
            <w:tcW w:w="993" w:type="dxa"/>
            <w:tcBorders>
              <w:top w:val="single" w:sz="4" w:space="0" w:color="auto"/>
              <w:bottom w:val="single" w:sz="4" w:space="0" w:color="auto"/>
              <w:right w:val="single" w:sz="4" w:space="0" w:color="auto"/>
            </w:tcBorders>
            <w:vAlign w:val="center"/>
          </w:tcPr>
          <w:p w:rsidR="00B2340F" w:rsidRPr="000E038A" w:rsidRDefault="00B2340F" w:rsidP="001270FC">
            <w:pPr>
              <w:ind w:leftChars="50" w:left="120" w:right="26"/>
              <w:jc w:val="both"/>
              <w:rPr>
                <w:rFonts w:ascii="標楷體" w:eastAsia="標楷體" w:hAnsi="標楷體"/>
                <w:sz w:val="22"/>
              </w:rPr>
            </w:pPr>
            <w:r w:rsidRPr="000E038A">
              <w:rPr>
                <w:rFonts w:ascii="標楷體" w:eastAsia="標楷體" w:hAnsi="標楷體"/>
                <w:sz w:val="22"/>
              </w:rPr>
              <w:t>1</w:t>
            </w:r>
            <w:r w:rsidRPr="000E038A">
              <w:rPr>
                <w:rFonts w:ascii="標楷體" w:eastAsia="標楷體" w:hAnsi="標楷體" w:hint="eastAsia"/>
                <w:sz w:val="22"/>
              </w:rPr>
              <w:t>4</w:t>
            </w:r>
          </w:p>
        </w:tc>
        <w:tc>
          <w:tcPr>
            <w:tcW w:w="1298" w:type="dxa"/>
            <w:gridSpan w:val="2"/>
            <w:tcBorders>
              <w:top w:val="single" w:sz="4" w:space="0" w:color="auto"/>
              <w:left w:val="single" w:sz="4" w:space="0" w:color="auto"/>
              <w:bottom w:val="single" w:sz="4" w:space="0" w:color="auto"/>
            </w:tcBorders>
            <w:vAlign w:val="center"/>
          </w:tcPr>
          <w:p w:rsidR="00B2340F" w:rsidRPr="000E038A" w:rsidRDefault="00B2340F" w:rsidP="001270FC">
            <w:pPr>
              <w:spacing w:line="240" w:lineRule="atLeast"/>
              <w:ind w:right="26"/>
              <w:jc w:val="center"/>
              <w:rPr>
                <w:rFonts w:ascii="標楷體" w:eastAsia="標楷體" w:hAnsi="標楷體"/>
                <w:sz w:val="22"/>
              </w:rPr>
            </w:pPr>
            <w:r w:rsidRPr="000E038A">
              <w:rPr>
                <w:rFonts w:ascii="標楷體" w:eastAsia="標楷體" w:hAnsi="標楷體" w:hint="eastAsia"/>
                <w:sz w:val="22"/>
              </w:rPr>
              <w:t>5</w:t>
            </w:r>
            <w:r w:rsidRPr="000E038A">
              <w:rPr>
                <w:rFonts w:ascii="標楷體" w:eastAsia="標楷體" w:hAnsi="標楷體"/>
                <w:sz w:val="22"/>
              </w:rPr>
              <w:t>/</w:t>
            </w:r>
            <w:r w:rsidRPr="000E038A">
              <w:rPr>
                <w:rFonts w:ascii="標楷體" w:eastAsia="標楷體" w:hAnsi="標楷體" w:hint="eastAsia"/>
                <w:sz w:val="22"/>
              </w:rPr>
              <w:t>15</w:t>
            </w:r>
          </w:p>
        </w:tc>
        <w:tc>
          <w:tcPr>
            <w:tcW w:w="6164" w:type="dxa"/>
            <w:gridSpan w:val="4"/>
            <w:tcBorders>
              <w:top w:val="single" w:sz="4" w:space="0" w:color="auto"/>
              <w:left w:val="single" w:sz="4" w:space="0" w:color="auto"/>
              <w:bottom w:val="single" w:sz="4" w:space="0" w:color="auto"/>
            </w:tcBorders>
          </w:tcPr>
          <w:p w:rsidR="00B2340F" w:rsidRPr="000E038A" w:rsidRDefault="00B2340F" w:rsidP="001270FC">
            <w:pPr>
              <w:rPr>
                <w:rFonts w:ascii="標楷體" w:eastAsia="標楷體" w:hAnsi="標楷體"/>
                <w:sz w:val="22"/>
              </w:rPr>
            </w:pPr>
            <w:r w:rsidRPr="000E038A">
              <w:rPr>
                <w:rFonts w:ascii="標楷體" w:eastAsia="標楷體" w:hAnsi="標楷體" w:hint="eastAsia"/>
                <w:sz w:val="22"/>
              </w:rPr>
              <w:t>□請假</w:t>
            </w:r>
            <w:r w:rsidRPr="000E038A">
              <w:rPr>
                <w:rFonts w:ascii="標楷體" w:eastAsia="標楷體" w:hAnsi="標楷體"/>
                <w:sz w:val="22"/>
              </w:rPr>
              <w:t xml:space="preserve"> </w:t>
            </w:r>
            <w:r w:rsidRPr="000E038A">
              <w:rPr>
                <w:rFonts w:ascii="標楷體" w:eastAsia="標楷體" w:hAnsi="標楷體" w:hint="eastAsia"/>
                <w:sz w:val="22"/>
              </w:rPr>
              <w:t>□缺席</w:t>
            </w:r>
            <w:r w:rsidRPr="000E038A">
              <w:rPr>
                <w:rFonts w:ascii="標楷體" w:eastAsia="標楷體" w:hAnsi="標楷體"/>
                <w:sz w:val="22"/>
              </w:rPr>
              <w:t xml:space="preserve"> </w:t>
            </w:r>
            <w:r w:rsidRPr="000E038A">
              <w:rPr>
                <w:rFonts w:ascii="標楷體" w:eastAsia="標楷體" w:hAnsi="標楷體" w:hint="eastAsia"/>
                <w:sz w:val="22"/>
              </w:rPr>
              <w:t>□遲到</w:t>
            </w:r>
            <w:r w:rsidRPr="000E038A">
              <w:rPr>
                <w:rFonts w:ascii="標楷體" w:eastAsia="標楷體" w:hAnsi="標楷體"/>
                <w:sz w:val="22"/>
              </w:rPr>
              <w:t xml:space="preserve">  </w:t>
            </w:r>
            <w:r>
              <w:rPr>
                <w:rFonts w:ascii="標楷體" w:eastAsia="標楷體" w:hAnsi="標楷體" w:hint="eastAsia"/>
                <w:sz w:val="22"/>
              </w:rPr>
              <w:t>■</w:t>
            </w:r>
            <w:r w:rsidRPr="000E038A">
              <w:rPr>
                <w:rFonts w:ascii="標楷體" w:eastAsia="標楷體" w:hAnsi="標楷體" w:hint="eastAsia"/>
                <w:sz w:val="22"/>
              </w:rPr>
              <w:t>預習</w:t>
            </w:r>
            <w:r w:rsidRPr="000E038A">
              <w:rPr>
                <w:rFonts w:ascii="標楷體" w:eastAsia="標楷體" w:hAnsi="標楷體"/>
                <w:sz w:val="22"/>
              </w:rPr>
              <w:t xml:space="preserve"> </w:t>
            </w:r>
            <w:r w:rsidRPr="000E038A">
              <w:rPr>
                <w:rFonts w:ascii="標楷體" w:eastAsia="標楷體" w:hAnsi="標楷體" w:hint="eastAsia"/>
                <w:sz w:val="22"/>
              </w:rPr>
              <w:t xml:space="preserve">□積極發言 </w:t>
            </w:r>
            <w:r w:rsidRPr="000E038A">
              <w:rPr>
                <w:rFonts w:ascii="Segoe UI Emoji" w:eastAsia="Segoe UI Emoji" w:hAnsi="Segoe UI Emoji" w:cs="Segoe UI Emoji"/>
                <w:sz w:val="22"/>
              </w:rPr>
              <w:t>■</w:t>
            </w:r>
            <w:r w:rsidRPr="000E038A">
              <w:rPr>
                <w:rFonts w:ascii="標楷體" w:eastAsia="標楷體" w:hAnsi="標楷體" w:hint="eastAsia"/>
                <w:sz w:val="22"/>
              </w:rPr>
              <w:t>愉悅 □無趣</w:t>
            </w:r>
          </w:p>
        </w:tc>
        <w:tc>
          <w:tcPr>
            <w:tcW w:w="1134"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r>
              <w:rPr>
                <w:rFonts w:ascii="標楷體" w:eastAsia="標楷體" w:hAnsi="標楷體" w:hint="eastAsia"/>
                <w:sz w:val="22"/>
              </w:rPr>
              <w:t>80%</w:t>
            </w:r>
          </w:p>
        </w:tc>
        <w:tc>
          <w:tcPr>
            <w:tcW w:w="1185"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p>
        </w:tc>
      </w:tr>
      <w:tr w:rsidR="00B2340F" w:rsidRPr="000E038A" w:rsidTr="00D7308E">
        <w:trPr>
          <w:trHeight w:val="360"/>
          <w:jc w:val="center"/>
        </w:trPr>
        <w:tc>
          <w:tcPr>
            <w:tcW w:w="993" w:type="dxa"/>
            <w:tcBorders>
              <w:top w:val="single" w:sz="4" w:space="0" w:color="auto"/>
              <w:bottom w:val="single" w:sz="4" w:space="0" w:color="auto"/>
              <w:right w:val="single" w:sz="4" w:space="0" w:color="auto"/>
            </w:tcBorders>
            <w:vAlign w:val="center"/>
          </w:tcPr>
          <w:p w:rsidR="00B2340F" w:rsidRPr="000E038A" w:rsidRDefault="00B2340F" w:rsidP="001270FC">
            <w:pPr>
              <w:ind w:leftChars="50" w:left="120" w:right="26"/>
              <w:jc w:val="both"/>
              <w:rPr>
                <w:rFonts w:ascii="標楷體" w:eastAsia="標楷體" w:hAnsi="標楷體"/>
                <w:sz w:val="22"/>
              </w:rPr>
            </w:pPr>
            <w:r w:rsidRPr="000E038A">
              <w:rPr>
                <w:rFonts w:ascii="標楷體" w:eastAsia="標楷體" w:hAnsi="標楷體"/>
                <w:sz w:val="22"/>
              </w:rPr>
              <w:t>1</w:t>
            </w:r>
            <w:r w:rsidRPr="000E038A">
              <w:rPr>
                <w:rFonts w:ascii="標楷體" w:eastAsia="標楷體" w:hAnsi="標楷體" w:hint="eastAsia"/>
                <w:sz w:val="22"/>
              </w:rPr>
              <w:t>5</w:t>
            </w:r>
          </w:p>
        </w:tc>
        <w:tc>
          <w:tcPr>
            <w:tcW w:w="1298" w:type="dxa"/>
            <w:gridSpan w:val="2"/>
            <w:tcBorders>
              <w:top w:val="single" w:sz="4" w:space="0" w:color="auto"/>
              <w:left w:val="single" w:sz="4" w:space="0" w:color="auto"/>
              <w:bottom w:val="single" w:sz="4" w:space="0" w:color="auto"/>
            </w:tcBorders>
            <w:vAlign w:val="center"/>
          </w:tcPr>
          <w:p w:rsidR="00B2340F" w:rsidRPr="000E038A" w:rsidRDefault="00B2340F" w:rsidP="001270FC">
            <w:pPr>
              <w:spacing w:line="240" w:lineRule="atLeast"/>
              <w:ind w:right="26"/>
              <w:jc w:val="center"/>
              <w:rPr>
                <w:rFonts w:ascii="標楷體" w:eastAsia="標楷體" w:hAnsi="標楷體"/>
                <w:sz w:val="22"/>
              </w:rPr>
            </w:pPr>
            <w:r w:rsidRPr="000E038A">
              <w:rPr>
                <w:rFonts w:ascii="標楷體" w:eastAsia="標楷體" w:hAnsi="標楷體" w:hint="eastAsia"/>
                <w:sz w:val="22"/>
              </w:rPr>
              <w:t>5</w:t>
            </w:r>
            <w:r w:rsidRPr="000E038A">
              <w:rPr>
                <w:rFonts w:ascii="標楷體" w:eastAsia="標楷體" w:hAnsi="標楷體"/>
                <w:sz w:val="22"/>
              </w:rPr>
              <w:t>/</w:t>
            </w:r>
            <w:r w:rsidRPr="000E038A">
              <w:rPr>
                <w:rFonts w:ascii="標楷體" w:eastAsia="標楷體" w:hAnsi="標楷體" w:hint="eastAsia"/>
                <w:sz w:val="22"/>
              </w:rPr>
              <w:t>22</w:t>
            </w:r>
          </w:p>
        </w:tc>
        <w:tc>
          <w:tcPr>
            <w:tcW w:w="6164" w:type="dxa"/>
            <w:gridSpan w:val="4"/>
            <w:tcBorders>
              <w:top w:val="single" w:sz="4" w:space="0" w:color="auto"/>
              <w:left w:val="single" w:sz="4" w:space="0" w:color="auto"/>
              <w:bottom w:val="single" w:sz="4" w:space="0" w:color="auto"/>
            </w:tcBorders>
          </w:tcPr>
          <w:p w:rsidR="00B2340F" w:rsidRPr="000E038A" w:rsidRDefault="00B2340F" w:rsidP="001270FC">
            <w:pPr>
              <w:rPr>
                <w:rFonts w:ascii="標楷體" w:eastAsia="標楷體" w:hAnsi="標楷體"/>
                <w:sz w:val="22"/>
              </w:rPr>
            </w:pPr>
            <w:r w:rsidRPr="000E038A">
              <w:rPr>
                <w:rFonts w:ascii="標楷體" w:eastAsia="標楷體" w:hAnsi="標楷體" w:hint="eastAsia"/>
                <w:sz w:val="22"/>
              </w:rPr>
              <w:t>□請假</w:t>
            </w:r>
            <w:r w:rsidRPr="000E038A">
              <w:rPr>
                <w:rFonts w:ascii="標楷體" w:eastAsia="標楷體" w:hAnsi="標楷體"/>
                <w:sz w:val="22"/>
              </w:rPr>
              <w:t xml:space="preserve"> </w:t>
            </w:r>
            <w:r w:rsidRPr="000E038A">
              <w:rPr>
                <w:rFonts w:ascii="標楷體" w:eastAsia="標楷體" w:hAnsi="標楷體" w:hint="eastAsia"/>
                <w:sz w:val="22"/>
              </w:rPr>
              <w:t>□缺席</w:t>
            </w:r>
            <w:r w:rsidRPr="000E038A">
              <w:rPr>
                <w:rFonts w:ascii="標楷體" w:eastAsia="標楷體" w:hAnsi="標楷體"/>
                <w:sz w:val="22"/>
              </w:rPr>
              <w:t xml:space="preserve"> </w:t>
            </w:r>
            <w:r w:rsidRPr="000E038A">
              <w:rPr>
                <w:rFonts w:ascii="標楷體" w:eastAsia="標楷體" w:hAnsi="標楷體" w:hint="eastAsia"/>
                <w:sz w:val="22"/>
              </w:rPr>
              <w:t>□遲到</w:t>
            </w:r>
            <w:r w:rsidRPr="000E038A">
              <w:rPr>
                <w:rFonts w:ascii="標楷體" w:eastAsia="標楷體" w:hAnsi="標楷體"/>
                <w:sz w:val="22"/>
              </w:rPr>
              <w:t xml:space="preserve">  </w:t>
            </w:r>
            <w:r>
              <w:rPr>
                <w:rFonts w:ascii="標楷體" w:eastAsia="標楷體" w:hAnsi="標楷體" w:hint="eastAsia"/>
                <w:sz w:val="22"/>
              </w:rPr>
              <w:t>■</w:t>
            </w:r>
            <w:r w:rsidRPr="000E038A">
              <w:rPr>
                <w:rFonts w:ascii="標楷體" w:eastAsia="標楷體" w:hAnsi="標楷體" w:hint="eastAsia"/>
                <w:sz w:val="22"/>
              </w:rPr>
              <w:t>預習</w:t>
            </w:r>
            <w:r w:rsidRPr="000E038A">
              <w:rPr>
                <w:rFonts w:ascii="標楷體" w:eastAsia="標楷體" w:hAnsi="標楷體"/>
                <w:sz w:val="22"/>
              </w:rPr>
              <w:t xml:space="preserve"> </w:t>
            </w:r>
            <w:r w:rsidRPr="000E038A">
              <w:rPr>
                <w:rFonts w:ascii="標楷體" w:eastAsia="標楷體" w:hAnsi="標楷體" w:hint="eastAsia"/>
                <w:sz w:val="22"/>
              </w:rPr>
              <w:t xml:space="preserve">□積極發言 </w:t>
            </w:r>
            <w:r w:rsidRPr="000E038A">
              <w:rPr>
                <w:rFonts w:ascii="Segoe UI Emoji" w:eastAsia="Segoe UI Emoji" w:hAnsi="Segoe UI Emoji" w:cs="Segoe UI Emoji"/>
                <w:sz w:val="22"/>
              </w:rPr>
              <w:t>■</w:t>
            </w:r>
            <w:r w:rsidRPr="000E038A">
              <w:rPr>
                <w:rFonts w:ascii="標楷體" w:eastAsia="標楷體" w:hAnsi="標楷體" w:hint="eastAsia"/>
                <w:sz w:val="22"/>
              </w:rPr>
              <w:t>愉悅 □無趣</w:t>
            </w:r>
          </w:p>
        </w:tc>
        <w:tc>
          <w:tcPr>
            <w:tcW w:w="1134"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r>
              <w:rPr>
                <w:rFonts w:ascii="標楷體" w:eastAsia="標楷體" w:hAnsi="標楷體" w:hint="eastAsia"/>
                <w:sz w:val="22"/>
              </w:rPr>
              <w:t>80%</w:t>
            </w:r>
          </w:p>
        </w:tc>
        <w:tc>
          <w:tcPr>
            <w:tcW w:w="1185"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p>
        </w:tc>
      </w:tr>
      <w:tr w:rsidR="00B2340F" w:rsidRPr="000E038A" w:rsidTr="00D7308E">
        <w:trPr>
          <w:trHeight w:val="360"/>
          <w:jc w:val="center"/>
        </w:trPr>
        <w:tc>
          <w:tcPr>
            <w:tcW w:w="993" w:type="dxa"/>
            <w:tcBorders>
              <w:top w:val="single" w:sz="4" w:space="0" w:color="auto"/>
              <w:bottom w:val="single" w:sz="4" w:space="0" w:color="auto"/>
              <w:right w:val="single" w:sz="4" w:space="0" w:color="auto"/>
            </w:tcBorders>
            <w:vAlign w:val="center"/>
          </w:tcPr>
          <w:p w:rsidR="00B2340F" w:rsidRPr="000E038A" w:rsidRDefault="00B2340F" w:rsidP="001270FC">
            <w:pPr>
              <w:ind w:leftChars="50" w:left="120" w:right="26"/>
              <w:jc w:val="both"/>
              <w:rPr>
                <w:rFonts w:ascii="標楷體" w:eastAsia="標楷體" w:hAnsi="標楷體"/>
                <w:sz w:val="22"/>
              </w:rPr>
            </w:pPr>
            <w:r w:rsidRPr="000E038A">
              <w:rPr>
                <w:rFonts w:ascii="標楷體" w:eastAsia="標楷體" w:hAnsi="標楷體"/>
                <w:sz w:val="22"/>
              </w:rPr>
              <w:t>1</w:t>
            </w:r>
            <w:r w:rsidRPr="000E038A">
              <w:rPr>
                <w:rFonts w:ascii="標楷體" w:eastAsia="標楷體" w:hAnsi="標楷體" w:hint="eastAsia"/>
                <w:sz w:val="22"/>
              </w:rPr>
              <w:t>6</w:t>
            </w:r>
          </w:p>
        </w:tc>
        <w:tc>
          <w:tcPr>
            <w:tcW w:w="1298" w:type="dxa"/>
            <w:gridSpan w:val="2"/>
            <w:tcBorders>
              <w:top w:val="single" w:sz="4" w:space="0" w:color="auto"/>
              <w:left w:val="single" w:sz="4" w:space="0" w:color="auto"/>
              <w:bottom w:val="single" w:sz="4" w:space="0" w:color="auto"/>
            </w:tcBorders>
            <w:vAlign w:val="center"/>
          </w:tcPr>
          <w:p w:rsidR="00B2340F" w:rsidRPr="000E038A" w:rsidRDefault="00B2340F" w:rsidP="001270FC">
            <w:pPr>
              <w:spacing w:line="240" w:lineRule="atLeast"/>
              <w:ind w:right="26"/>
              <w:jc w:val="center"/>
              <w:rPr>
                <w:rFonts w:ascii="標楷體" w:eastAsia="標楷體" w:hAnsi="標楷體"/>
                <w:sz w:val="22"/>
              </w:rPr>
            </w:pPr>
            <w:r w:rsidRPr="000E038A">
              <w:rPr>
                <w:rFonts w:ascii="標楷體" w:eastAsia="標楷體" w:hAnsi="標楷體" w:hint="eastAsia"/>
                <w:sz w:val="22"/>
              </w:rPr>
              <w:t>5</w:t>
            </w:r>
            <w:r w:rsidRPr="000E038A">
              <w:rPr>
                <w:rFonts w:ascii="標楷體" w:eastAsia="標楷體" w:hAnsi="標楷體"/>
                <w:sz w:val="22"/>
              </w:rPr>
              <w:t>/</w:t>
            </w:r>
            <w:r w:rsidRPr="000E038A">
              <w:rPr>
                <w:rFonts w:ascii="標楷體" w:eastAsia="標楷體" w:hAnsi="標楷體" w:hint="eastAsia"/>
                <w:sz w:val="22"/>
              </w:rPr>
              <w:t>29</w:t>
            </w:r>
          </w:p>
        </w:tc>
        <w:tc>
          <w:tcPr>
            <w:tcW w:w="6164" w:type="dxa"/>
            <w:gridSpan w:val="4"/>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r w:rsidRPr="000E038A">
              <w:rPr>
                <w:rFonts w:ascii="標楷體" w:eastAsia="標楷體" w:hAnsi="標楷體" w:hint="eastAsia"/>
                <w:sz w:val="22"/>
              </w:rPr>
              <w:t>□請假</w:t>
            </w:r>
            <w:r w:rsidRPr="000E038A">
              <w:rPr>
                <w:rFonts w:ascii="標楷體" w:eastAsia="標楷體" w:hAnsi="標楷體"/>
                <w:sz w:val="22"/>
              </w:rPr>
              <w:t xml:space="preserve"> </w:t>
            </w:r>
            <w:r w:rsidRPr="000E038A">
              <w:rPr>
                <w:rFonts w:ascii="標楷體" w:eastAsia="標楷體" w:hAnsi="標楷體" w:hint="eastAsia"/>
                <w:sz w:val="22"/>
              </w:rPr>
              <w:t>□缺席</w:t>
            </w:r>
            <w:r w:rsidRPr="000E038A">
              <w:rPr>
                <w:rFonts w:ascii="標楷體" w:eastAsia="標楷體" w:hAnsi="標楷體"/>
                <w:sz w:val="22"/>
              </w:rPr>
              <w:t xml:space="preserve"> </w:t>
            </w:r>
            <w:r w:rsidRPr="000E038A">
              <w:rPr>
                <w:rFonts w:ascii="標楷體" w:eastAsia="標楷體" w:hAnsi="標楷體" w:hint="eastAsia"/>
                <w:sz w:val="22"/>
              </w:rPr>
              <w:t>□遲到</w:t>
            </w:r>
            <w:r w:rsidRPr="000E038A">
              <w:rPr>
                <w:rFonts w:ascii="標楷體" w:eastAsia="標楷體" w:hAnsi="標楷體"/>
                <w:sz w:val="22"/>
              </w:rPr>
              <w:t xml:space="preserve">  </w:t>
            </w:r>
            <w:r w:rsidRPr="000E038A">
              <w:rPr>
                <w:rFonts w:ascii="標楷體" w:eastAsia="標楷體" w:hAnsi="標楷體" w:hint="eastAsia"/>
                <w:sz w:val="22"/>
              </w:rPr>
              <w:t>□預習</w:t>
            </w:r>
            <w:r w:rsidRPr="000E038A">
              <w:rPr>
                <w:rFonts w:ascii="標楷體" w:eastAsia="標楷體" w:hAnsi="標楷體"/>
                <w:sz w:val="22"/>
              </w:rPr>
              <w:t xml:space="preserve"> </w:t>
            </w:r>
            <w:r w:rsidRPr="000E038A">
              <w:rPr>
                <w:rFonts w:ascii="標楷體" w:eastAsia="標楷體" w:hAnsi="標楷體" w:hint="eastAsia"/>
                <w:sz w:val="22"/>
              </w:rPr>
              <w:t>□積極發言 □愉悅 □無趣</w:t>
            </w:r>
          </w:p>
        </w:tc>
        <w:tc>
          <w:tcPr>
            <w:tcW w:w="1134"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p>
        </w:tc>
        <w:tc>
          <w:tcPr>
            <w:tcW w:w="1185"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r w:rsidRPr="000E038A">
              <w:rPr>
                <w:rFonts w:ascii="標楷體" w:eastAsia="標楷體" w:hAnsi="標楷體" w:hint="eastAsia"/>
                <w:sz w:val="22"/>
              </w:rPr>
              <w:t>免填</w:t>
            </w:r>
          </w:p>
        </w:tc>
      </w:tr>
      <w:tr w:rsidR="00B2340F" w:rsidRPr="000E038A" w:rsidTr="00D7308E">
        <w:trPr>
          <w:trHeight w:val="360"/>
          <w:jc w:val="center"/>
        </w:trPr>
        <w:tc>
          <w:tcPr>
            <w:tcW w:w="993" w:type="dxa"/>
            <w:tcBorders>
              <w:top w:val="single" w:sz="4" w:space="0" w:color="auto"/>
              <w:bottom w:val="single" w:sz="4" w:space="0" w:color="auto"/>
              <w:right w:val="single" w:sz="4" w:space="0" w:color="auto"/>
            </w:tcBorders>
            <w:vAlign w:val="center"/>
          </w:tcPr>
          <w:p w:rsidR="00B2340F" w:rsidRPr="000E038A" w:rsidRDefault="00B2340F" w:rsidP="001270FC">
            <w:pPr>
              <w:ind w:leftChars="50" w:left="120" w:right="26"/>
              <w:jc w:val="both"/>
              <w:rPr>
                <w:rFonts w:ascii="標楷體" w:eastAsia="標楷體" w:hAnsi="標楷體"/>
                <w:sz w:val="22"/>
              </w:rPr>
            </w:pPr>
            <w:r w:rsidRPr="000E038A">
              <w:rPr>
                <w:rFonts w:ascii="標楷體" w:eastAsia="標楷體" w:hAnsi="標楷體"/>
                <w:sz w:val="22"/>
              </w:rPr>
              <w:t>1</w:t>
            </w:r>
            <w:r w:rsidRPr="000E038A">
              <w:rPr>
                <w:rFonts w:ascii="標楷體" w:eastAsia="標楷體" w:hAnsi="標楷體" w:hint="eastAsia"/>
                <w:sz w:val="22"/>
              </w:rPr>
              <w:t>7</w:t>
            </w:r>
          </w:p>
        </w:tc>
        <w:tc>
          <w:tcPr>
            <w:tcW w:w="1298" w:type="dxa"/>
            <w:gridSpan w:val="2"/>
            <w:tcBorders>
              <w:top w:val="single" w:sz="4" w:space="0" w:color="auto"/>
              <w:left w:val="single" w:sz="4" w:space="0" w:color="auto"/>
              <w:bottom w:val="single" w:sz="4" w:space="0" w:color="auto"/>
            </w:tcBorders>
            <w:vAlign w:val="center"/>
          </w:tcPr>
          <w:p w:rsidR="00B2340F" w:rsidRPr="000E038A" w:rsidRDefault="00B2340F" w:rsidP="001270FC">
            <w:pPr>
              <w:spacing w:line="240" w:lineRule="atLeast"/>
              <w:ind w:right="26"/>
              <w:jc w:val="center"/>
              <w:rPr>
                <w:rFonts w:ascii="標楷體" w:eastAsia="標楷體" w:hAnsi="標楷體"/>
                <w:sz w:val="22"/>
              </w:rPr>
            </w:pPr>
            <w:r w:rsidRPr="000E038A">
              <w:rPr>
                <w:rFonts w:ascii="標楷體" w:eastAsia="標楷體" w:hAnsi="標楷體" w:hint="eastAsia"/>
                <w:sz w:val="22"/>
              </w:rPr>
              <w:t>6</w:t>
            </w:r>
            <w:r w:rsidRPr="000E038A">
              <w:rPr>
                <w:rFonts w:ascii="標楷體" w:eastAsia="標楷體" w:hAnsi="標楷體"/>
                <w:sz w:val="22"/>
              </w:rPr>
              <w:t>/</w:t>
            </w:r>
            <w:r w:rsidRPr="000E038A">
              <w:rPr>
                <w:rFonts w:ascii="標楷體" w:eastAsia="標楷體" w:hAnsi="標楷體" w:hint="eastAsia"/>
                <w:sz w:val="22"/>
              </w:rPr>
              <w:t>5</w:t>
            </w:r>
          </w:p>
        </w:tc>
        <w:tc>
          <w:tcPr>
            <w:tcW w:w="6164" w:type="dxa"/>
            <w:gridSpan w:val="4"/>
            <w:tcBorders>
              <w:top w:val="single" w:sz="4" w:space="0" w:color="auto"/>
              <w:left w:val="single" w:sz="4" w:space="0" w:color="auto"/>
              <w:bottom w:val="single" w:sz="4" w:space="0" w:color="auto"/>
            </w:tcBorders>
          </w:tcPr>
          <w:p w:rsidR="00B2340F" w:rsidRPr="000E038A" w:rsidRDefault="00B2340F" w:rsidP="001270FC">
            <w:pPr>
              <w:rPr>
                <w:rFonts w:ascii="標楷體" w:eastAsia="標楷體" w:hAnsi="標楷體"/>
                <w:sz w:val="22"/>
              </w:rPr>
            </w:pPr>
            <w:r w:rsidRPr="000E038A">
              <w:rPr>
                <w:rFonts w:ascii="標楷體" w:eastAsia="標楷體" w:hAnsi="標楷體" w:hint="eastAsia"/>
                <w:sz w:val="22"/>
              </w:rPr>
              <w:t>□請假</w:t>
            </w:r>
            <w:r w:rsidRPr="000E038A">
              <w:rPr>
                <w:rFonts w:ascii="標楷體" w:eastAsia="標楷體" w:hAnsi="標楷體"/>
                <w:sz w:val="22"/>
              </w:rPr>
              <w:t xml:space="preserve"> </w:t>
            </w:r>
            <w:r w:rsidRPr="000E038A">
              <w:rPr>
                <w:rFonts w:ascii="標楷體" w:eastAsia="標楷體" w:hAnsi="標楷體" w:hint="eastAsia"/>
                <w:sz w:val="22"/>
              </w:rPr>
              <w:t>□缺席</w:t>
            </w:r>
            <w:r w:rsidRPr="000E038A">
              <w:rPr>
                <w:rFonts w:ascii="標楷體" w:eastAsia="標楷體" w:hAnsi="標楷體"/>
                <w:sz w:val="22"/>
              </w:rPr>
              <w:t xml:space="preserve"> </w:t>
            </w:r>
            <w:r w:rsidRPr="000E038A">
              <w:rPr>
                <w:rFonts w:ascii="標楷體" w:eastAsia="標楷體" w:hAnsi="標楷體" w:hint="eastAsia"/>
                <w:sz w:val="22"/>
              </w:rPr>
              <w:t>□遲到</w:t>
            </w:r>
            <w:r w:rsidRPr="000E038A">
              <w:rPr>
                <w:rFonts w:ascii="標楷體" w:eastAsia="標楷體" w:hAnsi="標楷體"/>
                <w:sz w:val="22"/>
              </w:rPr>
              <w:t xml:space="preserve">  </w:t>
            </w:r>
            <w:r w:rsidRPr="000E038A">
              <w:rPr>
                <w:rFonts w:ascii="標楷體" w:eastAsia="標楷體" w:hAnsi="標楷體" w:hint="eastAsia"/>
                <w:sz w:val="22"/>
              </w:rPr>
              <w:t>□預習</w:t>
            </w:r>
            <w:r w:rsidRPr="000E038A">
              <w:rPr>
                <w:rFonts w:ascii="標楷體" w:eastAsia="標楷體" w:hAnsi="標楷體"/>
                <w:sz w:val="22"/>
              </w:rPr>
              <w:t xml:space="preserve"> </w:t>
            </w:r>
            <w:r>
              <w:rPr>
                <w:rFonts w:ascii="標楷體" w:eastAsia="標楷體" w:hAnsi="標楷體" w:hint="eastAsia"/>
                <w:sz w:val="22"/>
              </w:rPr>
              <w:t>■</w:t>
            </w:r>
            <w:r w:rsidRPr="000E038A">
              <w:rPr>
                <w:rFonts w:ascii="標楷體" w:eastAsia="標楷體" w:hAnsi="標楷體" w:hint="eastAsia"/>
                <w:sz w:val="22"/>
              </w:rPr>
              <w:t xml:space="preserve">積極發言 </w:t>
            </w:r>
            <w:r w:rsidRPr="000E038A">
              <w:rPr>
                <w:rFonts w:ascii="Segoe UI Emoji" w:eastAsia="Segoe UI Emoji" w:hAnsi="Segoe UI Emoji" w:cs="Segoe UI Emoji"/>
                <w:sz w:val="22"/>
              </w:rPr>
              <w:t>■</w:t>
            </w:r>
            <w:r w:rsidRPr="000E038A">
              <w:rPr>
                <w:rFonts w:ascii="標楷體" w:eastAsia="標楷體" w:hAnsi="標楷體" w:hint="eastAsia"/>
                <w:sz w:val="22"/>
              </w:rPr>
              <w:t>愉悅 □無趣</w:t>
            </w:r>
          </w:p>
        </w:tc>
        <w:tc>
          <w:tcPr>
            <w:tcW w:w="1134"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r>
              <w:rPr>
                <w:rFonts w:ascii="標楷體" w:eastAsia="標楷體" w:hAnsi="標楷體" w:hint="eastAsia"/>
                <w:sz w:val="22"/>
              </w:rPr>
              <w:t>90%</w:t>
            </w:r>
          </w:p>
        </w:tc>
        <w:tc>
          <w:tcPr>
            <w:tcW w:w="1185"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p>
        </w:tc>
      </w:tr>
      <w:tr w:rsidR="00B2340F" w:rsidRPr="000E038A" w:rsidTr="00D7308E">
        <w:trPr>
          <w:trHeight w:val="360"/>
          <w:jc w:val="center"/>
        </w:trPr>
        <w:tc>
          <w:tcPr>
            <w:tcW w:w="993" w:type="dxa"/>
            <w:tcBorders>
              <w:top w:val="single" w:sz="4" w:space="0" w:color="auto"/>
              <w:bottom w:val="single" w:sz="4" w:space="0" w:color="auto"/>
              <w:right w:val="single" w:sz="4" w:space="0" w:color="auto"/>
            </w:tcBorders>
            <w:vAlign w:val="center"/>
          </w:tcPr>
          <w:p w:rsidR="00B2340F" w:rsidRPr="000E038A" w:rsidRDefault="00B2340F" w:rsidP="001270FC">
            <w:pPr>
              <w:ind w:leftChars="50" w:left="120" w:right="26"/>
              <w:jc w:val="both"/>
              <w:rPr>
                <w:rFonts w:ascii="標楷體" w:eastAsia="標楷體" w:hAnsi="標楷體"/>
                <w:sz w:val="22"/>
              </w:rPr>
            </w:pPr>
            <w:r w:rsidRPr="000E038A">
              <w:rPr>
                <w:rFonts w:ascii="標楷體" w:eastAsia="標楷體" w:hAnsi="標楷體" w:hint="eastAsia"/>
                <w:sz w:val="22"/>
              </w:rPr>
              <w:t>18</w:t>
            </w:r>
          </w:p>
        </w:tc>
        <w:tc>
          <w:tcPr>
            <w:tcW w:w="1298" w:type="dxa"/>
            <w:gridSpan w:val="2"/>
            <w:tcBorders>
              <w:top w:val="single" w:sz="4" w:space="0" w:color="auto"/>
              <w:left w:val="single" w:sz="4" w:space="0" w:color="auto"/>
              <w:bottom w:val="single" w:sz="4" w:space="0" w:color="auto"/>
            </w:tcBorders>
            <w:vAlign w:val="center"/>
          </w:tcPr>
          <w:p w:rsidR="00B2340F" w:rsidRPr="000E038A" w:rsidRDefault="00B2340F" w:rsidP="001270FC">
            <w:pPr>
              <w:spacing w:line="240" w:lineRule="atLeast"/>
              <w:ind w:right="26"/>
              <w:jc w:val="center"/>
              <w:rPr>
                <w:rFonts w:ascii="標楷體" w:eastAsia="標楷體" w:hAnsi="標楷體"/>
                <w:sz w:val="22"/>
              </w:rPr>
            </w:pPr>
            <w:r w:rsidRPr="000E038A">
              <w:rPr>
                <w:rFonts w:ascii="標楷體" w:eastAsia="標楷體" w:hAnsi="標楷體" w:hint="eastAsia"/>
                <w:sz w:val="22"/>
              </w:rPr>
              <w:t>6/12</w:t>
            </w:r>
          </w:p>
        </w:tc>
        <w:tc>
          <w:tcPr>
            <w:tcW w:w="6164" w:type="dxa"/>
            <w:gridSpan w:val="4"/>
            <w:tcBorders>
              <w:top w:val="single" w:sz="4" w:space="0" w:color="auto"/>
              <w:left w:val="single" w:sz="4" w:space="0" w:color="auto"/>
              <w:bottom w:val="single" w:sz="4" w:space="0" w:color="auto"/>
            </w:tcBorders>
          </w:tcPr>
          <w:p w:rsidR="00B2340F" w:rsidRPr="000E038A" w:rsidRDefault="00B2340F" w:rsidP="001270FC">
            <w:pPr>
              <w:rPr>
                <w:rFonts w:ascii="標楷體" w:eastAsia="標楷體" w:hAnsi="標楷體"/>
                <w:sz w:val="22"/>
              </w:rPr>
            </w:pPr>
            <w:r w:rsidRPr="000E038A">
              <w:rPr>
                <w:rFonts w:ascii="標楷體" w:eastAsia="標楷體" w:hAnsi="標楷體" w:hint="eastAsia"/>
                <w:sz w:val="22"/>
              </w:rPr>
              <w:t>□請假</w:t>
            </w:r>
            <w:r w:rsidRPr="000E038A">
              <w:rPr>
                <w:rFonts w:ascii="標楷體" w:eastAsia="標楷體" w:hAnsi="標楷體"/>
                <w:sz w:val="22"/>
              </w:rPr>
              <w:t xml:space="preserve"> </w:t>
            </w:r>
            <w:r w:rsidRPr="000E038A">
              <w:rPr>
                <w:rFonts w:ascii="標楷體" w:eastAsia="標楷體" w:hAnsi="標楷體" w:hint="eastAsia"/>
                <w:sz w:val="22"/>
              </w:rPr>
              <w:t>□缺席</w:t>
            </w:r>
            <w:r w:rsidRPr="000E038A">
              <w:rPr>
                <w:rFonts w:ascii="標楷體" w:eastAsia="標楷體" w:hAnsi="標楷體"/>
                <w:sz w:val="22"/>
              </w:rPr>
              <w:t xml:space="preserve"> </w:t>
            </w:r>
            <w:r w:rsidRPr="000E038A">
              <w:rPr>
                <w:rFonts w:ascii="標楷體" w:eastAsia="標楷體" w:hAnsi="標楷體" w:hint="eastAsia"/>
                <w:sz w:val="22"/>
              </w:rPr>
              <w:t>□遲到</w:t>
            </w:r>
            <w:r w:rsidRPr="000E038A">
              <w:rPr>
                <w:rFonts w:ascii="標楷體" w:eastAsia="標楷體" w:hAnsi="標楷體"/>
                <w:sz w:val="22"/>
              </w:rPr>
              <w:t xml:space="preserve">  </w:t>
            </w:r>
            <w:r w:rsidRPr="000E038A">
              <w:rPr>
                <w:rFonts w:ascii="標楷體" w:eastAsia="標楷體" w:hAnsi="標楷體" w:hint="eastAsia"/>
                <w:sz w:val="22"/>
              </w:rPr>
              <w:t>□預習</w:t>
            </w:r>
            <w:r w:rsidRPr="000E038A">
              <w:rPr>
                <w:rFonts w:ascii="標楷體" w:eastAsia="標楷體" w:hAnsi="標楷體"/>
                <w:sz w:val="22"/>
              </w:rPr>
              <w:t xml:space="preserve"> </w:t>
            </w:r>
            <w:r>
              <w:rPr>
                <w:rFonts w:ascii="標楷體" w:eastAsia="標楷體" w:hAnsi="標楷體" w:hint="eastAsia"/>
                <w:sz w:val="22"/>
              </w:rPr>
              <w:t>■</w:t>
            </w:r>
            <w:r w:rsidRPr="000E038A">
              <w:rPr>
                <w:rFonts w:ascii="標楷體" w:eastAsia="標楷體" w:hAnsi="標楷體" w:hint="eastAsia"/>
                <w:sz w:val="22"/>
              </w:rPr>
              <w:t xml:space="preserve">積極發言 </w:t>
            </w:r>
            <w:r w:rsidRPr="000E038A">
              <w:rPr>
                <w:rFonts w:ascii="Segoe UI Emoji" w:eastAsia="Segoe UI Emoji" w:hAnsi="Segoe UI Emoji" w:cs="Segoe UI Emoji"/>
                <w:sz w:val="22"/>
              </w:rPr>
              <w:t>■</w:t>
            </w:r>
            <w:r w:rsidRPr="000E038A">
              <w:rPr>
                <w:rFonts w:ascii="標楷體" w:eastAsia="標楷體" w:hAnsi="標楷體" w:hint="eastAsia"/>
                <w:sz w:val="22"/>
              </w:rPr>
              <w:t>愉悅 □無趣</w:t>
            </w:r>
          </w:p>
        </w:tc>
        <w:tc>
          <w:tcPr>
            <w:tcW w:w="1134"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r>
              <w:rPr>
                <w:rFonts w:ascii="標楷體" w:eastAsia="標楷體" w:hAnsi="標楷體" w:hint="eastAsia"/>
                <w:sz w:val="22"/>
              </w:rPr>
              <w:t>90%</w:t>
            </w:r>
          </w:p>
        </w:tc>
        <w:tc>
          <w:tcPr>
            <w:tcW w:w="1185"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p>
        </w:tc>
      </w:tr>
      <w:tr w:rsidR="00B2340F" w:rsidRPr="000E038A" w:rsidTr="00D7308E">
        <w:trPr>
          <w:trHeight w:val="360"/>
          <w:jc w:val="center"/>
        </w:trPr>
        <w:tc>
          <w:tcPr>
            <w:tcW w:w="993" w:type="dxa"/>
            <w:tcBorders>
              <w:top w:val="single" w:sz="4" w:space="0" w:color="auto"/>
              <w:bottom w:val="single" w:sz="4" w:space="0" w:color="auto"/>
              <w:right w:val="single" w:sz="4" w:space="0" w:color="auto"/>
            </w:tcBorders>
            <w:vAlign w:val="center"/>
          </w:tcPr>
          <w:p w:rsidR="00B2340F" w:rsidRPr="000E038A" w:rsidRDefault="00B2340F" w:rsidP="001270FC">
            <w:pPr>
              <w:ind w:leftChars="50" w:left="120" w:right="26"/>
              <w:jc w:val="both"/>
              <w:rPr>
                <w:rFonts w:ascii="標楷體" w:eastAsia="標楷體" w:hAnsi="標楷體"/>
                <w:sz w:val="22"/>
              </w:rPr>
            </w:pPr>
          </w:p>
        </w:tc>
        <w:tc>
          <w:tcPr>
            <w:tcW w:w="1298" w:type="dxa"/>
            <w:gridSpan w:val="2"/>
            <w:tcBorders>
              <w:top w:val="single" w:sz="4" w:space="0" w:color="auto"/>
              <w:left w:val="single" w:sz="4" w:space="0" w:color="auto"/>
              <w:bottom w:val="single" w:sz="4" w:space="0" w:color="auto"/>
            </w:tcBorders>
            <w:vAlign w:val="center"/>
          </w:tcPr>
          <w:p w:rsidR="00B2340F" w:rsidRPr="000E038A" w:rsidRDefault="00B2340F" w:rsidP="001270FC">
            <w:pPr>
              <w:spacing w:line="240" w:lineRule="atLeast"/>
              <w:ind w:right="26"/>
              <w:jc w:val="center"/>
              <w:rPr>
                <w:rFonts w:ascii="標楷體" w:eastAsia="標楷體" w:hAnsi="標楷體"/>
                <w:sz w:val="22"/>
              </w:rPr>
            </w:pPr>
            <w:r w:rsidRPr="000E038A">
              <w:rPr>
                <w:rFonts w:ascii="標楷體" w:eastAsia="標楷體" w:hAnsi="標楷體" w:hint="eastAsia"/>
                <w:sz w:val="22"/>
              </w:rPr>
              <w:t>6/17</w:t>
            </w:r>
          </w:p>
        </w:tc>
        <w:tc>
          <w:tcPr>
            <w:tcW w:w="6164" w:type="dxa"/>
            <w:gridSpan w:val="4"/>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r w:rsidRPr="000E038A">
              <w:rPr>
                <w:rFonts w:ascii="標楷體" w:eastAsia="標楷體" w:hAnsi="標楷體" w:hint="eastAsia"/>
                <w:sz w:val="22"/>
              </w:rPr>
              <w:t>期末報告繳交</w:t>
            </w:r>
          </w:p>
        </w:tc>
        <w:tc>
          <w:tcPr>
            <w:tcW w:w="1134"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p>
        </w:tc>
        <w:tc>
          <w:tcPr>
            <w:tcW w:w="1185" w:type="dxa"/>
            <w:tcBorders>
              <w:top w:val="single" w:sz="4" w:space="0" w:color="auto"/>
              <w:left w:val="single" w:sz="4" w:space="0" w:color="auto"/>
              <w:bottom w:val="single" w:sz="4" w:space="0" w:color="auto"/>
            </w:tcBorders>
            <w:vAlign w:val="center"/>
          </w:tcPr>
          <w:p w:rsidR="00B2340F" w:rsidRPr="000E038A" w:rsidRDefault="00B2340F" w:rsidP="001270FC">
            <w:pPr>
              <w:spacing w:line="280" w:lineRule="atLeast"/>
              <w:ind w:right="147"/>
              <w:jc w:val="both"/>
              <w:rPr>
                <w:rFonts w:ascii="標楷體" w:eastAsia="標楷體" w:hAnsi="標楷體"/>
                <w:sz w:val="22"/>
              </w:rPr>
            </w:pPr>
          </w:p>
        </w:tc>
      </w:tr>
      <w:tr w:rsidR="00B2340F" w:rsidRPr="000E038A" w:rsidTr="00D7308E">
        <w:trPr>
          <w:cantSplit/>
          <w:trHeight w:val="360"/>
          <w:jc w:val="center"/>
        </w:trPr>
        <w:tc>
          <w:tcPr>
            <w:tcW w:w="10774" w:type="dxa"/>
            <w:gridSpan w:val="9"/>
            <w:tcBorders>
              <w:top w:val="single" w:sz="4" w:space="0" w:color="auto"/>
              <w:bottom w:val="double" w:sz="6" w:space="0" w:color="auto"/>
            </w:tcBorders>
            <w:vAlign w:val="center"/>
          </w:tcPr>
          <w:p w:rsidR="00B2340F" w:rsidRPr="000E038A" w:rsidRDefault="00B2340F" w:rsidP="001270FC">
            <w:pPr>
              <w:ind w:right="146"/>
              <w:jc w:val="both"/>
              <w:rPr>
                <w:rFonts w:ascii="標楷體" w:eastAsia="標楷體" w:hAnsi="標楷體"/>
                <w:sz w:val="22"/>
              </w:rPr>
            </w:pPr>
            <w:r w:rsidRPr="000E038A">
              <w:rPr>
                <w:rFonts w:ascii="標楷體" w:eastAsia="標楷體" w:hAnsi="標楷體" w:hint="eastAsia"/>
                <w:sz w:val="22"/>
              </w:rPr>
              <w:t>您認為您平時上課的表現應得</w:t>
            </w:r>
            <w:r w:rsidRPr="000E038A">
              <w:rPr>
                <w:rFonts w:ascii="標楷體" w:eastAsia="標楷體" w:hAnsi="標楷體"/>
                <w:sz w:val="22"/>
                <w:u w:val="single"/>
              </w:rPr>
              <w:t xml:space="preserve"> </w:t>
            </w:r>
            <w:r>
              <w:rPr>
                <w:rFonts w:ascii="標楷體" w:eastAsia="標楷體" w:hAnsi="標楷體" w:hint="eastAsia"/>
                <w:sz w:val="22"/>
                <w:u w:val="single"/>
              </w:rPr>
              <w:t>7</w:t>
            </w:r>
            <w:r w:rsidRPr="000E038A">
              <w:rPr>
                <w:rFonts w:ascii="標楷體" w:eastAsia="標楷體" w:hAnsi="標楷體" w:hint="eastAsia"/>
                <w:sz w:val="22"/>
                <w:u w:val="single"/>
              </w:rPr>
              <w:t xml:space="preserve"> </w:t>
            </w:r>
            <w:r w:rsidRPr="000E038A">
              <w:rPr>
                <w:rFonts w:ascii="標楷體" w:eastAsia="標楷體" w:hAnsi="標楷體" w:hint="eastAsia"/>
                <w:sz w:val="22"/>
              </w:rPr>
              <w:t>分（滿分</w:t>
            </w:r>
            <w:r w:rsidRPr="000E038A">
              <w:rPr>
                <w:rFonts w:ascii="標楷體" w:eastAsia="標楷體" w:hAnsi="標楷體"/>
                <w:sz w:val="22"/>
              </w:rPr>
              <w:t>10</w:t>
            </w:r>
            <w:r w:rsidRPr="000E038A">
              <w:rPr>
                <w:rFonts w:ascii="標楷體" w:eastAsia="標楷體" w:hAnsi="標楷體" w:hint="eastAsia"/>
                <w:sz w:val="22"/>
              </w:rPr>
              <w:t>分，中等</w:t>
            </w:r>
            <w:r w:rsidRPr="000E038A">
              <w:rPr>
                <w:rFonts w:ascii="標楷體" w:eastAsia="標楷體" w:hAnsi="標楷體"/>
                <w:sz w:val="22"/>
              </w:rPr>
              <w:t>5</w:t>
            </w:r>
            <w:r w:rsidRPr="000E038A">
              <w:rPr>
                <w:rFonts w:ascii="標楷體" w:eastAsia="標楷體" w:hAnsi="標楷體" w:hint="eastAsia"/>
                <w:sz w:val="22"/>
              </w:rPr>
              <w:t>分，較差</w:t>
            </w:r>
            <w:r w:rsidRPr="000E038A">
              <w:rPr>
                <w:rFonts w:ascii="標楷體" w:eastAsia="標楷體" w:hAnsi="標楷體"/>
                <w:sz w:val="22"/>
              </w:rPr>
              <w:t>0</w:t>
            </w:r>
            <w:r w:rsidRPr="000E038A">
              <w:rPr>
                <w:rFonts w:ascii="標楷體" w:eastAsia="標楷體" w:hAnsi="標楷體" w:hint="eastAsia"/>
                <w:sz w:val="22"/>
              </w:rPr>
              <w:t>分）</w:t>
            </w:r>
          </w:p>
          <w:p w:rsidR="00B2340F" w:rsidRPr="000E038A" w:rsidRDefault="00B2340F" w:rsidP="001270FC">
            <w:pPr>
              <w:ind w:right="146"/>
              <w:jc w:val="both"/>
              <w:rPr>
                <w:rFonts w:ascii="標楷體" w:eastAsia="標楷體" w:hAnsi="標楷體"/>
                <w:sz w:val="22"/>
                <w:u w:val="single"/>
              </w:rPr>
            </w:pPr>
            <w:r w:rsidRPr="000E038A">
              <w:rPr>
                <w:rFonts w:ascii="標楷體" w:eastAsia="標楷體" w:hAnsi="標楷體" w:hint="eastAsia"/>
                <w:sz w:val="22"/>
              </w:rPr>
              <w:t>原因：</w:t>
            </w:r>
            <w:r>
              <w:rPr>
                <w:rFonts w:ascii="標楷體" w:eastAsia="標楷體" w:hAnsi="標楷體" w:hint="eastAsia"/>
                <w:sz w:val="22"/>
                <w:u w:val="single"/>
              </w:rPr>
              <w:t>遇到問題會主動發問，上課狀況算是專注。</w:t>
            </w:r>
            <w:r w:rsidRPr="000E038A">
              <w:rPr>
                <w:rFonts w:ascii="標楷體" w:eastAsia="標楷體" w:hAnsi="標楷體" w:hint="eastAsia"/>
                <w:sz w:val="22"/>
                <w:u w:val="single"/>
              </w:rPr>
              <w:t xml:space="preserve">     </w:t>
            </w:r>
            <w:r w:rsidRPr="000E038A">
              <w:rPr>
                <w:rFonts w:ascii="標楷體" w:eastAsia="標楷體" w:hAnsi="標楷體"/>
                <w:sz w:val="22"/>
                <w:u w:val="single"/>
              </w:rPr>
              <w:t xml:space="preserve"> </w:t>
            </w:r>
          </w:p>
          <w:p w:rsidR="00B2340F" w:rsidRPr="000E038A" w:rsidRDefault="00B2340F" w:rsidP="001270FC">
            <w:pPr>
              <w:spacing w:line="280" w:lineRule="atLeast"/>
              <w:ind w:right="147"/>
              <w:jc w:val="both"/>
              <w:rPr>
                <w:rFonts w:ascii="標楷體" w:eastAsia="標楷體" w:hAnsi="標楷體"/>
                <w:sz w:val="22"/>
              </w:rPr>
            </w:pPr>
            <w:r w:rsidRPr="000E038A">
              <w:rPr>
                <w:rFonts w:ascii="標楷體" w:eastAsia="標楷體" w:hAnsi="標楷體" w:hint="eastAsia"/>
                <w:sz w:val="22"/>
              </w:rPr>
              <w:t>您認為您的學習態度應得</w:t>
            </w:r>
            <w:r w:rsidRPr="000E038A">
              <w:rPr>
                <w:rFonts w:ascii="標楷體" w:eastAsia="標楷體" w:hAnsi="標楷體"/>
                <w:sz w:val="22"/>
                <w:u w:val="single"/>
              </w:rPr>
              <w:t xml:space="preserve">  </w:t>
            </w:r>
            <w:r>
              <w:rPr>
                <w:rFonts w:ascii="標楷體" w:eastAsia="標楷體" w:hAnsi="標楷體" w:hint="eastAsia"/>
                <w:sz w:val="22"/>
                <w:u w:val="single"/>
              </w:rPr>
              <w:t>7</w:t>
            </w:r>
            <w:r w:rsidRPr="000E038A">
              <w:rPr>
                <w:rFonts w:ascii="標楷體" w:eastAsia="標楷體" w:hAnsi="標楷體"/>
                <w:sz w:val="22"/>
                <w:u w:val="single"/>
              </w:rPr>
              <w:t xml:space="preserve"> </w:t>
            </w:r>
            <w:r w:rsidRPr="000E038A">
              <w:rPr>
                <w:rFonts w:ascii="標楷體" w:eastAsia="標楷體" w:hAnsi="標楷體" w:hint="eastAsia"/>
                <w:sz w:val="22"/>
                <w:u w:val="single"/>
              </w:rPr>
              <w:t xml:space="preserve"> </w:t>
            </w:r>
            <w:r w:rsidRPr="000E038A">
              <w:rPr>
                <w:rFonts w:ascii="標楷體" w:eastAsia="標楷體" w:hAnsi="標楷體" w:hint="eastAsia"/>
                <w:sz w:val="22"/>
              </w:rPr>
              <w:t>分（滿分</w:t>
            </w:r>
            <w:r w:rsidRPr="000E038A">
              <w:rPr>
                <w:rFonts w:ascii="標楷體" w:eastAsia="標楷體" w:hAnsi="標楷體"/>
                <w:sz w:val="22"/>
              </w:rPr>
              <w:t>10</w:t>
            </w:r>
            <w:r w:rsidRPr="000E038A">
              <w:rPr>
                <w:rFonts w:ascii="標楷體" w:eastAsia="標楷體" w:hAnsi="標楷體" w:hint="eastAsia"/>
                <w:sz w:val="22"/>
              </w:rPr>
              <w:t>分，中等</w:t>
            </w:r>
            <w:r w:rsidRPr="000E038A">
              <w:rPr>
                <w:rFonts w:ascii="標楷體" w:eastAsia="標楷體" w:hAnsi="標楷體"/>
                <w:sz w:val="22"/>
              </w:rPr>
              <w:t>5</w:t>
            </w:r>
            <w:r w:rsidRPr="000E038A">
              <w:rPr>
                <w:rFonts w:ascii="標楷體" w:eastAsia="標楷體" w:hAnsi="標楷體" w:hint="eastAsia"/>
                <w:sz w:val="22"/>
              </w:rPr>
              <w:t>分，較差</w:t>
            </w:r>
            <w:r w:rsidRPr="000E038A">
              <w:rPr>
                <w:rFonts w:ascii="標楷體" w:eastAsia="標楷體" w:hAnsi="標楷體"/>
                <w:sz w:val="22"/>
              </w:rPr>
              <w:t>0</w:t>
            </w:r>
            <w:r w:rsidRPr="000E038A">
              <w:rPr>
                <w:rFonts w:ascii="標楷體" w:eastAsia="標楷體" w:hAnsi="標楷體" w:hint="eastAsia"/>
                <w:sz w:val="22"/>
              </w:rPr>
              <w:t>分）</w:t>
            </w:r>
          </w:p>
          <w:p w:rsidR="00B2340F" w:rsidRPr="000E038A" w:rsidRDefault="00B2340F" w:rsidP="001270FC">
            <w:pPr>
              <w:spacing w:line="280" w:lineRule="atLeast"/>
              <w:ind w:right="147"/>
              <w:jc w:val="both"/>
              <w:rPr>
                <w:rFonts w:ascii="標楷體" w:eastAsia="標楷體" w:hAnsi="標楷體"/>
                <w:sz w:val="22"/>
              </w:rPr>
            </w:pPr>
            <w:r w:rsidRPr="000E038A">
              <w:rPr>
                <w:rFonts w:ascii="標楷體" w:eastAsia="標楷體" w:hAnsi="標楷體" w:hint="eastAsia"/>
                <w:sz w:val="22"/>
              </w:rPr>
              <w:t>原因：</w:t>
            </w:r>
            <w:r>
              <w:rPr>
                <w:rFonts w:ascii="標楷體" w:eastAsia="標楷體" w:hAnsi="標楷體" w:hint="eastAsia"/>
                <w:sz w:val="22"/>
                <w:u w:val="single"/>
              </w:rPr>
              <w:t>遇到不會的、不懂的，我會主動詢問、尋求解答。</w:t>
            </w:r>
            <w:r w:rsidRPr="000E038A">
              <w:rPr>
                <w:rFonts w:ascii="標楷體" w:eastAsia="標楷體" w:hAnsi="標楷體"/>
                <w:sz w:val="22"/>
                <w:u w:val="single"/>
              </w:rPr>
              <w:t xml:space="preserve"> </w:t>
            </w:r>
          </w:p>
        </w:tc>
      </w:tr>
      <w:tr w:rsidR="00B2340F" w:rsidRPr="000E038A" w:rsidTr="00D7308E">
        <w:trPr>
          <w:cantSplit/>
          <w:trHeight w:val="360"/>
          <w:jc w:val="center"/>
        </w:trPr>
        <w:tc>
          <w:tcPr>
            <w:tcW w:w="10774" w:type="dxa"/>
            <w:gridSpan w:val="9"/>
            <w:tcBorders>
              <w:top w:val="single" w:sz="4" w:space="0" w:color="auto"/>
              <w:bottom w:val="single" w:sz="4" w:space="0" w:color="auto"/>
            </w:tcBorders>
            <w:vAlign w:val="center"/>
          </w:tcPr>
          <w:p w:rsidR="00B2340F" w:rsidRPr="000E038A" w:rsidRDefault="00B2340F" w:rsidP="001270FC">
            <w:pPr>
              <w:ind w:right="146"/>
              <w:jc w:val="both"/>
              <w:rPr>
                <w:rFonts w:ascii="標楷體" w:eastAsia="標楷體" w:hAnsi="標楷體"/>
                <w:sz w:val="22"/>
              </w:rPr>
            </w:pPr>
            <w:r w:rsidRPr="000E038A">
              <w:rPr>
                <w:rFonts w:ascii="標楷體" w:eastAsia="標楷體" w:hAnsi="標楷體" w:hint="eastAsia"/>
                <w:sz w:val="22"/>
              </w:rPr>
              <w:t>二、個人參與小組討論的表現：</w:t>
            </w:r>
          </w:p>
        </w:tc>
      </w:tr>
      <w:tr w:rsidR="00B2340F" w:rsidRPr="000E038A" w:rsidTr="00D7308E">
        <w:trPr>
          <w:cantSplit/>
          <w:trHeight w:val="360"/>
          <w:jc w:val="center"/>
        </w:trPr>
        <w:tc>
          <w:tcPr>
            <w:tcW w:w="1811" w:type="dxa"/>
            <w:gridSpan w:val="2"/>
            <w:tcBorders>
              <w:top w:val="single" w:sz="4" w:space="0" w:color="auto"/>
              <w:bottom w:val="single" w:sz="4" w:space="0" w:color="auto"/>
              <w:right w:val="single" w:sz="4" w:space="0" w:color="auto"/>
            </w:tcBorders>
            <w:vAlign w:val="center"/>
          </w:tcPr>
          <w:p w:rsidR="00B2340F" w:rsidRPr="000E038A" w:rsidRDefault="00B2340F" w:rsidP="001270FC">
            <w:pPr>
              <w:ind w:right="146"/>
              <w:jc w:val="center"/>
              <w:rPr>
                <w:rFonts w:ascii="標楷體" w:eastAsia="標楷體" w:hAnsi="標楷體"/>
                <w:sz w:val="22"/>
              </w:rPr>
            </w:pPr>
            <w:r w:rsidRPr="000E038A">
              <w:rPr>
                <w:rFonts w:ascii="標楷體" w:eastAsia="標楷體" w:hAnsi="標楷體" w:hint="eastAsia"/>
                <w:sz w:val="22"/>
              </w:rPr>
              <w:t>月</w:t>
            </w:r>
            <w:r w:rsidRPr="000E038A">
              <w:rPr>
                <w:rFonts w:ascii="標楷體" w:eastAsia="標楷體" w:hAnsi="標楷體"/>
                <w:sz w:val="22"/>
              </w:rPr>
              <w:t>/</w:t>
            </w:r>
            <w:r w:rsidRPr="000E038A">
              <w:rPr>
                <w:rFonts w:ascii="標楷體" w:eastAsia="標楷體" w:hAnsi="標楷體" w:hint="eastAsia"/>
                <w:sz w:val="22"/>
              </w:rPr>
              <w:t>日</w:t>
            </w:r>
          </w:p>
        </w:tc>
        <w:tc>
          <w:tcPr>
            <w:tcW w:w="1440" w:type="dxa"/>
            <w:gridSpan w:val="2"/>
            <w:tcBorders>
              <w:top w:val="single" w:sz="4" w:space="0" w:color="auto"/>
              <w:left w:val="single" w:sz="4" w:space="0" w:color="auto"/>
              <w:bottom w:val="single" w:sz="4" w:space="0" w:color="auto"/>
            </w:tcBorders>
            <w:vAlign w:val="center"/>
          </w:tcPr>
          <w:p w:rsidR="00B2340F" w:rsidRPr="000E038A" w:rsidRDefault="00B2340F" w:rsidP="001270FC">
            <w:pPr>
              <w:ind w:right="146"/>
              <w:jc w:val="center"/>
              <w:rPr>
                <w:rFonts w:ascii="標楷體" w:eastAsia="標楷體" w:hAnsi="標楷體"/>
                <w:sz w:val="22"/>
              </w:rPr>
            </w:pPr>
            <w:r w:rsidRPr="000E038A">
              <w:rPr>
                <w:rFonts w:ascii="標楷體" w:eastAsia="標楷體" w:hAnsi="標楷體" w:hint="eastAsia"/>
                <w:sz w:val="22"/>
              </w:rPr>
              <w:t>是否出席</w:t>
            </w:r>
          </w:p>
        </w:tc>
        <w:tc>
          <w:tcPr>
            <w:tcW w:w="3503" w:type="dxa"/>
            <w:tcBorders>
              <w:top w:val="single" w:sz="4" w:space="0" w:color="auto"/>
              <w:left w:val="single" w:sz="4" w:space="0" w:color="auto"/>
              <w:bottom w:val="single" w:sz="4" w:space="0" w:color="auto"/>
            </w:tcBorders>
            <w:vAlign w:val="center"/>
          </w:tcPr>
          <w:p w:rsidR="00B2340F" w:rsidRPr="000E038A" w:rsidRDefault="00B2340F" w:rsidP="001270FC">
            <w:pPr>
              <w:ind w:right="146"/>
              <w:jc w:val="center"/>
              <w:rPr>
                <w:rFonts w:ascii="標楷體" w:eastAsia="標楷體" w:hAnsi="標楷體"/>
                <w:sz w:val="22"/>
              </w:rPr>
            </w:pPr>
            <w:r w:rsidRPr="000E038A">
              <w:rPr>
                <w:rFonts w:ascii="標楷體" w:eastAsia="標楷體" w:hAnsi="標楷體" w:hint="eastAsia"/>
                <w:sz w:val="22"/>
              </w:rPr>
              <w:t>表現情形</w:t>
            </w:r>
          </w:p>
        </w:tc>
        <w:tc>
          <w:tcPr>
            <w:tcW w:w="1610" w:type="dxa"/>
            <w:tcBorders>
              <w:top w:val="single" w:sz="4" w:space="0" w:color="auto"/>
              <w:left w:val="single" w:sz="4" w:space="0" w:color="auto"/>
              <w:bottom w:val="single" w:sz="4" w:space="0" w:color="auto"/>
            </w:tcBorders>
            <w:vAlign w:val="center"/>
          </w:tcPr>
          <w:p w:rsidR="00B2340F" w:rsidRPr="000E038A" w:rsidRDefault="00B2340F" w:rsidP="001270FC">
            <w:pPr>
              <w:ind w:right="146"/>
              <w:jc w:val="center"/>
              <w:rPr>
                <w:rFonts w:ascii="標楷體" w:eastAsia="標楷體" w:hAnsi="標楷體"/>
                <w:sz w:val="22"/>
              </w:rPr>
            </w:pPr>
            <w:r w:rsidRPr="000E038A">
              <w:rPr>
                <w:rFonts w:ascii="標楷體" w:eastAsia="標楷體" w:hAnsi="標楷體" w:hint="eastAsia"/>
                <w:sz w:val="22"/>
              </w:rPr>
              <w:t>花費時間</w:t>
            </w:r>
          </w:p>
        </w:tc>
        <w:tc>
          <w:tcPr>
            <w:tcW w:w="2410" w:type="dxa"/>
            <w:gridSpan w:val="3"/>
            <w:tcBorders>
              <w:top w:val="single" w:sz="4" w:space="0" w:color="auto"/>
              <w:left w:val="single" w:sz="4" w:space="0" w:color="auto"/>
              <w:bottom w:val="single" w:sz="4" w:space="0" w:color="auto"/>
            </w:tcBorders>
            <w:vAlign w:val="center"/>
          </w:tcPr>
          <w:p w:rsidR="00B2340F" w:rsidRPr="000E038A" w:rsidRDefault="00B2340F" w:rsidP="001270FC">
            <w:pPr>
              <w:ind w:right="146"/>
              <w:jc w:val="center"/>
              <w:rPr>
                <w:rFonts w:ascii="標楷體" w:eastAsia="標楷體" w:hAnsi="標楷體"/>
                <w:sz w:val="22"/>
              </w:rPr>
            </w:pPr>
            <w:r w:rsidRPr="000E038A">
              <w:rPr>
                <w:rFonts w:ascii="標楷體" w:eastAsia="標楷體" w:hAnsi="標楷體" w:hint="eastAsia"/>
                <w:sz w:val="22"/>
              </w:rPr>
              <w:t>備註</w:t>
            </w:r>
          </w:p>
        </w:tc>
      </w:tr>
      <w:tr w:rsidR="00B2340F" w:rsidRPr="000E038A" w:rsidTr="00D7308E">
        <w:trPr>
          <w:cantSplit/>
          <w:trHeight w:val="360"/>
          <w:jc w:val="center"/>
        </w:trPr>
        <w:tc>
          <w:tcPr>
            <w:tcW w:w="1811" w:type="dxa"/>
            <w:gridSpan w:val="2"/>
            <w:tcBorders>
              <w:top w:val="single" w:sz="4" w:space="0" w:color="auto"/>
              <w:bottom w:val="single" w:sz="4" w:space="0" w:color="auto"/>
              <w:right w:val="single" w:sz="4" w:space="0" w:color="auto"/>
            </w:tcBorders>
            <w:vAlign w:val="center"/>
          </w:tcPr>
          <w:p w:rsidR="00B2340F" w:rsidRPr="000E038A" w:rsidRDefault="00B2340F" w:rsidP="001270FC">
            <w:pPr>
              <w:ind w:right="146"/>
              <w:jc w:val="both"/>
              <w:rPr>
                <w:rFonts w:ascii="標楷體" w:eastAsia="標楷體" w:hAnsi="標楷體"/>
                <w:sz w:val="22"/>
              </w:rPr>
            </w:pPr>
            <w:r w:rsidRPr="000E038A">
              <w:rPr>
                <w:rFonts w:ascii="標楷體" w:eastAsia="標楷體" w:hAnsi="標楷體" w:hint="eastAsia"/>
                <w:sz w:val="22"/>
              </w:rPr>
              <w:t>3/13</w:t>
            </w:r>
          </w:p>
        </w:tc>
        <w:tc>
          <w:tcPr>
            <w:tcW w:w="1440" w:type="dxa"/>
            <w:gridSpan w:val="2"/>
            <w:tcBorders>
              <w:top w:val="single" w:sz="4" w:space="0" w:color="auto"/>
              <w:left w:val="single" w:sz="4" w:space="0" w:color="auto"/>
              <w:bottom w:val="single" w:sz="4" w:space="0" w:color="auto"/>
            </w:tcBorders>
            <w:vAlign w:val="center"/>
          </w:tcPr>
          <w:p w:rsidR="00B2340F" w:rsidRPr="000E038A" w:rsidRDefault="00B2340F" w:rsidP="001270FC">
            <w:pPr>
              <w:ind w:right="146"/>
              <w:jc w:val="both"/>
              <w:rPr>
                <w:rFonts w:ascii="標楷體" w:eastAsia="標楷體" w:hAnsi="標楷體"/>
                <w:sz w:val="22"/>
              </w:rPr>
            </w:pPr>
            <w:r w:rsidRPr="000E038A">
              <w:rPr>
                <w:rFonts w:ascii="標楷體" w:eastAsia="標楷體" w:hAnsi="標楷體" w:cs="Segoe UI Emoji" w:hint="eastAsia"/>
                <w:sz w:val="22"/>
              </w:rPr>
              <w:t>■</w:t>
            </w:r>
            <w:r w:rsidRPr="000E038A">
              <w:rPr>
                <w:rFonts w:ascii="標楷體" w:eastAsia="標楷體" w:hAnsi="標楷體" w:hint="eastAsia"/>
                <w:sz w:val="22"/>
              </w:rPr>
              <w:t>是 □否</w:t>
            </w:r>
          </w:p>
        </w:tc>
        <w:tc>
          <w:tcPr>
            <w:tcW w:w="3503" w:type="dxa"/>
            <w:tcBorders>
              <w:top w:val="single" w:sz="4" w:space="0" w:color="auto"/>
              <w:left w:val="single" w:sz="4" w:space="0" w:color="auto"/>
              <w:bottom w:val="single" w:sz="4" w:space="0" w:color="auto"/>
            </w:tcBorders>
            <w:vAlign w:val="center"/>
          </w:tcPr>
          <w:p w:rsidR="00B2340F" w:rsidRPr="000E038A" w:rsidRDefault="00B2340F" w:rsidP="001270FC">
            <w:pPr>
              <w:ind w:right="146"/>
              <w:jc w:val="both"/>
              <w:rPr>
                <w:rFonts w:ascii="標楷體" w:eastAsia="標楷體" w:hAnsi="標楷體"/>
                <w:sz w:val="22"/>
              </w:rPr>
            </w:pPr>
            <w:r w:rsidRPr="000E038A">
              <w:rPr>
                <w:rFonts w:ascii="標楷體" w:eastAsia="標楷體" w:hAnsi="標楷體" w:hint="eastAsia"/>
                <w:sz w:val="22"/>
              </w:rPr>
              <w:t>□甚佳</w:t>
            </w:r>
            <w:r w:rsidRPr="000E038A">
              <w:rPr>
                <w:rFonts w:ascii="標楷體" w:eastAsia="標楷體" w:hAnsi="標楷體"/>
                <w:sz w:val="22"/>
              </w:rPr>
              <w:t xml:space="preserve"> </w:t>
            </w:r>
            <w:r w:rsidRPr="000E038A">
              <w:rPr>
                <w:rFonts w:ascii="標楷體" w:eastAsia="標楷體" w:hAnsi="標楷體" w:hint="eastAsia"/>
                <w:sz w:val="22"/>
              </w:rPr>
              <w:t xml:space="preserve">   ■普通</w:t>
            </w:r>
            <w:r w:rsidRPr="000E038A">
              <w:rPr>
                <w:rFonts w:ascii="標楷體" w:eastAsia="標楷體" w:hAnsi="標楷體"/>
                <w:sz w:val="22"/>
              </w:rPr>
              <w:t xml:space="preserve"> </w:t>
            </w:r>
            <w:r w:rsidRPr="000E038A">
              <w:rPr>
                <w:rFonts w:ascii="標楷體" w:eastAsia="標楷體" w:hAnsi="標楷體" w:hint="eastAsia"/>
                <w:sz w:val="22"/>
              </w:rPr>
              <w:t xml:space="preserve">  □不夠積極</w:t>
            </w:r>
          </w:p>
        </w:tc>
        <w:tc>
          <w:tcPr>
            <w:tcW w:w="1610" w:type="dxa"/>
            <w:tcBorders>
              <w:top w:val="single" w:sz="4" w:space="0" w:color="auto"/>
              <w:left w:val="single" w:sz="4" w:space="0" w:color="auto"/>
              <w:bottom w:val="single" w:sz="4" w:space="0" w:color="auto"/>
            </w:tcBorders>
            <w:vAlign w:val="center"/>
          </w:tcPr>
          <w:p w:rsidR="00B2340F" w:rsidRPr="000E038A" w:rsidRDefault="00B2340F" w:rsidP="001270FC">
            <w:pPr>
              <w:ind w:left="32" w:right="146"/>
              <w:jc w:val="right"/>
              <w:rPr>
                <w:rFonts w:ascii="標楷體" w:eastAsia="標楷體" w:hAnsi="標楷體"/>
                <w:sz w:val="22"/>
              </w:rPr>
            </w:pPr>
            <w:r w:rsidRPr="000E038A">
              <w:rPr>
                <w:rFonts w:ascii="標楷體" w:eastAsia="標楷體" w:hAnsi="標楷體" w:hint="eastAsia"/>
                <w:sz w:val="22"/>
              </w:rPr>
              <w:t xml:space="preserve"> 120分鐘</w:t>
            </w:r>
          </w:p>
        </w:tc>
        <w:tc>
          <w:tcPr>
            <w:tcW w:w="2410" w:type="dxa"/>
            <w:gridSpan w:val="3"/>
            <w:tcBorders>
              <w:top w:val="single" w:sz="4" w:space="0" w:color="auto"/>
              <w:left w:val="single" w:sz="4" w:space="0" w:color="auto"/>
              <w:bottom w:val="single" w:sz="4" w:space="0" w:color="auto"/>
            </w:tcBorders>
            <w:vAlign w:val="center"/>
          </w:tcPr>
          <w:p w:rsidR="00B2340F" w:rsidRPr="000E038A" w:rsidRDefault="00B2340F" w:rsidP="001270FC">
            <w:pPr>
              <w:ind w:left="32" w:right="146"/>
              <w:jc w:val="both"/>
              <w:rPr>
                <w:rFonts w:ascii="標楷體" w:eastAsia="標楷體" w:hAnsi="標楷體"/>
                <w:sz w:val="22"/>
              </w:rPr>
            </w:pPr>
          </w:p>
        </w:tc>
      </w:tr>
      <w:tr w:rsidR="00B2340F" w:rsidRPr="000E038A" w:rsidTr="00D7308E">
        <w:trPr>
          <w:cantSplit/>
          <w:trHeight w:val="360"/>
          <w:jc w:val="center"/>
        </w:trPr>
        <w:tc>
          <w:tcPr>
            <w:tcW w:w="1811" w:type="dxa"/>
            <w:gridSpan w:val="2"/>
            <w:tcBorders>
              <w:top w:val="single" w:sz="4" w:space="0" w:color="auto"/>
              <w:bottom w:val="single" w:sz="4" w:space="0" w:color="auto"/>
              <w:right w:val="single" w:sz="4" w:space="0" w:color="auto"/>
            </w:tcBorders>
            <w:vAlign w:val="center"/>
          </w:tcPr>
          <w:p w:rsidR="00B2340F" w:rsidRPr="000E038A" w:rsidRDefault="00B2340F" w:rsidP="001270FC">
            <w:pPr>
              <w:ind w:right="146"/>
              <w:jc w:val="both"/>
              <w:rPr>
                <w:rFonts w:ascii="標楷體" w:eastAsia="標楷體" w:hAnsi="標楷體"/>
                <w:sz w:val="22"/>
              </w:rPr>
            </w:pPr>
            <w:r w:rsidRPr="000E038A">
              <w:rPr>
                <w:rFonts w:ascii="標楷體" w:eastAsia="標楷體" w:hAnsi="標楷體" w:hint="eastAsia"/>
                <w:sz w:val="22"/>
              </w:rPr>
              <w:t>4/23</w:t>
            </w:r>
          </w:p>
        </w:tc>
        <w:tc>
          <w:tcPr>
            <w:tcW w:w="1440" w:type="dxa"/>
            <w:gridSpan w:val="2"/>
            <w:tcBorders>
              <w:top w:val="single" w:sz="4" w:space="0" w:color="auto"/>
              <w:left w:val="single" w:sz="4" w:space="0" w:color="auto"/>
              <w:bottom w:val="single" w:sz="4" w:space="0" w:color="auto"/>
            </w:tcBorders>
            <w:vAlign w:val="center"/>
          </w:tcPr>
          <w:p w:rsidR="00B2340F" w:rsidRPr="000E038A" w:rsidRDefault="00B2340F" w:rsidP="001270FC">
            <w:pPr>
              <w:ind w:right="146"/>
              <w:jc w:val="both"/>
              <w:rPr>
                <w:rFonts w:ascii="標楷體" w:eastAsia="標楷體" w:hAnsi="標楷體"/>
                <w:sz w:val="22"/>
              </w:rPr>
            </w:pPr>
            <w:r w:rsidRPr="000E038A">
              <w:rPr>
                <w:rFonts w:ascii="標楷體" w:eastAsia="標楷體" w:hAnsi="標楷體" w:cs="Segoe UI Emoji" w:hint="eastAsia"/>
                <w:sz w:val="22"/>
              </w:rPr>
              <w:t>■</w:t>
            </w:r>
            <w:r w:rsidRPr="000E038A">
              <w:rPr>
                <w:rFonts w:ascii="標楷體" w:eastAsia="標楷體" w:hAnsi="標楷體" w:hint="eastAsia"/>
                <w:sz w:val="22"/>
              </w:rPr>
              <w:t>是 □否</w:t>
            </w:r>
          </w:p>
        </w:tc>
        <w:tc>
          <w:tcPr>
            <w:tcW w:w="3503" w:type="dxa"/>
            <w:tcBorders>
              <w:top w:val="single" w:sz="4" w:space="0" w:color="auto"/>
              <w:left w:val="single" w:sz="4" w:space="0" w:color="auto"/>
              <w:bottom w:val="single" w:sz="4" w:space="0" w:color="auto"/>
            </w:tcBorders>
            <w:vAlign w:val="center"/>
          </w:tcPr>
          <w:p w:rsidR="00B2340F" w:rsidRPr="000E038A" w:rsidRDefault="00B2340F" w:rsidP="001270FC">
            <w:pPr>
              <w:ind w:right="146"/>
              <w:jc w:val="both"/>
              <w:rPr>
                <w:rFonts w:ascii="標楷體" w:eastAsia="標楷體" w:hAnsi="標楷體"/>
                <w:sz w:val="22"/>
              </w:rPr>
            </w:pPr>
            <w:r w:rsidRPr="000E038A">
              <w:rPr>
                <w:rFonts w:ascii="標楷體" w:eastAsia="標楷體" w:hAnsi="標楷體" w:hint="eastAsia"/>
                <w:sz w:val="22"/>
              </w:rPr>
              <w:t>□甚佳</w:t>
            </w:r>
            <w:r w:rsidRPr="000E038A">
              <w:rPr>
                <w:rFonts w:ascii="標楷體" w:eastAsia="標楷體" w:hAnsi="標楷體"/>
                <w:sz w:val="22"/>
              </w:rPr>
              <w:t xml:space="preserve"> </w:t>
            </w:r>
            <w:r w:rsidRPr="000E038A">
              <w:rPr>
                <w:rFonts w:ascii="標楷體" w:eastAsia="標楷體" w:hAnsi="標楷體" w:hint="eastAsia"/>
                <w:sz w:val="22"/>
              </w:rPr>
              <w:t xml:space="preserve">   ■普通</w:t>
            </w:r>
            <w:r w:rsidRPr="000E038A">
              <w:rPr>
                <w:rFonts w:ascii="標楷體" w:eastAsia="標楷體" w:hAnsi="標楷體"/>
                <w:sz w:val="22"/>
              </w:rPr>
              <w:t xml:space="preserve"> </w:t>
            </w:r>
            <w:r w:rsidRPr="000E038A">
              <w:rPr>
                <w:rFonts w:ascii="標楷體" w:eastAsia="標楷體" w:hAnsi="標楷體" w:hint="eastAsia"/>
                <w:sz w:val="22"/>
              </w:rPr>
              <w:t xml:space="preserve">  □不夠積極</w:t>
            </w:r>
          </w:p>
        </w:tc>
        <w:tc>
          <w:tcPr>
            <w:tcW w:w="1610" w:type="dxa"/>
            <w:tcBorders>
              <w:top w:val="single" w:sz="4" w:space="0" w:color="auto"/>
              <w:left w:val="single" w:sz="4" w:space="0" w:color="auto"/>
              <w:bottom w:val="single" w:sz="4" w:space="0" w:color="auto"/>
            </w:tcBorders>
            <w:vAlign w:val="center"/>
          </w:tcPr>
          <w:p w:rsidR="00B2340F" w:rsidRPr="000E038A" w:rsidRDefault="00B2340F" w:rsidP="001270FC">
            <w:pPr>
              <w:ind w:right="146"/>
              <w:jc w:val="right"/>
              <w:rPr>
                <w:rFonts w:ascii="標楷體" w:eastAsia="標楷體" w:hAnsi="標楷體"/>
                <w:sz w:val="22"/>
              </w:rPr>
            </w:pPr>
            <w:r w:rsidRPr="000E038A">
              <w:rPr>
                <w:rFonts w:ascii="標楷體" w:eastAsia="標楷體" w:hAnsi="標楷體" w:hint="eastAsia"/>
                <w:sz w:val="22"/>
              </w:rPr>
              <w:t>120分鐘</w:t>
            </w:r>
          </w:p>
        </w:tc>
        <w:tc>
          <w:tcPr>
            <w:tcW w:w="2410" w:type="dxa"/>
            <w:gridSpan w:val="3"/>
            <w:tcBorders>
              <w:top w:val="single" w:sz="4" w:space="0" w:color="auto"/>
              <w:left w:val="single" w:sz="4" w:space="0" w:color="auto"/>
              <w:bottom w:val="single" w:sz="4" w:space="0" w:color="auto"/>
            </w:tcBorders>
            <w:vAlign w:val="center"/>
          </w:tcPr>
          <w:p w:rsidR="00B2340F" w:rsidRPr="000E038A" w:rsidRDefault="00B2340F" w:rsidP="001270FC">
            <w:pPr>
              <w:ind w:right="146"/>
              <w:jc w:val="both"/>
              <w:rPr>
                <w:rFonts w:ascii="標楷體" w:eastAsia="標楷體" w:hAnsi="標楷體"/>
                <w:sz w:val="22"/>
              </w:rPr>
            </w:pPr>
          </w:p>
        </w:tc>
      </w:tr>
      <w:tr w:rsidR="00B2340F" w:rsidRPr="000E038A" w:rsidTr="00D7308E">
        <w:trPr>
          <w:cantSplit/>
          <w:trHeight w:val="360"/>
          <w:jc w:val="center"/>
        </w:trPr>
        <w:tc>
          <w:tcPr>
            <w:tcW w:w="1811" w:type="dxa"/>
            <w:gridSpan w:val="2"/>
            <w:tcBorders>
              <w:top w:val="single" w:sz="4" w:space="0" w:color="auto"/>
              <w:bottom w:val="single" w:sz="4" w:space="0" w:color="auto"/>
              <w:right w:val="single" w:sz="4" w:space="0" w:color="auto"/>
            </w:tcBorders>
            <w:vAlign w:val="center"/>
          </w:tcPr>
          <w:p w:rsidR="00B2340F" w:rsidRPr="000E038A" w:rsidRDefault="00B2340F" w:rsidP="001270FC">
            <w:pPr>
              <w:ind w:right="146"/>
              <w:jc w:val="both"/>
              <w:rPr>
                <w:rFonts w:ascii="標楷體" w:eastAsia="標楷體" w:hAnsi="標楷體"/>
                <w:sz w:val="22"/>
              </w:rPr>
            </w:pPr>
            <w:r w:rsidRPr="000E038A">
              <w:rPr>
                <w:rFonts w:ascii="標楷體" w:eastAsia="標楷體" w:hAnsi="標楷體" w:hint="eastAsia"/>
                <w:sz w:val="22"/>
              </w:rPr>
              <w:t>6/1</w:t>
            </w:r>
          </w:p>
        </w:tc>
        <w:tc>
          <w:tcPr>
            <w:tcW w:w="1440" w:type="dxa"/>
            <w:gridSpan w:val="2"/>
            <w:tcBorders>
              <w:top w:val="single" w:sz="4" w:space="0" w:color="auto"/>
              <w:left w:val="single" w:sz="4" w:space="0" w:color="auto"/>
              <w:bottom w:val="single" w:sz="4" w:space="0" w:color="auto"/>
            </w:tcBorders>
            <w:vAlign w:val="center"/>
          </w:tcPr>
          <w:p w:rsidR="00B2340F" w:rsidRPr="000E038A" w:rsidRDefault="00B2340F" w:rsidP="001270FC">
            <w:pPr>
              <w:ind w:right="146"/>
              <w:jc w:val="both"/>
              <w:rPr>
                <w:rFonts w:ascii="標楷體" w:eastAsia="標楷體" w:hAnsi="標楷體"/>
                <w:sz w:val="22"/>
              </w:rPr>
            </w:pPr>
            <w:r w:rsidRPr="000E038A">
              <w:rPr>
                <w:rFonts w:ascii="標楷體" w:eastAsia="標楷體" w:hAnsi="標楷體" w:cs="Segoe UI Emoji" w:hint="eastAsia"/>
                <w:sz w:val="22"/>
              </w:rPr>
              <w:t>■</w:t>
            </w:r>
            <w:r w:rsidRPr="000E038A">
              <w:rPr>
                <w:rFonts w:ascii="標楷體" w:eastAsia="標楷體" w:hAnsi="標楷體" w:hint="eastAsia"/>
                <w:sz w:val="22"/>
              </w:rPr>
              <w:t>是 □否</w:t>
            </w:r>
          </w:p>
        </w:tc>
        <w:tc>
          <w:tcPr>
            <w:tcW w:w="3503" w:type="dxa"/>
            <w:tcBorders>
              <w:top w:val="single" w:sz="4" w:space="0" w:color="auto"/>
              <w:left w:val="single" w:sz="4" w:space="0" w:color="auto"/>
              <w:bottom w:val="single" w:sz="4" w:space="0" w:color="auto"/>
            </w:tcBorders>
            <w:vAlign w:val="center"/>
          </w:tcPr>
          <w:p w:rsidR="00B2340F" w:rsidRPr="000E038A" w:rsidRDefault="00B2340F" w:rsidP="001270FC">
            <w:pPr>
              <w:ind w:right="146"/>
              <w:jc w:val="both"/>
              <w:rPr>
                <w:rFonts w:ascii="標楷體" w:eastAsia="標楷體" w:hAnsi="標楷體"/>
                <w:sz w:val="22"/>
              </w:rPr>
            </w:pPr>
            <w:r w:rsidRPr="000E038A">
              <w:rPr>
                <w:rFonts w:ascii="標楷體" w:eastAsia="標楷體" w:hAnsi="標楷體" w:hint="eastAsia"/>
                <w:sz w:val="22"/>
              </w:rPr>
              <w:t>□甚佳</w:t>
            </w:r>
            <w:r w:rsidRPr="000E038A">
              <w:rPr>
                <w:rFonts w:ascii="標楷體" w:eastAsia="標楷體" w:hAnsi="標楷體"/>
                <w:sz w:val="22"/>
              </w:rPr>
              <w:t xml:space="preserve"> </w:t>
            </w:r>
            <w:r w:rsidRPr="000E038A">
              <w:rPr>
                <w:rFonts w:ascii="標楷體" w:eastAsia="標楷體" w:hAnsi="標楷體" w:hint="eastAsia"/>
                <w:sz w:val="22"/>
              </w:rPr>
              <w:t xml:space="preserve">   </w:t>
            </w:r>
            <w:r>
              <w:rPr>
                <w:rFonts w:ascii="標楷體" w:eastAsia="標楷體" w:hAnsi="標楷體" w:hint="eastAsia"/>
                <w:sz w:val="22"/>
              </w:rPr>
              <w:t>□</w:t>
            </w:r>
            <w:r w:rsidRPr="000E038A">
              <w:rPr>
                <w:rFonts w:ascii="標楷體" w:eastAsia="標楷體" w:hAnsi="標楷體" w:hint="eastAsia"/>
                <w:sz w:val="22"/>
              </w:rPr>
              <w:t>普通</w:t>
            </w:r>
            <w:r w:rsidRPr="000E038A">
              <w:rPr>
                <w:rFonts w:ascii="標楷體" w:eastAsia="標楷體" w:hAnsi="標楷體"/>
                <w:sz w:val="22"/>
              </w:rPr>
              <w:t xml:space="preserve"> </w:t>
            </w:r>
            <w:r w:rsidRPr="000E038A">
              <w:rPr>
                <w:rFonts w:ascii="標楷體" w:eastAsia="標楷體" w:hAnsi="標楷體" w:hint="eastAsia"/>
                <w:sz w:val="22"/>
              </w:rPr>
              <w:t xml:space="preserve">  </w:t>
            </w:r>
            <w:r>
              <w:rPr>
                <w:rFonts w:ascii="標楷體" w:eastAsia="標楷體" w:hAnsi="標楷體" w:hint="eastAsia"/>
                <w:sz w:val="22"/>
              </w:rPr>
              <w:t>■</w:t>
            </w:r>
            <w:r w:rsidRPr="000E038A">
              <w:rPr>
                <w:rFonts w:ascii="標楷體" w:eastAsia="標楷體" w:hAnsi="標楷體" w:hint="eastAsia"/>
                <w:sz w:val="22"/>
              </w:rPr>
              <w:t>不夠積極</w:t>
            </w:r>
          </w:p>
        </w:tc>
        <w:tc>
          <w:tcPr>
            <w:tcW w:w="1610" w:type="dxa"/>
            <w:tcBorders>
              <w:top w:val="single" w:sz="4" w:space="0" w:color="auto"/>
              <w:left w:val="single" w:sz="4" w:space="0" w:color="auto"/>
              <w:bottom w:val="single" w:sz="4" w:space="0" w:color="auto"/>
            </w:tcBorders>
            <w:vAlign w:val="center"/>
          </w:tcPr>
          <w:p w:rsidR="00B2340F" w:rsidRPr="000E038A" w:rsidRDefault="00B2340F" w:rsidP="001270FC">
            <w:pPr>
              <w:ind w:left="32" w:right="146"/>
              <w:jc w:val="right"/>
              <w:rPr>
                <w:rFonts w:ascii="標楷體" w:eastAsia="標楷體" w:hAnsi="標楷體"/>
                <w:sz w:val="22"/>
              </w:rPr>
            </w:pPr>
            <w:r w:rsidRPr="000E038A">
              <w:rPr>
                <w:rFonts w:ascii="標楷體" w:eastAsia="標楷體" w:hAnsi="標楷體" w:hint="eastAsia"/>
                <w:sz w:val="22"/>
              </w:rPr>
              <w:t xml:space="preserve">   180分鐘</w:t>
            </w:r>
          </w:p>
        </w:tc>
        <w:tc>
          <w:tcPr>
            <w:tcW w:w="2410" w:type="dxa"/>
            <w:gridSpan w:val="3"/>
            <w:tcBorders>
              <w:top w:val="single" w:sz="4" w:space="0" w:color="auto"/>
              <w:left w:val="single" w:sz="4" w:space="0" w:color="auto"/>
              <w:bottom w:val="single" w:sz="4" w:space="0" w:color="auto"/>
            </w:tcBorders>
            <w:vAlign w:val="center"/>
          </w:tcPr>
          <w:p w:rsidR="00B2340F" w:rsidRPr="000E038A" w:rsidRDefault="00B2340F" w:rsidP="001270FC">
            <w:pPr>
              <w:ind w:right="146"/>
              <w:jc w:val="both"/>
              <w:rPr>
                <w:rFonts w:ascii="標楷體" w:eastAsia="標楷體" w:hAnsi="標楷體"/>
                <w:sz w:val="22"/>
              </w:rPr>
            </w:pPr>
          </w:p>
        </w:tc>
      </w:tr>
      <w:tr w:rsidR="00B2340F" w:rsidRPr="000E038A" w:rsidTr="00D7308E">
        <w:trPr>
          <w:cantSplit/>
          <w:trHeight w:val="360"/>
          <w:jc w:val="center"/>
        </w:trPr>
        <w:tc>
          <w:tcPr>
            <w:tcW w:w="1811" w:type="dxa"/>
            <w:gridSpan w:val="2"/>
            <w:tcBorders>
              <w:top w:val="single" w:sz="4" w:space="0" w:color="auto"/>
              <w:bottom w:val="single" w:sz="4" w:space="0" w:color="auto"/>
              <w:right w:val="single" w:sz="4" w:space="0" w:color="auto"/>
            </w:tcBorders>
            <w:vAlign w:val="center"/>
          </w:tcPr>
          <w:p w:rsidR="00B2340F" w:rsidRPr="000E038A" w:rsidRDefault="00B2340F" w:rsidP="001270FC">
            <w:pPr>
              <w:ind w:right="146"/>
              <w:jc w:val="both"/>
              <w:rPr>
                <w:rFonts w:ascii="標楷體" w:eastAsia="標楷體" w:hAnsi="標楷體"/>
                <w:sz w:val="22"/>
              </w:rPr>
            </w:pPr>
            <w:r w:rsidRPr="000E038A">
              <w:rPr>
                <w:rFonts w:ascii="標楷體" w:eastAsia="標楷體" w:hAnsi="標楷體" w:hint="eastAsia"/>
                <w:sz w:val="22"/>
              </w:rPr>
              <w:t>6/4</w:t>
            </w:r>
          </w:p>
        </w:tc>
        <w:tc>
          <w:tcPr>
            <w:tcW w:w="1440" w:type="dxa"/>
            <w:gridSpan w:val="2"/>
            <w:tcBorders>
              <w:top w:val="single" w:sz="4" w:space="0" w:color="auto"/>
              <w:left w:val="single" w:sz="4" w:space="0" w:color="auto"/>
              <w:bottom w:val="single" w:sz="4" w:space="0" w:color="auto"/>
            </w:tcBorders>
            <w:vAlign w:val="center"/>
          </w:tcPr>
          <w:p w:rsidR="00B2340F" w:rsidRPr="000E038A" w:rsidRDefault="00B2340F" w:rsidP="001270FC">
            <w:pPr>
              <w:ind w:right="146"/>
              <w:jc w:val="both"/>
              <w:rPr>
                <w:rFonts w:ascii="標楷體" w:eastAsia="標楷體" w:hAnsi="標楷體"/>
                <w:sz w:val="22"/>
              </w:rPr>
            </w:pPr>
            <w:r w:rsidRPr="000E038A">
              <w:rPr>
                <w:rFonts w:ascii="標楷體" w:eastAsia="標楷體" w:hAnsi="標楷體" w:cs="Segoe UI Emoji" w:hint="eastAsia"/>
                <w:sz w:val="22"/>
              </w:rPr>
              <w:t>■</w:t>
            </w:r>
            <w:r w:rsidRPr="000E038A">
              <w:rPr>
                <w:rFonts w:ascii="標楷體" w:eastAsia="標楷體" w:hAnsi="標楷體" w:hint="eastAsia"/>
                <w:sz w:val="22"/>
              </w:rPr>
              <w:t>是 □否</w:t>
            </w:r>
          </w:p>
        </w:tc>
        <w:tc>
          <w:tcPr>
            <w:tcW w:w="3503" w:type="dxa"/>
            <w:tcBorders>
              <w:top w:val="single" w:sz="4" w:space="0" w:color="auto"/>
              <w:left w:val="single" w:sz="4" w:space="0" w:color="auto"/>
              <w:bottom w:val="single" w:sz="4" w:space="0" w:color="auto"/>
            </w:tcBorders>
            <w:vAlign w:val="center"/>
          </w:tcPr>
          <w:p w:rsidR="00B2340F" w:rsidRPr="000E038A" w:rsidRDefault="00B2340F" w:rsidP="001270FC">
            <w:pPr>
              <w:ind w:right="146"/>
              <w:jc w:val="both"/>
              <w:rPr>
                <w:rFonts w:ascii="標楷體" w:eastAsia="標楷體" w:hAnsi="標楷體"/>
                <w:sz w:val="22"/>
              </w:rPr>
            </w:pPr>
            <w:r w:rsidRPr="000E038A">
              <w:rPr>
                <w:rFonts w:ascii="標楷體" w:eastAsia="標楷體" w:hAnsi="標楷體" w:hint="eastAsia"/>
                <w:sz w:val="22"/>
              </w:rPr>
              <w:t>□甚佳</w:t>
            </w:r>
            <w:r w:rsidRPr="000E038A">
              <w:rPr>
                <w:rFonts w:ascii="標楷體" w:eastAsia="標楷體" w:hAnsi="標楷體"/>
                <w:sz w:val="22"/>
              </w:rPr>
              <w:t xml:space="preserve"> </w:t>
            </w:r>
            <w:r w:rsidRPr="000E038A">
              <w:rPr>
                <w:rFonts w:ascii="標楷體" w:eastAsia="標楷體" w:hAnsi="標楷體" w:hint="eastAsia"/>
                <w:sz w:val="22"/>
              </w:rPr>
              <w:t xml:space="preserve">   </w:t>
            </w:r>
            <w:r>
              <w:rPr>
                <w:rFonts w:ascii="標楷體" w:eastAsia="標楷體" w:hAnsi="標楷體" w:hint="eastAsia"/>
                <w:sz w:val="22"/>
              </w:rPr>
              <w:t>□</w:t>
            </w:r>
            <w:r w:rsidRPr="000E038A">
              <w:rPr>
                <w:rFonts w:ascii="標楷體" w:eastAsia="標楷體" w:hAnsi="標楷體" w:hint="eastAsia"/>
                <w:sz w:val="22"/>
              </w:rPr>
              <w:t>普通</w:t>
            </w:r>
            <w:r w:rsidRPr="000E038A">
              <w:rPr>
                <w:rFonts w:ascii="標楷體" w:eastAsia="標楷體" w:hAnsi="標楷體"/>
                <w:sz w:val="22"/>
              </w:rPr>
              <w:t xml:space="preserve"> </w:t>
            </w:r>
            <w:r w:rsidRPr="000E038A">
              <w:rPr>
                <w:rFonts w:ascii="標楷體" w:eastAsia="標楷體" w:hAnsi="標楷體" w:hint="eastAsia"/>
                <w:sz w:val="22"/>
              </w:rPr>
              <w:t xml:space="preserve">  </w:t>
            </w:r>
            <w:r>
              <w:rPr>
                <w:rFonts w:ascii="標楷體" w:eastAsia="標楷體" w:hAnsi="標楷體" w:hint="eastAsia"/>
                <w:sz w:val="22"/>
              </w:rPr>
              <w:t>■</w:t>
            </w:r>
            <w:r w:rsidRPr="000E038A">
              <w:rPr>
                <w:rFonts w:ascii="標楷體" w:eastAsia="標楷體" w:hAnsi="標楷體" w:hint="eastAsia"/>
                <w:sz w:val="22"/>
              </w:rPr>
              <w:t>不夠積極</w:t>
            </w:r>
          </w:p>
        </w:tc>
        <w:tc>
          <w:tcPr>
            <w:tcW w:w="1610" w:type="dxa"/>
            <w:tcBorders>
              <w:top w:val="single" w:sz="4" w:space="0" w:color="auto"/>
              <w:left w:val="single" w:sz="4" w:space="0" w:color="auto"/>
              <w:bottom w:val="single" w:sz="4" w:space="0" w:color="auto"/>
            </w:tcBorders>
            <w:vAlign w:val="center"/>
          </w:tcPr>
          <w:p w:rsidR="00B2340F" w:rsidRPr="000E038A" w:rsidRDefault="00B2340F" w:rsidP="001270FC">
            <w:pPr>
              <w:ind w:right="146"/>
              <w:jc w:val="right"/>
              <w:rPr>
                <w:rFonts w:ascii="標楷體" w:eastAsia="標楷體" w:hAnsi="標楷體"/>
                <w:sz w:val="22"/>
              </w:rPr>
            </w:pPr>
            <w:r w:rsidRPr="000E038A">
              <w:rPr>
                <w:rFonts w:ascii="標楷體" w:eastAsia="標楷體" w:hAnsi="標楷體" w:hint="eastAsia"/>
                <w:sz w:val="22"/>
              </w:rPr>
              <w:t>240分鐘</w:t>
            </w:r>
          </w:p>
        </w:tc>
        <w:tc>
          <w:tcPr>
            <w:tcW w:w="2410" w:type="dxa"/>
            <w:gridSpan w:val="3"/>
            <w:tcBorders>
              <w:top w:val="single" w:sz="4" w:space="0" w:color="auto"/>
              <w:left w:val="single" w:sz="4" w:space="0" w:color="auto"/>
              <w:bottom w:val="single" w:sz="4" w:space="0" w:color="auto"/>
            </w:tcBorders>
            <w:vAlign w:val="center"/>
          </w:tcPr>
          <w:p w:rsidR="00B2340F" w:rsidRPr="000E038A" w:rsidRDefault="00B2340F" w:rsidP="001270FC">
            <w:pPr>
              <w:ind w:right="146"/>
              <w:jc w:val="both"/>
              <w:rPr>
                <w:rFonts w:ascii="標楷體" w:eastAsia="標楷體" w:hAnsi="標楷體"/>
                <w:sz w:val="22"/>
              </w:rPr>
            </w:pPr>
          </w:p>
        </w:tc>
      </w:tr>
      <w:tr w:rsidR="00B2340F" w:rsidRPr="000E038A" w:rsidTr="00D7308E">
        <w:trPr>
          <w:cantSplit/>
          <w:trHeight w:val="360"/>
          <w:jc w:val="center"/>
        </w:trPr>
        <w:tc>
          <w:tcPr>
            <w:tcW w:w="10774" w:type="dxa"/>
            <w:gridSpan w:val="9"/>
            <w:tcBorders>
              <w:top w:val="single" w:sz="4" w:space="0" w:color="auto"/>
              <w:bottom w:val="double" w:sz="6" w:space="0" w:color="auto"/>
            </w:tcBorders>
            <w:vAlign w:val="center"/>
          </w:tcPr>
          <w:p w:rsidR="00B2340F" w:rsidRPr="000E038A" w:rsidRDefault="00B2340F" w:rsidP="001270FC">
            <w:pPr>
              <w:ind w:right="146"/>
              <w:jc w:val="both"/>
              <w:rPr>
                <w:rFonts w:ascii="標楷體" w:eastAsia="標楷體" w:hAnsi="標楷體"/>
                <w:sz w:val="22"/>
              </w:rPr>
            </w:pPr>
            <w:r w:rsidRPr="000E038A">
              <w:rPr>
                <w:rFonts w:ascii="標楷體" w:eastAsia="標楷體" w:hAnsi="標楷體" w:hint="eastAsia"/>
                <w:sz w:val="22"/>
              </w:rPr>
              <w:t>您認為您小組討論的表現應得</w:t>
            </w:r>
            <w:r w:rsidRPr="000E038A">
              <w:rPr>
                <w:rFonts w:ascii="標楷體" w:eastAsia="標楷體" w:hAnsi="標楷體"/>
                <w:sz w:val="22"/>
                <w:u w:val="single"/>
              </w:rPr>
              <w:t xml:space="preserve">  </w:t>
            </w:r>
            <w:r>
              <w:rPr>
                <w:rFonts w:ascii="標楷體" w:eastAsia="標楷體" w:hAnsi="標楷體" w:hint="eastAsia"/>
                <w:sz w:val="22"/>
                <w:u w:val="single"/>
              </w:rPr>
              <w:t>6</w:t>
            </w:r>
            <w:r w:rsidRPr="000E038A">
              <w:rPr>
                <w:rFonts w:ascii="標楷體" w:eastAsia="標楷體" w:hAnsi="標楷體"/>
                <w:sz w:val="22"/>
                <w:u w:val="single"/>
              </w:rPr>
              <w:t xml:space="preserve"> </w:t>
            </w:r>
            <w:r w:rsidRPr="000E038A">
              <w:rPr>
                <w:rFonts w:ascii="標楷體" w:eastAsia="標楷體" w:hAnsi="標楷體" w:hint="eastAsia"/>
                <w:sz w:val="22"/>
                <w:u w:val="single"/>
              </w:rPr>
              <w:t xml:space="preserve"> </w:t>
            </w:r>
            <w:r w:rsidRPr="000E038A">
              <w:rPr>
                <w:rFonts w:ascii="標楷體" w:eastAsia="標楷體" w:hAnsi="標楷體" w:hint="eastAsia"/>
                <w:sz w:val="22"/>
              </w:rPr>
              <w:t>分（滿分</w:t>
            </w:r>
            <w:r w:rsidRPr="000E038A">
              <w:rPr>
                <w:rFonts w:ascii="標楷體" w:eastAsia="標楷體" w:hAnsi="標楷體"/>
                <w:sz w:val="22"/>
              </w:rPr>
              <w:t>10</w:t>
            </w:r>
            <w:r w:rsidRPr="000E038A">
              <w:rPr>
                <w:rFonts w:ascii="標楷體" w:eastAsia="標楷體" w:hAnsi="標楷體" w:hint="eastAsia"/>
                <w:sz w:val="22"/>
              </w:rPr>
              <w:t>分，中等</w:t>
            </w:r>
            <w:r w:rsidRPr="000E038A">
              <w:rPr>
                <w:rFonts w:ascii="標楷體" w:eastAsia="標楷體" w:hAnsi="標楷體"/>
                <w:sz w:val="22"/>
              </w:rPr>
              <w:t>5</w:t>
            </w:r>
            <w:r w:rsidRPr="000E038A">
              <w:rPr>
                <w:rFonts w:ascii="標楷體" w:eastAsia="標楷體" w:hAnsi="標楷體" w:hint="eastAsia"/>
                <w:sz w:val="22"/>
              </w:rPr>
              <w:t>分，較差</w:t>
            </w:r>
            <w:r w:rsidRPr="000E038A">
              <w:rPr>
                <w:rFonts w:ascii="標楷體" w:eastAsia="標楷體" w:hAnsi="標楷體"/>
                <w:sz w:val="22"/>
              </w:rPr>
              <w:t>0</w:t>
            </w:r>
            <w:r w:rsidRPr="000E038A">
              <w:rPr>
                <w:rFonts w:ascii="標楷體" w:eastAsia="標楷體" w:hAnsi="標楷體" w:hint="eastAsia"/>
                <w:sz w:val="22"/>
              </w:rPr>
              <w:t>分）</w:t>
            </w:r>
          </w:p>
          <w:p w:rsidR="00B2340F" w:rsidRPr="000E038A" w:rsidRDefault="00B2340F" w:rsidP="001270FC">
            <w:pPr>
              <w:ind w:right="146"/>
              <w:jc w:val="both"/>
              <w:rPr>
                <w:rFonts w:ascii="標楷體" w:eastAsia="標楷體" w:hAnsi="標楷體"/>
                <w:sz w:val="22"/>
              </w:rPr>
            </w:pPr>
            <w:r w:rsidRPr="000E038A">
              <w:rPr>
                <w:rFonts w:ascii="標楷體" w:eastAsia="標楷體" w:hAnsi="標楷體" w:hint="eastAsia"/>
                <w:sz w:val="22"/>
              </w:rPr>
              <w:t>原因：</w:t>
            </w:r>
            <w:r w:rsidRPr="000E038A">
              <w:rPr>
                <w:rFonts w:ascii="標楷體" w:eastAsia="標楷體" w:hAnsi="標楷體"/>
                <w:sz w:val="22"/>
                <w:u w:val="single"/>
              </w:rPr>
              <w:t xml:space="preserve">  </w:t>
            </w:r>
            <w:r>
              <w:rPr>
                <w:rFonts w:ascii="標楷體" w:eastAsia="標楷體" w:hAnsi="標楷體" w:hint="eastAsia"/>
                <w:sz w:val="22"/>
                <w:u w:val="single"/>
              </w:rPr>
              <w:t>在小組討論時，我總覺得自己並沒有做到很多事情，出測驗卷雖然是大家一塊做，但施測是由子麒學長、怡文學妹在負責，而結果分析是由祐誠學弟處理。因此，我在上台口頭報告的部分就比較積極，藉此分擔其他組員的負擔。</w:t>
            </w:r>
          </w:p>
        </w:tc>
      </w:tr>
    </w:tbl>
    <w:p w:rsidR="00B2340F" w:rsidRPr="00B2340F" w:rsidRDefault="00B2340F" w:rsidP="00B2340F">
      <w:pPr>
        <w:rPr>
          <w:rFonts w:ascii="標楷體" w:eastAsia="標楷體" w:hAnsi="標楷體"/>
          <w:sz w:val="52"/>
          <w:szCs w:val="52"/>
        </w:rPr>
      </w:pPr>
    </w:p>
    <w:p w:rsidR="00813F54" w:rsidRDefault="00813F54" w:rsidP="00813F54">
      <w:pPr>
        <w:ind w:right="26"/>
        <w:jc w:val="both"/>
        <w:rPr>
          <w:rFonts w:eastAsia="標楷體"/>
          <w:sz w:val="28"/>
        </w:rPr>
      </w:pPr>
      <w:r>
        <w:rPr>
          <w:rFonts w:eastAsia="標楷體" w:hint="eastAsia"/>
        </w:rPr>
        <w:t>教程級別：</w:t>
      </w:r>
      <w:r>
        <w:rPr>
          <w:rFonts w:eastAsia="標楷體" w:hint="eastAsia"/>
        </w:rPr>
        <w:t xml:space="preserve">  105A            </w:t>
      </w:r>
      <w:r>
        <w:rPr>
          <w:rFonts w:eastAsia="標楷體" w:hint="eastAsia"/>
        </w:rPr>
        <w:t>姓名：</w:t>
      </w:r>
      <w:r>
        <w:rPr>
          <w:rFonts w:eastAsia="標楷體"/>
        </w:rPr>
        <w:t xml:space="preserve">  </w:t>
      </w:r>
      <w:r>
        <w:rPr>
          <w:rFonts w:eastAsia="標楷體" w:hint="eastAsia"/>
        </w:rPr>
        <w:t>陳怡文</w:t>
      </w:r>
      <w:r>
        <w:rPr>
          <w:rFonts w:eastAsia="標楷體"/>
        </w:rPr>
        <w:t xml:space="preserve">     </w:t>
      </w:r>
      <w:r>
        <w:rPr>
          <w:rFonts w:eastAsia="標楷體" w:hint="eastAsia"/>
        </w:rPr>
        <w:t xml:space="preserve">     </w:t>
      </w:r>
      <w:r>
        <w:rPr>
          <w:rFonts w:eastAsia="標楷體"/>
        </w:rPr>
        <w:t xml:space="preserve"> </w:t>
      </w:r>
      <w:r>
        <w:rPr>
          <w:rFonts w:eastAsia="標楷體" w:hint="eastAsia"/>
        </w:rPr>
        <w:t>學號：</w:t>
      </w:r>
      <w:r>
        <w:rPr>
          <w:rFonts w:eastAsia="標楷體" w:hint="eastAsia"/>
        </w:rPr>
        <w:t>g05570010</w:t>
      </w:r>
      <w:r>
        <w:rPr>
          <w:rFonts w:eastAsia="標楷體"/>
        </w:rPr>
        <w:t xml:space="preserve">         </w:t>
      </w:r>
    </w:p>
    <w:tbl>
      <w:tblPr>
        <w:tblW w:w="9951" w:type="dxa"/>
        <w:jc w:val="center"/>
        <w:tblBorders>
          <w:top w:val="double" w:sz="6" w:space="0" w:color="auto"/>
          <w:left w:val="double" w:sz="6" w:space="0" w:color="auto"/>
          <w:bottom w:val="double" w:sz="6" w:space="0" w:color="auto"/>
          <w:right w:val="double" w:sz="6" w:space="0" w:color="auto"/>
        </w:tblBorders>
        <w:tblLayout w:type="fixed"/>
        <w:tblCellMar>
          <w:left w:w="28" w:type="dxa"/>
          <w:right w:w="28" w:type="dxa"/>
        </w:tblCellMar>
        <w:tblLook w:val="0000" w:firstRow="0" w:lastRow="0" w:firstColumn="0" w:lastColumn="0" w:noHBand="0" w:noVBand="0"/>
      </w:tblPr>
      <w:tblGrid>
        <w:gridCol w:w="628"/>
        <w:gridCol w:w="360"/>
        <w:gridCol w:w="480"/>
        <w:gridCol w:w="960"/>
        <w:gridCol w:w="3240"/>
        <w:gridCol w:w="1080"/>
        <w:gridCol w:w="480"/>
        <w:gridCol w:w="900"/>
        <w:gridCol w:w="1823"/>
      </w:tblGrid>
      <w:tr w:rsidR="00813F54" w:rsidTr="00D7308E">
        <w:trPr>
          <w:trHeight w:val="360"/>
          <w:jc w:val="center"/>
        </w:trPr>
        <w:tc>
          <w:tcPr>
            <w:tcW w:w="9951" w:type="dxa"/>
            <w:gridSpan w:val="9"/>
            <w:tcBorders>
              <w:bottom w:val="single" w:sz="4" w:space="0" w:color="auto"/>
            </w:tcBorders>
          </w:tcPr>
          <w:p w:rsidR="00813F54" w:rsidRDefault="00813F54" w:rsidP="001270FC">
            <w:pPr>
              <w:ind w:right="146"/>
              <w:jc w:val="both"/>
              <w:rPr>
                <w:rFonts w:eastAsia="全真楷書"/>
              </w:rPr>
            </w:pPr>
            <w:r>
              <w:rPr>
                <w:rFonts w:eastAsia="全真楷書" w:hint="eastAsia"/>
                <w:sz w:val="20"/>
              </w:rPr>
              <w:t>一、平時出缺席及課堂表現</w:t>
            </w:r>
          </w:p>
        </w:tc>
      </w:tr>
      <w:tr w:rsidR="00813F54" w:rsidTr="00D7308E">
        <w:trPr>
          <w:trHeight w:val="360"/>
          <w:jc w:val="center"/>
        </w:trPr>
        <w:tc>
          <w:tcPr>
            <w:tcW w:w="628" w:type="dxa"/>
            <w:tcBorders>
              <w:top w:val="single" w:sz="4" w:space="0" w:color="auto"/>
              <w:bottom w:val="single" w:sz="4" w:space="0" w:color="auto"/>
              <w:right w:val="single" w:sz="4" w:space="0" w:color="auto"/>
            </w:tcBorders>
            <w:vAlign w:val="center"/>
          </w:tcPr>
          <w:p w:rsidR="00813F54" w:rsidRDefault="00813F54" w:rsidP="001270FC">
            <w:pPr>
              <w:jc w:val="center"/>
              <w:rPr>
                <w:rFonts w:eastAsia="全真楷書"/>
                <w:b/>
                <w:bCs/>
                <w:sz w:val="20"/>
              </w:rPr>
            </w:pPr>
            <w:r>
              <w:rPr>
                <w:rFonts w:eastAsia="全真楷書" w:hint="eastAsia"/>
                <w:b/>
                <w:bCs/>
                <w:sz w:val="20"/>
              </w:rPr>
              <w:t>週次</w:t>
            </w:r>
          </w:p>
        </w:tc>
        <w:tc>
          <w:tcPr>
            <w:tcW w:w="840" w:type="dxa"/>
            <w:gridSpan w:val="2"/>
            <w:tcBorders>
              <w:top w:val="single" w:sz="4" w:space="0" w:color="auto"/>
              <w:left w:val="single" w:sz="4" w:space="0" w:color="auto"/>
              <w:bottom w:val="single" w:sz="4" w:space="0" w:color="auto"/>
            </w:tcBorders>
            <w:vAlign w:val="center"/>
          </w:tcPr>
          <w:p w:rsidR="00813F54" w:rsidRDefault="00813F54" w:rsidP="001270FC">
            <w:pPr>
              <w:spacing w:line="280" w:lineRule="atLeast"/>
              <w:ind w:left="120" w:right="26"/>
              <w:jc w:val="both"/>
              <w:rPr>
                <w:rFonts w:eastAsia="全真楷書"/>
                <w:sz w:val="20"/>
              </w:rPr>
            </w:pPr>
            <w:r>
              <w:rPr>
                <w:rFonts w:eastAsia="全真楷書" w:hint="eastAsia"/>
                <w:sz w:val="20"/>
              </w:rPr>
              <w:t>月</w:t>
            </w:r>
            <w:r>
              <w:rPr>
                <w:rFonts w:eastAsia="全真楷書"/>
                <w:sz w:val="20"/>
              </w:rPr>
              <w:t>/</w:t>
            </w:r>
            <w:r>
              <w:rPr>
                <w:rFonts w:eastAsia="全真楷書" w:hint="eastAsia"/>
                <w:sz w:val="20"/>
              </w:rPr>
              <w:t>日</w:t>
            </w:r>
          </w:p>
        </w:tc>
        <w:tc>
          <w:tcPr>
            <w:tcW w:w="5760" w:type="dxa"/>
            <w:gridSpan w:val="4"/>
            <w:tcBorders>
              <w:top w:val="single" w:sz="4" w:space="0" w:color="auto"/>
              <w:left w:val="single" w:sz="4" w:space="0" w:color="auto"/>
              <w:bottom w:val="single" w:sz="4" w:space="0" w:color="auto"/>
            </w:tcBorders>
            <w:vAlign w:val="center"/>
          </w:tcPr>
          <w:p w:rsidR="00813F54" w:rsidRDefault="00813F54" w:rsidP="001270FC">
            <w:pPr>
              <w:spacing w:line="280" w:lineRule="atLeast"/>
              <w:ind w:left="331" w:right="147"/>
              <w:jc w:val="both"/>
              <w:rPr>
                <w:rFonts w:eastAsia="全真楷書"/>
                <w:sz w:val="20"/>
              </w:rPr>
            </w:pPr>
            <w:r>
              <w:rPr>
                <w:rFonts w:eastAsia="全真楷書" w:hint="eastAsia"/>
                <w:sz w:val="20"/>
              </w:rPr>
              <w:t>自評的內容</w:t>
            </w:r>
            <w:r>
              <w:rPr>
                <w:rFonts w:eastAsia="全真楷書"/>
                <w:sz w:val="20"/>
              </w:rPr>
              <w:t>(</w:t>
            </w:r>
            <w:r>
              <w:rPr>
                <w:rFonts w:eastAsia="全真楷書" w:hint="eastAsia"/>
                <w:sz w:val="20"/>
              </w:rPr>
              <w:t>可複選</w:t>
            </w:r>
            <w:r>
              <w:rPr>
                <w:rFonts w:eastAsia="全真楷書"/>
                <w:sz w:val="20"/>
              </w:rPr>
              <w:t>)</w:t>
            </w:r>
          </w:p>
        </w:tc>
        <w:tc>
          <w:tcPr>
            <w:tcW w:w="900"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瞭解％</w:t>
            </w:r>
          </w:p>
        </w:tc>
        <w:tc>
          <w:tcPr>
            <w:tcW w:w="1823"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備註</w:t>
            </w:r>
          </w:p>
        </w:tc>
      </w:tr>
      <w:tr w:rsidR="00813F54" w:rsidTr="00D7308E">
        <w:trPr>
          <w:trHeight w:val="360"/>
          <w:jc w:val="center"/>
        </w:trPr>
        <w:tc>
          <w:tcPr>
            <w:tcW w:w="628" w:type="dxa"/>
            <w:tcBorders>
              <w:top w:val="single" w:sz="4" w:space="0" w:color="auto"/>
              <w:bottom w:val="single" w:sz="4" w:space="0" w:color="auto"/>
              <w:right w:val="single" w:sz="4" w:space="0" w:color="auto"/>
            </w:tcBorders>
            <w:vAlign w:val="center"/>
          </w:tcPr>
          <w:p w:rsidR="00813F54" w:rsidRDefault="00813F54" w:rsidP="001270FC">
            <w:pPr>
              <w:ind w:leftChars="50" w:left="120" w:right="26"/>
              <w:jc w:val="both"/>
              <w:rPr>
                <w:rFonts w:eastAsia="全真楷書"/>
                <w:sz w:val="20"/>
              </w:rPr>
            </w:pPr>
            <w:r>
              <w:rPr>
                <w:rFonts w:eastAsia="全真楷書" w:hint="eastAsia"/>
                <w:sz w:val="20"/>
              </w:rPr>
              <w:t>2</w:t>
            </w:r>
          </w:p>
        </w:tc>
        <w:tc>
          <w:tcPr>
            <w:tcW w:w="840" w:type="dxa"/>
            <w:gridSpan w:val="2"/>
            <w:tcBorders>
              <w:top w:val="single" w:sz="4" w:space="0" w:color="auto"/>
              <w:left w:val="single" w:sz="4" w:space="0" w:color="auto"/>
              <w:bottom w:val="single" w:sz="4" w:space="0" w:color="auto"/>
            </w:tcBorders>
            <w:vAlign w:val="center"/>
          </w:tcPr>
          <w:p w:rsidR="00813F54" w:rsidRDefault="00813F54" w:rsidP="001270FC">
            <w:pPr>
              <w:spacing w:line="240" w:lineRule="atLeast"/>
              <w:ind w:right="26"/>
              <w:jc w:val="center"/>
              <w:rPr>
                <w:rFonts w:eastAsia="全真楷書"/>
                <w:sz w:val="20"/>
              </w:rPr>
            </w:pPr>
            <w:r>
              <w:rPr>
                <w:rFonts w:eastAsia="全真楷書" w:hint="eastAsia"/>
                <w:sz w:val="20"/>
              </w:rPr>
              <w:t>2/18</w:t>
            </w:r>
          </w:p>
        </w:tc>
        <w:tc>
          <w:tcPr>
            <w:tcW w:w="5760" w:type="dxa"/>
            <w:gridSpan w:val="4"/>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□請假</w:t>
            </w:r>
            <w:r>
              <w:rPr>
                <w:rFonts w:eastAsia="全真楷書"/>
                <w:sz w:val="20"/>
              </w:rPr>
              <w:t xml:space="preserve"> </w:t>
            </w:r>
            <w:r>
              <w:rPr>
                <w:rFonts w:eastAsia="全真楷書" w:hint="eastAsia"/>
                <w:sz w:val="20"/>
              </w:rPr>
              <w:t>□缺席</w:t>
            </w:r>
            <w:r>
              <w:rPr>
                <w:rFonts w:eastAsia="全真楷書"/>
                <w:sz w:val="20"/>
              </w:rPr>
              <w:t xml:space="preserve"> </w:t>
            </w:r>
            <w:r>
              <w:rPr>
                <w:rFonts w:eastAsia="全真楷書" w:hint="eastAsia"/>
                <w:sz w:val="20"/>
              </w:rPr>
              <w:t>□遲到</w:t>
            </w:r>
            <w:r>
              <w:rPr>
                <w:rFonts w:eastAsia="全真楷書" w:hint="eastAsia"/>
                <w:sz w:val="20"/>
              </w:rPr>
              <w:t xml:space="preserve"> </w:t>
            </w:r>
            <w:r>
              <w:rPr>
                <w:rFonts w:eastAsia="全真楷書"/>
                <w:sz w:val="20"/>
              </w:rPr>
              <w:t xml:space="preserve"> </w:t>
            </w:r>
            <w:r w:rsidRPr="00F825C6">
              <w:rPr>
                <w:rFonts w:eastAsia="全真楷書" w:hint="eastAsia"/>
                <w:sz w:val="20"/>
              </w:rPr>
              <w:t>□</w:t>
            </w:r>
            <w:r>
              <w:rPr>
                <w:rFonts w:eastAsia="全真楷書" w:hint="eastAsia"/>
                <w:sz w:val="20"/>
              </w:rPr>
              <w:t>預習</w:t>
            </w:r>
            <w:r>
              <w:rPr>
                <w:rFonts w:eastAsia="全真楷書" w:hint="eastAsia"/>
                <w:sz w:val="20"/>
              </w:rPr>
              <w:t xml:space="preserve"> </w:t>
            </w:r>
            <w:r>
              <w:rPr>
                <w:rFonts w:eastAsia="全真楷書" w:hint="eastAsia"/>
                <w:sz w:val="20"/>
              </w:rPr>
              <w:t>□積極發言</w:t>
            </w:r>
            <w:r>
              <w:rPr>
                <w:rFonts w:eastAsia="全真楷書" w:hint="eastAsia"/>
                <w:sz w:val="20"/>
              </w:rPr>
              <w:t xml:space="preserve"> </w:t>
            </w:r>
            <w:r w:rsidRPr="00F825C6">
              <w:rPr>
                <w:rFonts w:eastAsia="全真楷書" w:hint="eastAsia"/>
                <w:sz w:val="20"/>
                <w:shd w:val="pct15" w:color="auto" w:fill="FFFFFF"/>
              </w:rPr>
              <w:t>□</w:t>
            </w:r>
            <w:r>
              <w:rPr>
                <w:rFonts w:eastAsia="全真楷書" w:hint="eastAsia"/>
                <w:sz w:val="20"/>
              </w:rPr>
              <w:t>愉悅</w:t>
            </w:r>
            <w:r>
              <w:rPr>
                <w:rFonts w:eastAsia="全真楷書" w:hint="eastAsia"/>
                <w:sz w:val="20"/>
              </w:rPr>
              <w:t xml:space="preserve"> </w:t>
            </w:r>
            <w:r>
              <w:rPr>
                <w:rFonts w:eastAsia="全真楷書" w:hint="eastAsia"/>
                <w:sz w:val="20"/>
              </w:rPr>
              <w:t>□無趣</w:t>
            </w:r>
          </w:p>
        </w:tc>
        <w:tc>
          <w:tcPr>
            <w:tcW w:w="900"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100%</w:t>
            </w:r>
          </w:p>
        </w:tc>
        <w:tc>
          <w:tcPr>
            <w:tcW w:w="1823"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p>
        </w:tc>
      </w:tr>
      <w:tr w:rsidR="00813F54" w:rsidTr="00D7308E">
        <w:trPr>
          <w:trHeight w:val="360"/>
          <w:jc w:val="center"/>
        </w:trPr>
        <w:tc>
          <w:tcPr>
            <w:tcW w:w="628" w:type="dxa"/>
            <w:tcBorders>
              <w:top w:val="single" w:sz="4" w:space="0" w:color="auto"/>
              <w:bottom w:val="single" w:sz="4" w:space="0" w:color="auto"/>
              <w:right w:val="single" w:sz="4" w:space="0" w:color="auto"/>
            </w:tcBorders>
            <w:vAlign w:val="center"/>
          </w:tcPr>
          <w:p w:rsidR="00813F54" w:rsidRDefault="00813F54" w:rsidP="001270FC">
            <w:pPr>
              <w:ind w:leftChars="50" w:left="120" w:right="26"/>
              <w:jc w:val="both"/>
              <w:rPr>
                <w:rFonts w:eastAsia="全真楷書"/>
                <w:sz w:val="20"/>
              </w:rPr>
            </w:pPr>
            <w:r>
              <w:rPr>
                <w:rFonts w:eastAsia="全真楷書" w:hint="eastAsia"/>
                <w:sz w:val="20"/>
              </w:rPr>
              <w:t>3</w:t>
            </w:r>
          </w:p>
        </w:tc>
        <w:tc>
          <w:tcPr>
            <w:tcW w:w="840" w:type="dxa"/>
            <w:gridSpan w:val="2"/>
            <w:tcBorders>
              <w:top w:val="single" w:sz="4" w:space="0" w:color="auto"/>
              <w:left w:val="single" w:sz="4" w:space="0" w:color="auto"/>
              <w:bottom w:val="single" w:sz="4" w:space="0" w:color="auto"/>
            </w:tcBorders>
            <w:vAlign w:val="center"/>
          </w:tcPr>
          <w:p w:rsidR="00813F54" w:rsidRDefault="00813F54" w:rsidP="001270FC">
            <w:pPr>
              <w:spacing w:line="240" w:lineRule="atLeast"/>
              <w:ind w:right="26"/>
              <w:jc w:val="center"/>
              <w:rPr>
                <w:rFonts w:eastAsia="全真楷書"/>
                <w:sz w:val="20"/>
              </w:rPr>
            </w:pPr>
            <w:r>
              <w:rPr>
                <w:rFonts w:eastAsia="全真楷書" w:hint="eastAsia"/>
                <w:sz w:val="20"/>
              </w:rPr>
              <w:t>2</w:t>
            </w:r>
            <w:r>
              <w:rPr>
                <w:rFonts w:eastAsia="全真楷書"/>
                <w:sz w:val="20"/>
              </w:rPr>
              <w:t>/</w:t>
            </w:r>
            <w:r>
              <w:rPr>
                <w:rFonts w:eastAsia="全真楷書" w:hint="eastAsia"/>
                <w:sz w:val="20"/>
              </w:rPr>
              <w:t>20</w:t>
            </w:r>
          </w:p>
        </w:tc>
        <w:tc>
          <w:tcPr>
            <w:tcW w:w="5760" w:type="dxa"/>
            <w:gridSpan w:val="4"/>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□請假</w:t>
            </w:r>
            <w:r>
              <w:rPr>
                <w:rFonts w:eastAsia="全真楷書"/>
                <w:sz w:val="20"/>
              </w:rPr>
              <w:t xml:space="preserve"> </w:t>
            </w:r>
            <w:r>
              <w:rPr>
                <w:rFonts w:eastAsia="全真楷書" w:hint="eastAsia"/>
                <w:sz w:val="20"/>
              </w:rPr>
              <w:t>□缺席</w:t>
            </w:r>
            <w:r>
              <w:rPr>
                <w:rFonts w:eastAsia="全真楷書"/>
                <w:sz w:val="20"/>
              </w:rPr>
              <w:t xml:space="preserve"> </w:t>
            </w:r>
            <w:r>
              <w:rPr>
                <w:rFonts w:eastAsia="全真楷書" w:hint="eastAsia"/>
                <w:sz w:val="20"/>
              </w:rPr>
              <w:t>□遲到</w:t>
            </w:r>
            <w:r>
              <w:rPr>
                <w:rFonts w:eastAsia="全真楷書"/>
                <w:sz w:val="20"/>
              </w:rPr>
              <w:t xml:space="preserve"> </w:t>
            </w:r>
            <w:r w:rsidRPr="00F825C6">
              <w:rPr>
                <w:rFonts w:eastAsia="全真楷書"/>
                <w:sz w:val="20"/>
              </w:rPr>
              <w:t xml:space="preserve"> </w:t>
            </w:r>
            <w:r w:rsidRPr="00F825C6">
              <w:rPr>
                <w:rFonts w:eastAsia="全真楷書" w:hint="eastAsia"/>
                <w:sz w:val="20"/>
              </w:rPr>
              <w:t>□</w:t>
            </w:r>
            <w:r>
              <w:rPr>
                <w:rFonts w:eastAsia="全真楷書" w:hint="eastAsia"/>
                <w:sz w:val="20"/>
              </w:rPr>
              <w:t>預習</w:t>
            </w:r>
            <w:r>
              <w:rPr>
                <w:rFonts w:eastAsia="全真楷書"/>
                <w:sz w:val="20"/>
              </w:rPr>
              <w:t xml:space="preserve"> </w:t>
            </w:r>
            <w:r>
              <w:rPr>
                <w:rFonts w:eastAsia="全真楷書" w:hint="eastAsia"/>
                <w:sz w:val="20"/>
              </w:rPr>
              <w:t>□積極發言</w:t>
            </w:r>
            <w:r>
              <w:rPr>
                <w:rFonts w:eastAsia="全真楷書" w:hint="eastAsia"/>
                <w:sz w:val="20"/>
              </w:rPr>
              <w:t xml:space="preserve"> </w:t>
            </w:r>
            <w:r w:rsidRPr="00F825C6">
              <w:rPr>
                <w:rFonts w:eastAsia="全真楷書" w:hint="eastAsia"/>
                <w:sz w:val="20"/>
                <w:shd w:val="pct15" w:color="auto" w:fill="FFFFFF"/>
              </w:rPr>
              <w:t>□</w:t>
            </w:r>
            <w:r>
              <w:rPr>
                <w:rFonts w:eastAsia="全真楷書" w:hint="eastAsia"/>
                <w:sz w:val="20"/>
              </w:rPr>
              <w:t>愉悅</w:t>
            </w:r>
            <w:r>
              <w:rPr>
                <w:rFonts w:eastAsia="全真楷書" w:hint="eastAsia"/>
                <w:sz w:val="20"/>
              </w:rPr>
              <w:t xml:space="preserve"> </w:t>
            </w:r>
            <w:r>
              <w:rPr>
                <w:rFonts w:eastAsia="全真楷書" w:hint="eastAsia"/>
                <w:sz w:val="20"/>
              </w:rPr>
              <w:t>□無趣</w:t>
            </w:r>
          </w:p>
        </w:tc>
        <w:tc>
          <w:tcPr>
            <w:tcW w:w="900"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100%</w:t>
            </w:r>
          </w:p>
        </w:tc>
        <w:tc>
          <w:tcPr>
            <w:tcW w:w="1823"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p>
        </w:tc>
      </w:tr>
      <w:tr w:rsidR="00813F54" w:rsidTr="00D7308E">
        <w:trPr>
          <w:trHeight w:val="360"/>
          <w:jc w:val="center"/>
        </w:trPr>
        <w:tc>
          <w:tcPr>
            <w:tcW w:w="628" w:type="dxa"/>
            <w:tcBorders>
              <w:top w:val="single" w:sz="4" w:space="0" w:color="auto"/>
              <w:bottom w:val="single" w:sz="4" w:space="0" w:color="auto"/>
              <w:right w:val="single" w:sz="4" w:space="0" w:color="auto"/>
            </w:tcBorders>
            <w:vAlign w:val="center"/>
          </w:tcPr>
          <w:p w:rsidR="00813F54" w:rsidRDefault="00813F54" w:rsidP="001270FC">
            <w:pPr>
              <w:ind w:leftChars="50" w:left="120" w:right="26"/>
              <w:jc w:val="both"/>
              <w:rPr>
                <w:rFonts w:eastAsia="全真楷書"/>
                <w:sz w:val="20"/>
              </w:rPr>
            </w:pPr>
            <w:r>
              <w:rPr>
                <w:rFonts w:eastAsia="全真楷書" w:hint="eastAsia"/>
                <w:sz w:val="20"/>
              </w:rPr>
              <w:t>4</w:t>
            </w:r>
          </w:p>
        </w:tc>
        <w:tc>
          <w:tcPr>
            <w:tcW w:w="840" w:type="dxa"/>
            <w:gridSpan w:val="2"/>
            <w:tcBorders>
              <w:top w:val="single" w:sz="4" w:space="0" w:color="auto"/>
              <w:left w:val="single" w:sz="4" w:space="0" w:color="auto"/>
              <w:bottom w:val="single" w:sz="4" w:space="0" w:color="auto"/>
            </w:tcBorders>
            <w:vAlign w:val="center"/>
          </w:tcPr>
          <w:p w:rsidR="00813F54" w:rsidRDefault="00813F54" w:rsidP="001270FC">
            <w:pPr>
              <w:spacing w:line="240" w:lineRule="atLeast"/>
              <w:ind w:right="26"/>
              <w:jc w:val="center"/>
              <w:rPr>
                <w:rFonts w:eastAsia="全真楷書"/>
                <w:sz w:val="20"/>
              </w:rPr>
            </w:pPr>
            <w:r>
              <w:rPr>
                <w:rFonts w:eastAsia="全真楷書" w:hint="eastAsia"/>
                <w:sz w:val="20"/>
              </w:rPr>
              <w:t>3</w:t>
            </w:r>
            <w:r>
              <w:rPr>
                <w:rFonts w:eastAsia="全真楷書"/>
                <w:sz w:val="20"/>
              </w:rPr>
              <w:t>/</w:t>
            </w:r>
            <w:r>
              <w:rPr>
                <w:rFonts w:eastAsia="全真楷書" w:hint="eastAsia"/>
                <w:sz w:val="20"/>
              </w:rPr>
              <w:t>6</w:t>
            </w:r>
          </w:p>
        </w:tc>
        <w:tc>
          <w:tcPr>
            <w:tcW w:w="5760" w:type="dxa"/>
            <w:gridSpan w:val="4"/>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□請假</w:t>
            </w:r>
            <w:r>
              <w:rPr>
                <w:rFonts w:eastAsia="全真楷書"/>
                <w:sz w:val="20"/>
              </w:rPr>
              <w:t xml:space="preserve"> </w:t>
            </w:r>
            <w:r>
              <w:rPr>
                <w:rFonts w:eastAsia="全真楷書" w:hint="eastAsia"/>
                <w:sz w:val="20"/>
              </w:rPr>
              <w:t>□缺席</w:t>
            </w:r>
            <w:r>
              <w:rPr>
                <w:rFonts w:eastAsia="全真楷書"/>
                <w:sz w:val="20"/>
              </w:rPr>
              <w:t xml:space="preserve"> </w:t>
            </w:r>
            <w:r>
              <w:rPr>
                <w:rFonts w:eastAsia="全真楷書" w:hint="eastAsia"/>
                <w:sz w:val="20"/>
              </w:rPr>
              <w:t>□遲到</w:t>
            </w:r>
            <w:r>
              <w:rPr>
                <w:rFonts w:eastAsia="全真楷書"/>
                <w:sz w:val="20"/>
              </w:rPr>
              <w:t xml:space="preserve">  </w:t>
            </w:r>
            <w:r w:rsidRPr="00F825C6">
              <w:rPr>
                <w:rFonts w:eastAsia="全真楷書" w:hint="eastAsia"/>
                <w:sz w:val="20"/>
                <w:shd w:val="pct15" w:color="auto" w:fill="FFFFFF"/>
              </w:rPr>
              <w:t>□</w:t>
            </w:r>
            <w:r>
              <w:rPr>
                <w:rFonts w:eastAsia="全真楷書" w:hint="eastAsia"/>
                <w:sz w:val="20"/>
              </w:rPr>
              <w:t>預習</w:t>
            </w:r>
            <w:r>
              <w:rPr>
                <w:rFonts w:eastAsia="全真楷書"/>
                <w:sz w:val="20"/>
              </w:rPr>
              <w:t xml:space="preserve"> </w:t>
            </w:r>
            <w:r>
              <w:rPr>
                <w:rFonts w:eastAsia="全真楷書" w:hint="eastAsia"/>
                <w:sz w:val="20"/>
              </w:rPr>
              <w:t>□積極發言</w:t>
            </w:r>
            <w:r>
              <w:rPr>
                <w:rFonts w:eastAsia="全真楷書" w:hint="eastAsia"/>
                <w:sz w:val="20"/>
              </w:rPr>
              <w:t xml:space="preserve"> </w:t>
            </w:r>
            <w:r w:rsidRPr="00F825C6">
              <w:rPr>
                <w:rFonts w:eastAsia="全真楷書" w:hint="eastAsia"/>
                <w:sz w:val="20"/>
                <w:shd w:val="pct15" w:color="auto" w:fill="FFFFFF"/>
              </w:rPr>
              <w:t>□</w:t>
            </w:r>
            <w:r>
              <w:rPr>
                <w:rFonts w:eastAsia="全真楷書" w:hint="eastAsia"/>
                <w:sz w:val="20"/>
              </w:rPr>
              <w:t>愉悅</w:t>
            </w:r>
            <w:r>
              <w:rPr>
                <w:rFonts w:eastAsia="全真楷書" w:hint="eastAsia"/>
                <w:sz w:val="20"/>
              </w:rPr>
              <w:t xml:space="preserve"> </w:t>
            </w:r>
            <w:r>
              <w:rPr>
                <w:rFonts w:eastAsia="全真楷書" w:hint="eastAsia"/>
                <w:sz w:val="20"/>
              </w:rPr>
              <w:t>□無趣</w:t>
            </w:r>
          </w:p>
        </w:tc>
        <w:tc>
          <w:tcPr>
            <w:tcW w:w="900"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100%</w:t>
            </w:r>
          </w:p>
        </w:tc>
        <w:tc>
          <w:tcPr>
            <w:tcW w:w="1823"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p>
        </w:tc>
      </w:tr>
      <w:tr w:rsidR="00813F54" w:rsidTr="00D7308E">
        <w:trPr>
          <w:trHeight w:val="360"/>
          <w:jc w:val="center"/>
        </w:trPr>
        <w:tc>
          <w:tcPr>
            <w:tcW w:w="628" w:type="dxa"/>
            <w:tcBorders>
              <w:top w:val="single" w:sz="4" w:space="0" w:color="auto"/>
              <w:bottom w:val="single" w:sz="4" w:space="0" w:color="auto"/>
              <w:right w:val="single" w:sz="4" w:space="0" w:color="auto"/>
            </w:tcBorders>
            <w:vAlign w:val="center"/>
          </w:tcPr>
          <w:p w:rsidR="00813F54" w:rsidRDefault="00813F54" w:rsidP="001270FC">
            <w:pPr>
              <w:ind w:leftChars="50" w:left="120" w:right="26"/>
              <w:jc w:val="both"/>
              <w:rPr>
                <w:rFonts w:eastAsia="全真楷書"/>
                <w:sz w:val="20"/>
              </w:rPr>
            </w:pPr>
            <w:r>
              <w:rPr>
                <w:rFonts w:eastAsia="全真楷書" w:hint="eastAsia"/>
                <w:sz w:val="20"/>
              </w:rPr>
              <w:t>5</w:t>
            </w:r>
          </w:p>
        </w:tc>
        <w:tc>
          <w:tcPr>
            <w:tcW w:w="840" w:type="dxa"/>
            <w:gridSpan w:val="2"/>
            <w:tcBorders>
              <w:top w:val="single" w:sz="4" w:space="0" w:color="auto"/>
              <w:left w:val="single" w:sz="4" w:space="0" w:color="auto"/>
              <w:bottom w:val="single" w:sz="4" w:space="0" w:color="auto"/>
            </w:tcBorders>
            <w:vAlign w:val="center"/>
          </w:tcPr>
          <w:p w:rsidR="00813F54" w:rsidRDefault="00813F54" w:rsidP="001270FC">
            <w:pPr>
              <w:spacing w:line="240" w:lineRule="atLeast"/>
              <w:ind w:right="26"/>
              <w:jc w:val="center"/>
              <w:rPr>
                <w:rFonts w:eastAsia="全真楷書"/>
                <w:sz w:val="20"/>
              </w:rPr>
            </w:pPr>
            <w:r>
              <w:rPr>
                <w:rFonts w:eastAsia="全真楷書" w:hint="eastAsia"/>
                <w:sz w:val="20"/>
              </w:rPr>
              <w:t>3</w:t>
            </w:r>
            <w:r>
              <w:rPr>
                <w:rFonts w:eastAsia="全真楷書"/>
                <w:sz w:val="20"/>
              </w:rPr>
              <w:t>/</w:t>
            </w:r>
            <w:r>
              <w:rPr>
                <w:rFonts w:eastAsia="全真楷書" w:hint="eastAsia"/>
                <w:sz w:val="20"/>
              </w:rPr>
              <w:t>13</w:t>
            </w:r>
          </w:p>
        </w:tc>
        <w:tc>
          <w:tcPr>
            <w:tcW w:w="5760" w:type="dxa"/>
            <w:gridSpan w:val="4"/>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□請假</w:t>
            </w:r>
            <w:r>
              <w:rPr>
                <w:rFonts w:eastAsia="全真楷書"/>
                <w:sz w:val="20"/>
              </w:rPr>
              <w:t xml:space="preserve"> </w:t>
            </w:r>
            <w:r>
              <w:rPr>
                <w:rFonts w:eastAsia="全真楷書" w:hint="eastAsia"/>
                <w:sz w:val="20"/>
              </w:rPr>
              <w:t>□缺席</w:t>
            </w:r>
            <w:r>
              <w:rPr>
                <w:rFonts w:eastAsia="全真楷書"/>
                <w:sz w:val="20"/>
              </w:rPr>
              <w:t xml:space="preserve"> </w:t>
            </w:r>
            <w:r>
              <w:rPr>
                <w:rFonts w:eastAsia="全真楷書" w:hint="eastAsia"/>
                <w:sz w:val="20"/>
              </w:rPr>
              <w:t>□遲到</w:t>
            </w:r>
            <w:r>
              <w:rPr>
                <w:rFonts w:eastAsia="全真楷書"/>
                <w:sz w:val="20"/>
              </w:rPr>
              <w:t xml:space="preserve">  </w:t>
            </w:r>
            <w:r w:rsidRPr="00F825C6">
              <w:rPr>
                <w:rFonts w:eastAsia="全真楷書" w:hint="eastAsia"/>
                <w:sz w:val="20"/>
                <w:shd w:val="pct15" w:color="auto" w:fill="FFFFFF"/>
              </w:rPr>
              <w:t>□</w:t>
            </w:r>
            <w:r>
              <w:rPr>
                <w:rFonts w:eastAsia="全真楷書" w:hint="eastAsia"/>
                <w:sz w:val="20"/>
              </w:rPr>
              <w:t>預習</w:t>
            </w:r>
            <w:r>
              <w:rPr>
                <w:rFonts w:eastAsia="全真楷書"/>
                <w:sz w:val="20"/>
              </w:rPr>
              <w:t xml:space="preserve"> </w:t>
            </w:r>
            <w:r>
              <w:rPr>
                <w:rFonts w:eastAsia="全真楷書" w:hint="eastAsia"/>
                <w:sz w:val="20"/>
              </w:rPr>
              <w:t>□積極發言</w:t>
            </w:r>
            <w:r>
              <w:rPr>
                <w:rFonts w:eastAsia="全真楷書" w:hint="eastAsia"/>
                <w:sz w:val="20"/>
              </w:rPr>
              <w:t xml:space="preserve"> </w:t>
            </w:r>
            <w:r w:rsidRPr="00F825C6">
              <w:rPr>
                <w:rFonts w:eastAsia="全真楷書" w:hint="eastAsia"/>
                <w:sz w:val="20"/>
                <w:shd w:val="pct15" w:color="auto" w:fill="FFFFFF"/>
              </w:rPr>
              <w:t>□</w:t>
            </w:r>
            <w:r>
              <w:rPr>
                <w:rFonts w:eastAsia="全真楷書" w:hint="eastAsia"/>
                <w:sz w:val="20"/>
              </w:rPr>
              <w:t>愉悅</w:t>
            </w:r>
            <w:r>
              <w:rPr>
                <w:rFonts w:eastAsia="全真楷書" w:hint="eastAsia"/>
                <w:sz w:val="20"/>
              </w:rPr>
              <w:t xml:space="preserve"> </w:t>
            </w:r>
            <w:r>
              <w:rPr>
                <w:rFonts w:eastAsia="全真楷書" w:hint="eastAsia"/>
                <w:sz w:val="20"/>
              </w:rPr>
              <w:t>□無趣</w:t>
            </w:r>
          </w:p>
        </w:tc>
        <w:tc>
          <w:tcPr>
            <w:tcW w:w="900"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100%</w:t>
            </w:r>
          </w:p>
        </w:tc>
        <w:tc>
          <w:tcPr>
            <w:tcW w:w="1823"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p>
        </w:tc>
      </w:tr>
      <w:tr w:rsidR="00813F54" w:rsidTr="00D7308E">
        <w:trPr>
          <w:trHeight w:val="360"/>
          <w:jc w:val="center"/>
        </w:trPr>
        <w:tc>
          <w:tcPr>
            <w:tcW w:w="628" w:type="dxa"/>
            <w:tcBorders>
              <w:top w:val="single" w:sz="4" w:space="0" w:color="auto"/>
              <w:bottom w:val="single" w:sz="4" w:space="0" w:color="auto"/>
              <w:right w:val="single" w:sz="4" w:space="0" w:color="auto"/>
            </w:tcBorders>
            <w:vAlign w:val="center"/>
          </w:tcPr>
          <w:p w:rsidR="00813F54" w:rsidRDefault="00813F54" w:rsidP="001270FC">
            <w:pPr>
              <w:ind w:leftChars="50" w:left="120" w:right="26"/>
              <w:jc w:val="both"/>
              <w:rPr>
                <w:rFonts w:eastAsia="全真楷書"/>
                <w:sz w:val="20"/>
              </w:rPr>
            </w:pPr>
            <w:r>
              <w:rPr>
                <w:rFonts w:eastAsia="全真楷書" w:hint="eastAsia"/>
                <w:sz w:val="20"/>
              </w:rPr>
              <w:t>6</w:t>
            </w:r>
          </w:p>
        </w:tc>
        <w:tc>
          <w:tcPr>
            <w:tcW w:w="840" w:type="dxa"/>
            <w:gridSpan w:val="2"/>
            <w:tcBorders>
              <w:top w:val="single" w:sz="4" w:space="0" w:color="auto"/>
              <w:left w:val="single" w:sz="4" w:space="0" w:color="auto"/>
              <w:bottom w:val="single" w:sz="4" w:space="0" w:color="auto"/>
            </w:tcBorders>
            <w:vAlign w:val="center"/>
          </w:tcPr>
          <w:p w:rsidR="00813F54" w:rsidRDefault="00813F54" w:rsidP="001270FC">
            <w:pPr>
              <w:spacing w:line="240" w:lineRule="atLeast"/>
              <w:ind w:right="26"/>
              <w:jc w:val="center"/>
              <w:rPr>
                <w:rFonts w:eastAsia="全真楷書"/>
                <w:sz w:val="20"/>
              </w:rPr>
            </w:pPr>
            <w:r>
              <w:rPr>
                <w:rFonts w:eastAsia="全真楷書" w:hint="eastAsia"/>
                <w:sz w:val="20"/>
              </w:rPr>
              <w:t>3</w:t>
            </w:r>
            <w:r>
              <w:rPr>
                <w:rFonts w:eastAsia="全真楷書"/>
                <w:sz w:val="20"/>
              </w:rPr>
              <w:t>/</w:t>
            </w:r>
            <w:r>
              <w:rPr>
                <w:rFonts w:eastAsia="全真楷書" w:hint="eastAsia"/>
                <w:sz w:val="20"/>
              </w:rPr>
              <w:t>20</w:t>
            </w:r>
          </w:p>
        </w:tc>
        <w:tc>
          <w:tcPr>
            <w:tcW w:w="5760" w:type="dxa"/>
            <w:gridSpan w:val="4"/>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□請假</w:t>
            </w:r>
            <w:r>
              <w:rPr>
                <w:rFonts w:eastAsia="全真楷書"/>
                <w:sz w:val="20"/>
              </w:rPr>
              <w:t xml:space="preserve"> </w:t>
            </w:r>
            <w:r>
              <w:rPr>
                <w:rFonts w:eastAsia="全真楷書" w:hint="eastAsia"/>
                <w:sz w:val="20"/>
              </w:rPr>
              <w:t>□缺席</w:t>
            </w:r>
            <w:r>
              <w:rPr>
                <w:rFonts w:eastAsia="全真楷書"/>
                <w:sz w:val="20"/>
              </w:rPr>
              <w:t xml:space="preserve"> </w:t>
            </w:r>
            <w:r>
              <w:rPr>
                <w:rFonts w:eastAsia="全真楷書" w:hint="eastAsia"/>
                <w:sz w:val="20"/>
              </w:rPr>
              <w:t>□遲到</w:t>
            </w:r>
            <w:r>
              <w:rPr>
                <w:rFonts w:eastAsia="全真楷書"/>
                <w:sz w:val="20"/>
              </w:rPr>
              <w:t xml:space="preserve">  </w:t>
            </w:r>
            <w:r w:rsidRPr="00F825C6">
              <w:rPr>
                <w:rFonts w:eastAsia="全真楷書" w:hint="eastAsia"/>
                <w:sz w:val="20"/>
                <w:shd w:val="pct15" w:color="auto" w:fill="FFFFFF"/>
              </w:rPr>
              <w:t>□</w:t>
            </w:r>
            <w:r>
              <w:rPr>
                <w:rFonts w:eastAsia="全真楷書" w:hint="eastAsia"/>
                <w:sz w:val="20"/>
              </w:rPr>
              <w:t>預習</w:t>
            </w:r>
            <w:r>
              <w:rPr>
                <w:rFonts w:eastAsia="全真楷書"/>
                <w:sz w:val="20"/>
              </w:rPr>
              <w:t xml:space="preserve"> </w:t>
            </w:r>
            <w:r>
              <w:rPr>
                <w:rFonts w:eastAsia="全真楷書" w:hint="eastAsia"/>
                <w:sz w:val="20"/>
              </w:rPr>
              <w:t>□積極發言</w:t>
            </w:r>
            <w:r>
              <w:rPr>
                <w:rFonts w:eastAsia="全真楷書" w:hint="eastAsia"/>
                <w:sz w:val="20"/>
              </w:rPr>
              <w:t xml:space="preserve"> </w:t>
            </w:r>
            <w:r w:rsidRPr="00F825C6">
              <w:rPr>
                <w:rFonts w:eastAsia="全真楷書" w:hint="eastAsia"/>
                <w:sz w:val="20"/>
                <w:shd w:val="pct15" w:color="auto" w:fill="FFFFFF"/>
              </w:rPr>
              <w:t>□</w:t>
            </w:r>
            <w:r>
              <w:rPr>
                <w:rFonts w:eastAsia="全真楷書" w:hint="eastAsia"/>
                <w:sz w:val="20"/>
              </w:rPr>
              <w:t>愉悅</w:t>
            </w:r>
            <w:r>
              <w:rPr>
                <w:rFonts w:eastAsia="全真楷書" w:hint="eastAsia"/>
                <w:sz w:val="20"/>
              </w:rPr>
              <w:t xml:space="preserve"> </w:t>
            </w:r>
            <w:r>
              <w:rPr>
                <w:rFonts w:eastAsia="全真楷書" w:hint="eastAsia"/>
                <w:sz w:val="20"/>
              </w:rPr>
              <w:t>□無趣</w:t>
            </w:r>
          </w:p>
        </w:tc>
        <w:tc>
          <w:tcPr>
            <w:tcW w:w="900"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80%</w:t>
            </w:r>
          </w:p>
        </w:tc>
        <w:tc>
          <w:tcPr>
            <w:tcW w:w="1823"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p>
        </w:tc>
      </w:tr>
      <w:tr w:rsidR="00813F54" w:rsidTr="00D7308E">
        <w:trPr>
          <w:trHeight w:val="360"/>
          <w:jc w:val="center"/>
        </w:trPr>
        <w:tc>
          <w:tcPr>
            <w:tcW w:w="628" w:type="dxa"/>
            <w:tcBorders>
              <w:top w:val="single" w:sz="4" w:space="0" w:color="auto"/>
              <w:bottom w:val="single" w:sz="4" w:space="0" w:color="auto"/>
              <w:right w:val="single" w:sz="4" w:space="0" w:color="auto"/>
            </w:tcBorders>
            <w:vAlign w:val="center"/>
          </w:tcPr>
          <w:p w:rsidR="00813F54" w:rsidRDefault="00813F54" w:rsidP="001270FC">
            <w:pPr>
              <w:ind w:leftChars="50" w:left="120" w:right="26"/>
              <w:jc w:val="both"/>
              <w:rPr>
                <w:rFonts w:eastAsia="全真楷書"/>
                <w:sz w:val="20"/>
              </w:rPr>
            </w:pPr>
            <w:r>
              <w:rPr>
                <w:rFonts w:eastAsia="全真楷書" w:hint="eastAsia"/>
                <w:sz w:val="20"/>
              </w:rPr>
              <w:t>7</w:t>
            </w:r>
          </w:p>
        </w:tc>
        <w:tc>
          <w:tcPr>
            <w:tcW w:w="840" w:type="dxa"/>
            <w:gridSpan w:val="2"/>
            <w:tcBorders>
              <w:top w:val="single" w:sz="4" w:space="0" w:color="auto"/>
              <w:left w:val="single" w:sz="4" w:space="0" w:color="auto"/>
              <w:bottom w:val="single" w:sz="4" w:space="0" w:color="auto"/>
            </w:tcBorders>
            <w:vAlign w:val="center"/>
          </w:tcPr>
          <w:p w:rsidR="00813F54" w:rsidRDefault="00813F54" w:rsidP="001270FC">
            <w:pPr>
              <w:spacing w:line="240" w:lineRule="atLeast"/>
              <w:ind w:right="26"/>
              <w:jc w:val="center"/>
              <w:rPr>
                <w:rFonts w:eastAsia="全真楷書"/>
                <w:sz w:val="20"/>
              </w:rPr>
            </w:pPr>
            <w:r>
              <w:rPr>
                <w:rFonts w:eastAsia="全真楷書" w:hint="eastAsia"/>
                <w:sz w:val="20"/>
              </w:rPr>
              <w:t>3</w:t>
            </w:r>
            <w:r>
              <w:rPr>
                <w:rFonts w:eastAsia="全真楷書"/>
                <w:sz w:val="20"/>
              </w:rPr>
              <w:t>/</w:t>
            </w:r>
            <w:r>
              <w:rPr>
                <w:rFonts w:eastAsia="全真楷書" w:hint="eastAsia"/>
                <w:sz w:val="20"/>
              </w:rPr>
              <w:t>27</w:t>
            </w:r>
          </w:p>
        </w:tc>
        <w:tc>
          <w:tcPr>
            <w:tcW w:w="5760" w:type="dxa"/>
            <w:gridSpan w:val="4"/>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□請假</w:t>
            </w:r>
            <w:r>
              <w:rPr>
                <w:rFonts w:eastAsia="全真楷書"/>
                <w:sz w:val="20"/>
              </w:rPr>
              <w:t xml:space="preserve"> </w:t>
            </w:r>
            <w:r>
              <w:rPr>
                <w:rFonts w:eastAsia="全真楷書" w:hint="eastAsia"/>
                <w:sz w:val="20"/>
              </w:rPr>
              <w:t>□缺席</w:t>
            </w:r>
            <w:r>
              <w:rPr>
                <w:rFonts w:eastAsia="全真楷書"/>
                <w:sz w:val="20"/>
              </w:rPr>
              <w:t xml:space="preserve"> </w:t>
            </w:r>
            <w:r>
              <w:rPr>
                <w:rFonts w:eastAsia="全真楷書" w:hint="eastAsia"/>
                <w:sz w:val="20"/>
              </w:rPr>
              <w:t>□遲到</w:t>
            </w:r>
            <w:r>
              <w:rPr>
                <w:rFonts w:eastAsia="全真楷書"/>
                <w:sz w:val="20"/>
              </w:rPr>
              <w:t xml:space="preserve">  </w:t>
            </w:r>
            <w:r w:rsidRPr="00F825C6">
              <w:rPr>
                <w:rFonts w:eastAsia="全真楷書" w:hint="eastAsia"/>
                <w:sz w:val="20"/>
                <w:shd w:val="pct15" w:color="auto" w:fill="FFFFFF"/>
              </w:rPr>
              <w:t>□</w:t>
            </w:r>
            <w:r>
              <w:rPr>
                <w:rFonts w:eastAsia="全真楷書" w:hint="eastAsia"/>
                <w:sz w:val="20"/>
              </w:rPr>
              <w:t>預習</w:t>
            </w:r>
            <w:r>
              <w:rPr>
                <w:rFonts w:eastAsia="全真楷書"/>
                <w:sz w:val="20"/>
              </w:rPr>
              <w:t xml:space="preserve"> </w:t>
            </w:r>
            <w:r>
              <w:rPr>
                <w:rFonts w:eastAsia="全真楷書" w:hint="eastAsia"/>
                <w:sz w:val="20"/>
              </w:rPr>
              <w:t>□積極發言</w:t>
            </w:r>
            <w:r>
              <w:rPr>
                <w:rFonts w:eastAsia="全真楷書" w:hint="eastAsia"/>
                <w:sz w:val="20"/>
              </w:rPr>
              <w:t xml:space="preserve"> </w:t>
            </w:r>
            <w:r w:rsidRPr="00F825C6">
              <w:rPr>
                <w:rFonts w:eastAsia="全真楷書" w:hint="eastAsia"/>
                <w:sz w:val="20"/>
                <w:shd w:val="pct15" w:color="auto" w:fill="FFFFFF"/>
              </w:rPr>
              <w:t>□</w:t>
            </w:r>
            <w:r>
              <w:rPr>
                <w:rFonts w:eastAsia="全真楷書" w:hint="eastAsia"/>
                <w:sz w:val="20"/>
              </w:rPr>
              <w:t>愉悅</w:t>
            </w:r>
            <w:r>
              <w:rPr>
                <w:rFonts w:eastAsia="全真楷書" w:hint="eastAsia"/>
                <w:sz w:val="20"/>
              </w:rPr>
              <w:t xml:space="preserve"> </w:t>
            </w:r>
            <w:r>
              <w:rPr>
                <w:rFonts w:eastAsia="全真楷書" w:hint="eastAsia"/>
                <w:sz w:val="20"/>
              </w:rPr>
              <w:t>□無趣</w:t>
            </w:r>
          </w:p>
        </w:tc>
        <w:tc>
          <w:tcPr>
            <w:tcW w:w="900"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80%</w:t>
            </w:r>
          </w:p>
        </w:tc>
        <w:tc>
          <w:tcPr>
            <w:tcW w:w="1823"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p>
        </w:tc>
      </w:tr>
      <w:tr w:rsidR="00813F54" w:rsidTr="00D7308E">
        <w:trPr>
          <w:trHeight w:val="360"/>
          <w:jc w:val="center"/>
        </w:trPr>
        <w:tc>
          <w:tcPr>
            <w:tcW w:w="628" w:type="dxa"/>
            <w:tcBorders>
              <w:top w:val="single" w:sz="4" w:space="0" w:color="auto"/>
              <w:bottom w:val="single" w:sz="4" w:space="0" w:color="auto"/>
              <w:right w:val="single" w:sz="4" w:space="0" w:color="auto"/>
            </w:tcBorders>
            <w:vAlign w:val="center"/>
          </w:tcPr>
          <w:p w:rsidR="00813F54" w:rsidRDefault="00813F54" w:rsidP="001270FC">
            <w:pPr>
              <w:ind w:leftChars="50" w:left="120" w:right="26"/>
              <w:jc w:val="both"/>
              <w:rPr>
                <w:rFonts w:eastAsia="全真楷書"/>
                <w:sz w:val="20"/>
              </w:rPr>
            </w:pPr>
            <w:r>
              <w:rPr>
                <w:rFonts w:eastAsia="全真楷書" w:hint="eastAsia"/>
                <w:sz w:val="20"/>
              </w:rPr>
              <w:t>8</w:t>
            </w:r>
          </w:p>
        </w:tc>
        <w:tc>
          <w:tcPr>
            <w:tcW w:w="840" w:type="dxa"/>
            <w:gridSpan w:val="2"/>
            <w:tcBorders>
              <w:top w:val="single" w:sz="4" w:space="0" w:color="auto"/>
              <w:left w:val="single" w:sz="4" w:space="0" w:color="auto"/>
              <w:bottom w:val="single" w:sz="4" w:space="0" w:color="auto"/>
            </w:tcBorders>
            <w:vAlign w:val="center"/>
          </w:tcPr>
          <w:p w:rsidR="00813F54" w:rsidRDefault="00813F54" w:rsidP="001270FC">
            <w:pPr>
              <w:spacing w:line="240" w:lineRule="atLeast"/>
              <w:ind w:right="26"/>
              <w:jc w:val="center"/>
              <w:rPr>
                <w:rFonts w:eastAsia="全真楷書"/>
                <w:sz w:val="20"/>
              </w:rPr>
            </w:pPr>
            <w:r>
              <w:rPr>
                <w:rFonts w:eastAsia="全真楷書" w:hint="eastAsia"/>
                <w:sz w:val="20"/>
              </w:rPr>
              <w:t>4</w:t>
            </w:r>
            <w:r>
              <w:rPr>
                <w:rFonts w:eastAsia="全真楷書"/>
                <w:sz w:val="20"/>
              </w:rPr>
              <w:t>/</w:t>
            </w:r>
            <w:r>
              <w:rPr>
                <w:rFonts w:eastAsia="全真楷書" w:hint="eastAsia"/>
                <w:sz w:val="20"/>
              </w:rPr>
              <w:t>3</w:t>
            </w:r>
          </w:p>
        </w:tc>
        <w:tc>
          <w:tcPr>
            <w:tcW w:w="5760" w:type="dxa"/>
            <w:gridSpan w:val="4"/>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□請假</w:t>
            </w:r>
            <w:r>
              <w:rPr>
                <w:rFonts w:eastAsia="全真楷書"/>
                <w:sz w:val="20"/>
              </w:rPr>
              <w:t xml:space="preserve"> </w:t>
            </w:r>
            <w:r>
              <w:rPr>
                <w:rFonts w:eastAsia="全真楷書" w:hint="eastAsia"/>
                <w:sz w:val="20"/>
              </w:rPr>
              <w:t>□缺席</w:t>
            </w:r>
            <w:r>
              <w:rPr>
                <w:rFonts w:eastAsia="全真楷書"/>
                <w:sz w:val="20"/>
              </w:rPr>
              <w:t xml:space="preserve"> </w:t>
            </w:r>
            <w:r>
              <w:rPr>
                <w:rFonts w:eastAsia="全真楷書" w:hint="eastAsia"/>
                <w:sz w:val="20"/>
              </w:rPr>
              <w:t>□遲到</w:t>
            </w:r>
            <w:r>
              <w:rPr>
                <w:rFonts w:eastAsia="全真楷書"/>
                <w:sz w:val="20"/>
              </w:rPr>
              <w:t xml:space="preserve"> </w:t>
            </w:r>
            <w:r w:rsidRPr="00F825C6">
              <w:rPr>
                <w:rFonts w:eastAsia="全真楷書"/>
                <w:sz w:val="20"/>
              </w:rPr>
              <w:t xml:space="preserve"> </w:t>
            </w:r>
            <w:r w:rsidRPr="00F825C6">
              <w:rPr>
                <w:rFonts w:eastAsia="全真楷書" w:hint="eastAsia"/>
                <w:sz w:val="20"/>
              </w:rPr>
              <w:t>□</w:t>
            </w:r>
            <w:r>
              <w:rPr>
                <w:rFonts w:eastAsia="全真楷書" w:hint="eastAsia"/>
                <w:sz w:val="20"/>
              </w:rPr>
              <w:t>預習</w:t>
            </w:r>
            <w:r>
              <w:rPr>
                <w:rFonts w:eastAsia="全真楷書"/>
                <w:sz w:val="20"/>
              </w:rPr>
              <w:t xml:space="preserve"> </w:t>
            </w:r>
            <w:r>
              <w:rPr>
                <w:rFonts w:eastAsia="全真楷書" w:hint="eastAsia"/>
                <w:sz w:val="20"/>
              </w:rPr>
              <w:t>□積極發言</w:t>
            </w:r>
            <w:r>
              <w:rPr>
                <w:rFonts w:eastAsia="全真楷書" w:hint="eastAsia"/>
                <w:sz w:val="20"/>
              </w:rPr>
              <w:t xml:space="preserve"> </w:t>
            </w:r>
            <w:r w:rsidRPr="00F825C6">
              <w:rPr>
                <w:rFonts w:eastAsia="全真楷書" w:hint="eastAsia"/>
                <w:sz w:val="20"/>
              </w:rPr>
              <w:t>□</w:t>
            </w:r>
            <w:r>
              <w:rPr>
                <w:rFonts w:eastAsia="全真楷書" w:hint="eastAsia"/>
                <w:sz w:val="20"/>
              </w:rPr>
              <w:t>愉悅</w:t>
            </w:r>
            <w:r>
              <w:rPr>
                <w:rFonts w:eastAsia="全真楷書" w:hint="eastAsia"/>
                <w:sz w:val="20"/>
              </w:rPr>
              <w:t xml:space="preserve"> </w:t>
            </w:r>
            <w:r>
              <w:rPr>
                <w:rFonts w:eastAsia="全真楷書" w:hint="eastAsia"/>
                <w:sz w:val="20"/>
              </w:rPr>
              <w:t>□無趣</w:t>
            </w:r>
          </w:p>
        </w:tc>
        <w:tc>
          <w:tcPr>
            <w:tcW w:w="900"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p>
        </w:tc>
        <w:tc>
          <w:tcPr>
            <w:tcW w:w="1823"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免填</w:t>
            </w:r>
          </w:p>
        </w:tc>
      </w:tr>
      <w:tr w:rsidR="00813F54" w:rsidTr="00D7308E">
        <w:trPr>
          <w:trHeight w:val="360"/>
          <w:jc w:val="center"/>
        </w:trPr>
        <w:tc>
          <w:tcPr>
            <w:tcW w:w="628" w:type="dxa"/>
            <w:tcBorders>
              <w:top w:val="single" w:sz="4" w:space="0" w:color="auto"/>
              <w:bottom w:val="single" w:sz="4" w:space="0" w:color="auto"/>
              <w:right w:val="single" w:sz="4" w:space="0" w:color="auto"/>
            </w:tcBorders>
            <w:vAlign w:val="center"/>
          </w:tcPr>
          <w:p w:rsidR="00813F54" w:rsidRDefault="00813F54" w:rsidP="001270FC">
            <w:pPr>
              <w:ind w:leftChars="50" w:left="120" w:right="26"/>
              <w:jc w:val="both"/>
              <w:rPr>
                <w:rFonts w:eastAsia="全真楷書"/>
                <w:sz w:val="20"/>
              </w:rPr>
            </w:pPr>
            <w:r>
              <w:rPr>
                <w:rFonts w:eastAsia="全真楷書" w:hint="eastAsia"/>
                <w:sz w:val="20"/>
              </w:rPr>
              <w:t>9</w:t>
            </w:r>
          </w:p>
        </w:tc>
        <w:tc>
          <w:tcPr>
            <w:tcW w:w="840" w:type="dxa"/>
            <w:gridSpan w:val="2"/>
            <w:tcBorders>
              <w:top w:val="single" w:sz="4" w:space="0" w:color="auto"/>
              <w:left w:val="single" w:sz="4" w:space="0" w:color="auto"/>
              <w:bottom w:val="single" w:sz="4" w:space="0" w:color="auto"/>
            </w:tcBorders>
            <w:vAlign w:val="center"/>
          </w:tcPr>
          <w:p w:rsidR="00813F54" w:rsidRDefault="00813F54" w:rsidP="001270FC">
            <w:pPr>
              <w:spacing w:line="240" w:lineRule="atLeast"/>
              <w:ind w:right="26"/>
              <w:jc w:val="center"/>
              <w:rPr>
                <w:rFonts w:eastAsia="全真楷書"/>
                <w:sz w:val="20"/>
              </w:rPr>
            </w:pPr>
            <w:r>
              <w:rPr>
                <w:rFonts w:eastAsia="全真楷書" w:hint="eastAsia"/>
                <w:sz w:val="20"/>
              </w:rPr>
              <w:t>4</w:t>
            </w:r>
            <w:r>
              <w:rPr>
                <w:rFonts w:eastAsia="全真楷書"/>
                <w:sz w:val="20"/>
              </w:rPr>
              <w:t>/</w:t>
            </w:r>
            <w:r>
              <w:rPr>
                <w:rFonts w:eastAsia="全真楷書" w:hint="eastAsia"/>
                <w:sz w:val="20"/>
              </w:rPr>
              <w:t>10</w:t>
            </w:r>
          </w:p>
        </w:tc>
        <w:tc>
          <w:tcPr>
            <w:tcW w:w="5760" w:type="dxa"/>
            <w:gridSpan w:val="4"/>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期中考試週</w:t>
            </w:r>
          </w:p>
        </w:tc>
        <w:tc>
          <w:tcPr>
            <w:tcW w:w="900"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p>
        </w:tc>
        <w:tc>
          <w:tcPr>
            <w:tcW w:w="1823"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免填</w:t>
            </w:r>
          </w:p>
        </w:tc>
      </w:tr>
      <w:tr w:rsidR="00813F54" w:rsidTr="00D7308E">
        <w:trPr>
          <w:trHeight w:val="360"/>
          <w:jc w:val="center"/>
        </w:trPr>
        <w:tc>
          <w:tcPr>
            <w:tcW w:w="628" w:type="dxa"/>
            <w:tcBorders>
              <w:top w:val="single" w:sz="4" w:space="0" w:color="auto"/>
              <w:bottom w:val="single" w:sz="4" w:space="0" w:color="auto"/>
              <w:right w:val="single" w:sz="4" w:space="0" w:color="auto"/>
            </w:tcBorders>
            <w:vAlign w:val="center"/>
          </w:tcPr>
          <w:p w:rsidR="00813F54" w:rsidRDefault="00813F54" w:rsidP="001270FC">
            <w:pPr>
              <w:ind w:leftChars="50" w:left="120" w:right="26"/>
              <w:jc w:val="both"/>
              <w:rPr>
                <w:rFonts w:eastAsia="全真楷書"/>
                <w:sz w:val="20"/>
              </w:rPr>
            </w:pPr>
            <w:r>
              <w:rPr>
                <w:rFonts w:eastAsia="全真楷書" w:hint="eastAsia"/>
                <w:sz w:val="20"/>
              </w:rPr>
              <w:t>10</w:t>
            </w:r>
          </w:p>
        </w:tc>
        <w:tc>
          <w:tcPr>
            <w:tcW w:w="840" w:type="dxa"/>
            <w:gridSpan w:val="2"/>
            <w:tcBorders>
              <w:top w:val="single" w:sz="4" w:space="0" w:color="auto"/>
              <w:left w:val="single" w:sz="4" w:space="0" w:color="auto"/>
              <w:bottom w:val="single" w:sz="4" w:space="0" w:color="auto"/>
            </w:tcBorders>
            <w:vAlign w:val="center"/>
          </w:tcPr>
          <w:p w:rsidR="00813F54" w:rsidRDefault="00813F54" w:rsidP="001270FC">
            <w:pPr>
              <w:spacing w:line="240" w:lineRule="atLeast"/>
              <w:ind w:right="26"/>
              <w:jc w:val="center"/>
              <w:rPr>
                <w:rFonts w:eastAsia="全真楷書"/>
                <w:sz w:val="20"/>
              </w:rPr>
            </w:pPr>
            <w:r>
              <w:rPr>
                <w:rFonts w:eastAsia="全真楷書" w:hint="eastAsia"/>
                <w:sz w:val="20"/>
              </w:rPr>
              <w:t>4</w:t>
            </w:r>
            <w:r>
              <w:rPr>
                <w:rFonts w:eastAsia="全真楷書"/>
                <w:sz w:val="20"/>
              </w:rPr>
              <w:t>/</w:t>
            </w:r>
            <w:r>
              <w:rPr>
                <w:rFonts w:eastAsia="全真楷書" w:hint="eastAsia"/>
                <w:sz w:val="20"/>
              </w:rPr>
              <w:t>17</w:t>
            </w:r>
          </w:p>
        </w:tc>
        <w:tc>
          <w:tcPr>
            <w:tcW w:w="5760" w:type="dxa"/>
            <w:gridSpan w:val="4"/>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□請假</w:t>
            </w:r>
            <w:r>
              <w:rPr>
                <w:rFonts w:eastAsia="全真楷書"/>
                <w:sz w:val="20"/>
              </w:rPr>
              <w:t xml:space="preserve"> </w:t>
            </w:r>
            <w:r>
              <w:rPr>
                <w:rFonts w:eastAsia="全真楷書" w:hint="eastAsia"/>
                <w:sz w:val="20"/>
              </w:rPr>
              <w:t>□缺席</w:t>
            </w:r>
            <w:r>
              <w:rPr>
                <w:rFonts w:eastAsia="全真楷書"/>
                <w:sz w:val="20"/>
              </w:rPr>
              <w:t xml:space="preserve"> </w:t>
            </w:r>
            <w:r>
              <w:rPr>
                <w:rFonts w:eastAsia="全真楷書" w:hint="eastAsia"/>
                <w:sz w:val="20"/>
              </w:rPr>
              <w:t>□遲到</w:t>
            </w:r>
            <w:r>
              <w:rPr>
                <w:rFonts w:eastAsia="全真楷書"/>
                <w:sz w:val="20"/>
              </w:rPr>
              <w:t xml:space="preserve">  </w:t>
            </w:r>
            <w:r w:rsidRPr="00F825C6">
              <w:rPr>
                <w:rFonts w:eastAsia="全真楷書" w:hint="eastAsia"/>
                <w:sz w:val="20"/>
                <w:shd w:val="pct15" w:color="auto" w:fill="FFFFFF"/>
              </w:rPr>
              <w:t>□</w:t>
            </w:r>
            <w:r>
              <w:rPr>
                <w:rFonts w:eastAsia="全真楷書" w:hint="eastAsia"/>
                <w:sz w:val="20"/>
              </w:rPr>
              <w:t>預習</w:t>
            </w:r>
            <w:r>
              <w:rPr>
                <w:rFonts w:eastAsia="全真楷書"/>
                <w:sz w:val="20"/>
              </w:rPr>
              <w:t xml:space="preserve"> </w:t>
            </w:r>
            <w:r>
              <w:rPr>
                <w:rFonts w:eastAsia="全真楷書" w:hint="eastAsia"/>
                <w:sz w:val="20"/>
              </w:rPr>
              <w:t>□積極發言</w:t>
            </w:r>
            <w:r>
              <w:rPr>
                <w:rFonts w:eastAsia="全真楷書" w:hint="eastAsia"/>
                <w:sz w:val="20"/>
              </w:rPr>
              <w:t xml:space="preserve"> </w:t>
            </w:r>
            <w:r w:rsidRPr="00F825C6">
              <w:rPr>
                <w:rFonts w:eastAsia="全真楷書" w:hint="eastAsia"/>
                <w:sz w:val="20"/>
                <w:shd w:val="pct15" w:color="auto" w:fill="FFFFFF"/>
              </w:rPr>
              <w:t>□</w:t>
            </w:r>
            <w:r>
              <w:rPr>
                <w:rFonts w:eastAsia="全真楷書" w:hint="eastAsia"/>
                <w:sz w:val="20"/>
              </w:rPr>
              <w:t>愉悅</w:t>
            </w:r>
            <w:r>
              <w:rPr>
                <w:rFonts w:eastAsia="全真楷書" w:hint="eastAsia"/>
                <w:sz w:val="20"/>
              </w:rPr>
              <w:t xml:space="preserve"> </w:t>
            </w:r>
            <w:r>
              <w:rPr>
                <w:rFonts w:eastAsia="全真楷書" w:hint="eastAsia"/>
                <w:sz w:val="20"/>
              </w:rPr>
              <w:t>□無趣</w:t>
            </w:r>
          </w:p>
        </w:tc>
        <w:tc>
          <w:tcPr>
            <w:tcW w:w="900"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90%</w:t>
            </w:r>
          </w:p>
        </w:tc>
        <w:tc>
          <w:tcPr>
            <w:tcW w:w="1823"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p>
        </w:tc>
      </w:tr>
      <w:tr w:rsidR="00813F54" w:rsidTr="00D7308E">
        <w:trPr>
          <w:trHeight w:val="360"/>
          <w:jc w:val="center"/>
        </w:trPr>
        <w:tc>
          <w:tcPr>
            <w:tcW w:w="628" w:type="dxa"/>
            <w:tcBorders>
              <w:top w:val="single" w:sz="4" w:space="0" w:color="auto"/>
              <w:bottom w:val="single" w:sz="4" w:space="0" w:color="auto"/>
              <w:right w:val="single" w:sz="4" w:space="0" w:color="auto"/>
            </w:tcBorders>
            <w:vAlign w:val="center"/>
          </w:tcPr>
          <w:p w:rsidR="00813F54" w:rsidRDefault="00813F54" w:rsidP="001270FC">
            <w:pPr>
              <w:ind w:leftChars="50" w:left="120" w:right="26"/>
              <w:jc w:val="both"/>
              <w:rPr>
                <w:rFonts w:eastAsia="全真楷書"/>
                <w:sz w:val="20"/>
              </w:rPr>
            </w:pPr>
            <w:r>
              <w:rPr>
                <w:rFonts w:eastAsia="全真楷書"/>
                <w:sz w:val="20"/>
              </w:rPr>
              <w:t>1</w:t>
            </w:r>
            <w:r>
              <w:rPr>
                <w:rFonts w:eastAsia="全真楷書" w:hint="eastAsia"/>
                <w:sz w:val="20"/>
              </w:rPr>
              <w:t>1</w:t>
            </w:r>
          </w:p>
        </w:tc>
        <w:tc>
          <w:tcPr>
            <w:tcW w:w="840" w:type="dxa"/>
            <w:gridSpan w:val="2"/>
            <w:tcBorders>
              <w:top w:val="single" w:sz="4" w:space="0" w:color="auto"/>
              <w:left w:val="single" w:sz="4" w:space="0" w:color="auto"/>
              <w:bottom w:val="single" w:sz="4" w:space="0" w:color="auto"/>
            </w:tcBorders>
            <w:vAlign w:val="center"/>
          </w:tcPr>
          <w:p w:rsidR="00813F54" w:rsidRDefault="00813F54" w:rsidP="001270FC">
            <w:pPr>
              <w:spacing w:line="240" w:lineRule="atLeast"/>
              <w:ind w:right="26"/>
              <w:jc w:val="center"/>
              <w:rPr>
                <w:rFonts w:eastAsia="全真楷書"/>
                <w:sz w:val="20"/>
              </w:rPr>
            </w:pPr>
            <w:r>
              <w:rPr>
                <w:rFonts w:eastAsia="全真楷書" w:hint="eastAsia"/>
                <w:sz w:val="20"/>
              </w:rPr>
              <w:t>4</w:t>
            </w:r>
            <w:r>
              <w:rPr>
                <w:rFonts w:eastAsia="全真楷書"/>
                <w:sz w:val="20"/>
              </w:rPr>
              <w:t>/</w:t>
            </w:r>
            <w:r>
              <w:rPr>
                <w:rFonts w:eastAsia="全真楷書" w:hint="eastAsia"/>
                <w:sz w:val="20"/>
              </w:rPr>
              <w:t>24</w:t>
            </w:r>
          </w:p>
        </w:tc>
        <w:tc>
          <w:tcPr>
            <w:tcW w:w="5760" w:type="dxa"/>
            <w:gridSpan w:val="4"/>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□請假</w:t>
            </w:r>
            <w:r>
              <w:rPr>
                <w:rFonts w:eastAsia="全真楷書"/>
                <w:sz w:val="20"/>
              </w:rPr>
              <w:t xml:space="preserve"> </w:t>
            </w:r>
            <w:r>
              <w:rPr>
                <w:rFonts w:eastAsia="全真楷書" w:hint="eastAsia"/>
                <w:sz w:val="20"/>
              </w:rPr>
              <w:t>□缺席</w:t>
            </w:r>
            <w:r>
              <w:rPr>
                <w:rFonts w:eastAsia="全真楷書"/>
                <w:sz w:val="20"/>
              </w:rPr>
              <w:t xml:space="preserve"> </w:t>
            </w:r>
            <w:r>
              <w:rPr>
                <w:rFonts w:eastAsia="全真楷書" w:hint="eastAsia"/>
                <w:sz w:val="20"/>
              </w:rPr>
              <w:t>□遲到</w:t>
            </w:r>
            <w:r>
              <w:rPr>
                <w:rFonts w:eastAsia="全真楷書"/>
                <w:sz w:val="20"/>
              </w:rPr>
              <w:t xml:space="preserve">  </w:t>
            </w:r>
            <w:r w:rsidRPr="00F825C6">
              <w:rPr>
                <w:rFonts w:eastAsia="全真楷書" w:hint="eastAsia"/>
                <w:sz w:val="20"/>
                <w:shd w:val="pct15" w:color="auto" w:fill="FFFFFF"/>
              </w:rPr>
              <w:t>□</w:t>
            </w:r>
            <w:r>
              <w:rPr>
                <w:rFonts w:eastAsia="全真楷書" w:hint="eastAsia"/>
                <w:sz w:val="20"/>
              </w:rPr>
              <w:t>預習</w:t>
            </w:r>
            <w:r>
              <w:rPr>
                <w:rFonts w:eastAsia="全真楷書"/>
                <w:sz w:val="20"/>
              </w:rPr>
              <w:t xml:space="preserve"> </w:t>
            </w:r>
            <w:r>
              <w:rPr>
                <w:rFonts w:eastAsia="全真楷書" w:hint="eastAsia"/>
                <w:sz w:val="20"/>
              </w:rPr>
              <w:t>□積極發言</w:t>
            </w:r>
            <w:r>
              <w:rPr>
                <w:rFonts w:eastAsia="全真楷書" w:hint="eastAsia"/>
                <w:sz w:val="20"/>
              </w:rPr>
              <w:t xml:space="preserve"> </w:t>
            </w:r>
            <w:r w:rsidRPr="00F825C6">
              <w:rPr>
                <w:rFonts w:eastAsia="全真楷書" w:hint="eastAsia"/>
                <w:sz w:val="20"/>
                <w:shd w:val="pct15" w:color="auto" w:fill="FFFFFF"/>
              </w:rPr>
              <w:t>□</w:t>
            </w:r>
            <w:r>
              <w:rPr>
                <w:rFonts w:eastAsia="全真楷書" w:hint="eastAsia"/>
                <w:sz w:val="20"/>
              </w:rPr>
              <w:t>愉悅</w:t>
            </w:r>
            <w:r>
              <w:rPr>
                <w:rFonts w:eastAsia="全真楷書" w:hint="eastAsia"/>
                <w:sz w:val="20"/>
              </w:rPr>
              <w:t xml:space="preserve"> </w:t>
            </w:r>
            <w:r>
              <w:rPr>
                <w:rFonts w:eastAsia="全真楷書" w:hint="eastAsia"/>
                <w:sz w:val="20"/>
              </w:rPr>
              <w:t>□無趣</w:t>
            </w:r>
          </w:p>
        </w:tc>
        <w:tc>
          <w:tcPr>
            <w:tcW w:w="900"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90%</w:t>
            </w:r>
          </w:p>
        </w:tc>
        <w:tc>
          <w:tcPr>
            <w:tcW w:w="1823"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p>
        </w:tc>
      </w:tr>
      <w:tr w:rsidR="00813F54" w:rsidTr="00D7308E">
        <w:trPr>
          <w:trHeight w:val="360"/>
          <w:jc w:val="center"/>
        </w:trPr>
        <w:tc>
          <w:tcPr>
            <w:tcW w:w="628" w:type="dxa"/>
            <w:tcBorders>
              <w:top w:val="single" w:sz="4" w:space="0" w:color="auto"/>
              <w:bottom w:val="single" w:sz="4" w:space="0" w:color="auto"/>
              <w:right w:val="single" w:sz="4" w:space="0" w:color="auto"/>
            </w:tcBorders>
            <w:vAlign w:val="center"/>
          </w:tcPr>
          <w:p w:rsidR="00813F54" w:rsidRDefault="00813F54" w:rsidP="001270FC">
            <w:pPr>
              <w:ind w:leftChars="50" w:left="120" w:right="26"/>
              <w:jc w:val="both"/>
              <w:rPr>
                <w:rFonts w:eastAsia="全真楷書"/>
                <w:sz w:val="20"/>
              </w:rPr>
            </w:pPr>
            <w:r>
              <w:rPr>
                <w:rFonts w:eastAsia="全真楷書"/>
                <w:sz w:val="20"/>
              </w:rPr>
              <w:t>1</w:t>
            </w:r>
            <w:r>
              <w:rPr>
                <w:rFonts w:eastAsia="全真楷書" w:hint="eastAsia"/>
                <w:sz w:val="20"/>
              </w:rPr>
              <w:t>2</w:t>
            </w:r>
          </w:p>
        </w:tc>
        <w:tc>
          <w:tcPr>
            <w:tcW w:w="840" w:type="dxa"/>
            <w:gridSpan w:val="2"/>
            <w:tcBorders>
              <w:top w:val="single" w:sz="4" w:space="0" w:color="auto"/>
              <w:left w:val="single" w:sz="4" w:space="0" w:color="auto"/>
              <w:bottom w:val="single" w:sz="4" w:space="0" w:color="auto"/>
            </w:tcBorders>
            <w:vAlign w:val="center"/>
          </w:tcPr>
          <w:p w:rsidR="00813F54" w:rsidRDefault="00813F54" w:rsidP="001270FC">
            <w:pPr>
              <w:spacing w:line="240" w:lineRule="atLeast"/>
              <w:ind w:right="26"/>
              <w:jc w:val="center"/>
              <w:rPr>
                <w:rFonts w:eastAsia="全真楷書"/>
                <w:sz w:val="20"/>
              </w:rPr>
            </w:pPr>
            <w:r>
              <w:rPr>
                <w:rFonts w:eastAsia="全真楷書" w:hint="eastAsia"/>
                <w:sz w:val="20"/>
              </w:rPr>
              <w:t>5</w:t>
            </w:r>
            <w:r>
              <w:rPr>
                <w:rFonts w:eastAsia="全真楷書"/>
                <w:sz w:val="20"/>
              </w:rPr>
              <w:t>/</w:t>
            </w:r>
            <w:r>
              <w:rPr>
                <w:rFonts w:eastAsia="全真楷書" w:hint="eastAsia"/>
                <w:sz w:val="20"/>
              </w:rPr>
              <w:t>1</w:t>
            </w:r>
          </w:p>
        </w:tc>
        <w:tc>
          <w:tcPr>
            <w:tcW w:w="5760" w:type="dxa"/>
            <w:gridSpan w:val="4"/>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□請假</w:t>
            </w:r>
            <w:r>
              <w:rPr>
                <w:rFonts w:eastAsia="全真楷書"/>
                <w:sz w:val="20"/>
              </w:rPr>
              <w:t xml:space="preserve"> </w:t>
            </w:r>
            <w:r>
              <w:rPr>
                <w:rFonts w:eastAsia="全真楷書" w:hint="eastAsia"/>
                <w:sz w:val="20"/>
              </w:rPr>
              <w:t>□缺席</w:t>
            </w:r>
            <w:r>
              <w:rPr>
                <w:rFonts w:eastAsia="全真楷書"/>
                <w:sz w:val="20"/>
              </w:rPr>
              <w:t xml:space="preserve"> </w:t>
            </w:r>
            <w:r>
              <w:rPr>
                <w:rFonts w:eastAsia="全真楷書" w:hint="eastAsia"/>
                <w:sz w:val="20"/>
              </w:rPr>
              <w:t>□遲到</w:t>
            </w:r>
            <w:r>
              <w:rPr>
                <w:rFonts w:eastAsia="全真楷書"/>
                <w:sz w:val="20"/>
              </w:rPr>
              <w:t xml:space="preserve">  </w:t>
            </w:r>
            <w:r>
              <w:rPr>
                <w:rFonts w:eastAsia="全真楷書" w:hint="eastAsia"/>
                <w:sz w:val="20"/>
              </w:rPr>
              <w:t>□預習</w:t>
            </w:r>
            <w:r>
              <w:rPr>
                <w:rFonts w:eastAsia="全真楷書"/>
                <w:sz w:val="20"/>
              </w:rPr>
              <w:t xml:space="preserve"> </w:t>
            </w:r>
            <w:r>
              <w:rPr>
                <w:rFonts w:eastAsia="全真楷書" w:hint="eastAsia"/>
                <w:sz w:val="20"/>
              </w:rPr>
              <w:t>□積極發言</w:t>
            </w:r>
            <w:r>
              <w:rPr>
                <w:rFonts w:eastAsia="全真楷書" w:hint="eastAsia"/>
                <w:sz w:val="20"/>
              </w:rPr>
              <w:t xml:space="preserve"> </w:t>
            </w:r>
            <w:r w:rsidRPr="00F825C6">
              <w:rPr>
                <w:rFonts w:eastAsia="全真楷書" w:hint="eastAsia"/>
                <w:sz w:val="20"/>
                <w:shd w:val="pct15" w:color="auto" w:fill="FFFFFF"/>
              </w:rPr>
              <w:t>□</w:t>
            </w:r>
            <w:r>
              <w:rPr>
                <w:rFonts w:eastAsia="全真楷書" w:hint="eastAsia"/>
                <w:sz w:val="20"/>
              </w:rPr>
              <w:t>愉悅</w:t>
            </w:r>
            <w:r>
              <w:rPr>
                <w:rFonts w:eastAsia="全真楷書" w:hint="eastAsia"/>
                <w:sz w:val="20"/>
              </w:rPr>
              <w:t xml:space="preserve"> </w:t>
            </w:r>
            <w:r>
              <w:rPr>
                <w:rFonts w:eastAsia="全真楷書" w:hint="eastAsia"/>
                <w:sz w:val="20"/>
              </w:rPr>
              <w:t>□無趣</w:t>
            </w:r>
          </w:p>
        </w:tc>
        <w:tc>
          <w:tcPr>
            <w:tcW w:w="900"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80%</w:t>
            </w:r>
          </w:p>
        </w:tc>
        <w:tc>
          <w:tcPr>
            <w:tcW w:w="1823"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p>
        </w:tc>
      </w:tr>
      <w:tr w:rsidR="00813F54" w:rsidTr="00D7308E">
        <w:trPr>
          <w:trHeight w:val="360"/>
          <w:jc w:val="center"/>
        </w:trPr>
        <w:tc>
          <w:tcPr>
            <w:tcW w:w="628" w:type="dxa"/>
            <w:tcBorders>
              <w:top w:val="single" w:sz="4" w:space="0" w:color="auto"/>
              <w:bottom w:val="single" w:sz="4" w:space="0" w:color="auto"/>
              <w:right w:val="single" w:sz="4" w:space="0" w:color="auto"/>
            </w:tcBorders>
            <w:vAlign w:val="center"/>
          </w:tcPr>
          <w:p w:rsidR="00813F54" w:rsidRDefault="00813F54" w:rsidP="001270FC">
            <w:pPr>
              <w:ind w:leftChars="50" w:left="120" w:right="26"/>
              <w:jc w:val="both"/>
              <w:rPr>
                <w:rFonts w:eastAsia="全真楷書"/>
                <w:sz w:val="20"/>
              </w:rPr>
            </w:pPr>
            <w:r>
              <w:rPr>
                <w:rFonts w:eastAsia="全真楷書"/>
                <w:sz w:val="20"/>
              </w:rPr>
              <w:t>1</w:t>
            </w:r>
            <w:r>
              <w:rPr>
                <w:rFonts w:eastAsia="全真楷書" w:hint="eastAsia"/>
                <w:sz w:val="20"/>
              </w:rPr>
              <w:t>3</w:t>
            </w:r>
          </w:p>
        </w:tc>
        <w:tc>
          <w:tcPr>
            <w:tcW w:w="840" w:type="dxa"/>
            <w:gridSpan w:val="2"/>
            <w:tcBorders>
              <w:top w:val="single" w:sz="4" w:space="0" w:color="auto"/>
              <w:left w:val="single" w:sz="4" w:space="0" w:color="auto"/>
              <w:bottom w:val="single" w:sz="4" w:space="0" w:color="auto"/>
            </w:tcBorders>
            <w:vAlign w:val="center"/>
          </w:tcPr>
          <w:p w:rsidR="00813F54" w:rsidRDefault="00813F54" w:rsidP="001270FC">
            <w:pPr>
              <w:spacing w:line="240" w:lineRule="atLeast"/>
              <w:ind w:right="26"/>
              <w:jc w:val="center"/>
              <w:rPr>
                <w:rFonts w:eastAsia="全真楷書"/>
                <w:sz w:val="20"/>
              </w:rPr>
            </w:pPr>
            <w:r>
              <w:rPr>
                <w:rFonts w:eastAsia="全真楷書" w:hint="eastAsia"/>
                <w:sz w:val="20"/>
              </w:rPr>
              <w:t>5</w:t>
            </w:r>
            <w:r>
              <w:rPr>
                <w:rFonts w:eastAsia="全真楷書"/>
                <w:sz w:val="20"/>
              </w:rPr>
              <w:t>/</w:t>
            </w:r>
            <w:r>
              <w:rPr>
                <w:rFonts w:eastAsia="全真楷書" w:hint="eastAsia"/>
                <w:sz w:val="20"/>
              </w:rPr>
              <w:t>8</w:t>
            </w:r>
          </w:p>
        </w:tc>
        <w:tc>
          <w:tcPr>
            <w:tcW w:w="5760" w:type="dxa"/>
            <w:gridSpan w:val="4"/>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□請假</w:t>
            </w:r>
            <w:r>
              <w:rPr>
                <w:rFonts w:eastAsia="全真楷書"/>
                <w:sz w:val="20"/>
              </w:rPr>
              <w:t xml:space="preserve"> </w:t>
            </w:r>
            <w:r>
              <w:rPr>
                <w:rFonts w:eastAsia="全真楷書" w:hint="eastAsia"/>
                <w:sz w:val="20"/>
              </w:rPr>
              <w:t>□缺席</w:t>
            </w:r>
            <w:r>
              <w:rPr>
                <w:rFonts w:eastAsia="全真楷書"/>
                <w:sz w:val="20"/>
              </w:rPr>
              <w:t xml:space="preserve"> </w:t>
            </w:r>
            <w:r>
              <w:rPr>
                <w:rFonts w:eastAsia="全真楷書" w:hint="eastAsia"/>
                <w:sz w:val="20"/>
              </w:rPr>
              <w:t>□遲到</w:t>
            </w:r>
            <w:r>
              <w:rPr>
                <w:rFonts w:eastAsia="全真楷書"/>
                <w:sz w:val="20"/>
              </w:rPr>
              <w:t xml:space="preserve">  </w:t>
            </w:r>
            <w:r>
              <w:rPr>
                <w:rFonts w:eastAsia="全真楷書" w:hint="eastAsia"/>
                <w:sz w:val="20"/>
              </w:rPr>
              <w:t>□預習</w:t>
            </w:r>
            <w:r>
              <w:rPr>
                <w:rFonts w:eastAsia="全真楷書"/>
                <w:sz w:val="20"/>
              </w:rPr>
              <w:t xml:space="preserve"> </w:t>
            </w:r>
            <w:r>
              <w:rPr>
                <w:rFonts w:eastAsia="全真楷書" w:hint="eastAsia"/>
                <w:sz w:val="20"/>
              </w:rPr>
              <w:t>□積極發言</w:t>
            </w:r>
            <w:r>
              <w:rPr>
                <w:rFonts w:eastAsia="全真楷書" w:hint="eastAsia"/>
                <w:sz w:val="20"/>
              </w:rPr>
              <w:t xml:space="preserve"> </w:t>
            </w:r>
            <w:r w:rsidRPr="00F825C6">
              <w:rPr>
                <w:rFonts w:eastAsia="全真楷書" w:hint="eastAsia"/>
                <w:sz w:val="20"/>
                <w:shd w:val="pct15" w:color="auto" w:fill="FFFFFF"/>
              </w:rPr>
              <w:t>□</w:t>
            </w:r>
            <w:r>
              <w:rPr>
                <w:rFonts w:eastAsia="全真楷書" w:hint="eastAsia"/>
                <w:sz w:val="20"/>
              </w:rPr>
              <w:t>愉悅</w:t>
            </w:r>
            <w:r>
              <w:rPr>
                <w:rFonts w:eastAsia="全真楷書" w:hint="eastAsia"/>
                <w:sz w:val="20"/>
              </w:rPr>
              <w:t xml:space="preserve"> </w:t>
            </w:r>
            <w:r>
              <w:rPr>
                <w:rFonts w:eastAsia="全真楷書" w:hint="eastAsia"/>
                <w:sz w:val="20"/>
              </w:rPr>
              <w:t>□無趣</w:t>
            </w:r>
          </w:p>
        </w:tc>
        <w:tc>
          <w:tcPr>
            <w:tcW w:w="900"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80%</w:t>
            </w:r>
          </w:p>
        </w:tc>
        <w:tc>
          <w:tcPr>
            <w:tcW w:w="1823"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p>
        </w:tc>
      </w:tr>
      <w:tr w:rsidR="00813F54" w:rsidTr="00D7308E">
        <w:trPr>
          <w:trHeight w:val="360"/>
          <w:jc w:val="center"/>
        </w:trPr>
        <w:tc>
          <w:tcPr>
            <w:tcW w:w="628" w:type="dxa"/>
            <w:tcBorders>
              <w:top w:val="single" w:sz="4" w:space="0" w:color="auto"/>
              <w:bottom w:val="single" w:sz="4" w:space="0" w:color="auto"/>
              <w:right w:val="single" w:sz="4" w:space="0" w:color="auto"/>
            </w:tcBorders>
            <w:vAlign w:val="center"/>
          </w:tcPr>
          <w:p w:rsidR="00813F54" w:rsidRDefault="00813F54" w:rsidP="001270FC">
            <w:pPr>
              <w:ind w:leftChars="50" w:left="120" w:right="26"/>
              <w:jc w:val="both"/>
              <w:rPr>
                <w:rFonts w:eastAsia="全真楷書"/>
                <w:sz w:val="20"/>
              </w:rPr>
            </w:pPr>
            <w:r>
              <w:rPr>
                <w:rFonts w:eastAsia="全真楷書"/>
                <w:sz w:val="20"/>
              </w:rPr>
              <w:t>1</w:t>
            </w:r>
            <w:r>
              <w:rPr>
                <w:rFonts w:eastAsia="全真楷書" w:hint="eastAsia"/>
                <w:sz w:val="20"/>
              </w:rPr>
              <w:t>4</w:t>
            </w:r>
          </w:p>
        </w:tc>
        <w:tc>
          <w:tcPr>
            <w:tcW w:w="840" w:type="dxa"/>
            <w:gridSpan w:val="2"/>
            <w:tcBorders>
              <w:top w:val="single" w:sz="4" w:space="0" w:color="auto"/>
              <w:left w:val="single" w:sz="4" w:space="0" w:color="auto"/>
              <w:bottom w:val="single" w:sz="4" w:space="0" w:color="auto"/>
            </w:tcBorders>
            <w:vAlign w:val="center"/>
          </w:tcPr>
          <w:p w:rsidR="00813F54" w:rsidRDefault="00813F54" w:rsidP="001270FC">
            <w:pPr>
              <w:spacing w:line="240" w:lineRule="atLeast"/>
              <w:ind w:right="26"/>
              <w:jc w:val="center"/>
              <w:rPr>
                <w:rFonts w:eastAsia="全真楷書"/>
                <w:sz w:val="20"/>
              </w:rPr>
            </w:pPr>
            <w:r>
              <w:rPr>
                <w:rFonts w:eastAsia="全真楷書" w:hint="eastAsia"/>
                <w:sz w:val="20"/>
              </w:rPr>
              <w:t>5</w:t>
            </w:r>
            <w:r>
              <w:rPr>
                <w:rFonts w:eastAsia="全真楷書"/>
                <w:sz w:val="20"/>
              </w:rPr>
              <w:t>/</w:t>
            </w:r>
            <w:r>
              <w:rPr>
                <w:rFonts w:eastAsia="全真楷書" w:hint="eastAsia"/>
                <w:sz w:val="20"/>
              </w:rPr>
              <w:t>15</w:t>
            </w:r>
          </w:p>
        </w:tc>
        <w:tc>
          <w:tcPr>
            <w:tcW w:w="5760" w:type="dxa"/>
            <w:gridSpan w:val="4"/>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□請假</w:t>
            </w:r>
            <w:r>
              <w:rPr>
                <w:rFonts w:eastAsia="全真楷書"/>
                <w:sz w:val="20"/>
              </w:rPr>
              <w:t xml:space="preserve"> </w:t>
            </w:r>
            <w:r>
              <w:rPr>
                <w:rFonts w:eastAsia="全真楷書" w:hint="eastAsia"/>
                <w:sz w:val="20"/>
              </w:rPr>
              <w:t>□缺席</w:t>
            </w:r>
            <w:r>
              <w:rPr>
                <w:rFonts w:eastAsia="全真楷書"/>
                <w:sz w:val="20"/>
              </w:rPr>
              <w:t xml:space="preserve"> </w:t>
            </w:r>
            <w:r>
              <w:rPr>
                <w:rFonts w:eastAsia="全真楷書" w:hint="eastAsia"/>
                <w:sz w:val="20"/>
              </w:rPr>
              <w:t>□遲到</w:t>
            </w:r>
            <w:r>
              <w:rPr>
                <w:rFonts w:eastAsia="全真楷書"/>
                <w:sz w:val="20"/>
              </w:rPr>
              <w:t xml:space="preserve">  </w:t>
            </w:r>
            <w:r w:rsidRPr="00F825C6">
              <w:rPr>
                <w:rFonts w:eastAsia="全真楷書" w:hint="eastAsia"/>
                <w:sz w:val="20"/>
                <w:shd w:val="pct15" w:color="auto" w:fill="FFFFFF"/>
              </w:rPr>
              <w:t>□</w:t>
            </w:r>
            <w:r>
              <w:rPr>
                <w:rFonts w:eastAsia="全真楷書" w:hint="eastAsia"/>
                <w:sz w:val="20"/>
              </w:rPr>
              <w:t>預習</w:t>
            </w:r>
            <w:r>
              <w:rPr>
                <w:rFonts w:eastAsia="全真楷書"/>
                <w:sz w:val="20"/>
              </w:rPr>
              <w:t xml:space="preserve"> </w:t>
            </w:r>
            <w:r>
              <w:rPr>
                <w:rFonts w:eastAsia="全真楷書" w:hint="eastAsia"/>
                <w:sz w:val="20"/>
              </w:rPr>
              <w:t>□積極發言</w:t>
            </w:r>
            <w:r>
              <w:rPr>
                <w:rFonts w:eastAsia="全真楷書" w:hint="eastAsia"/>
                <w:sz w:val="20"/>
              </w:rPr>
              <w:t xml:space="preserve"> </w:t>
            </w:r>
            <w:r w:rsidRPr="00F825C6">
              <w:rPr>
                <w:rFonts w:eastAsia="全真楷書" w:hint="eastAsia"/>
                <w:sz w:val="20"/>
                <w:shd w:val="pct15" w:color="auto" w:fill="FFFFFF"/>
              </w:rPr>
              <w:t>□</w:t>
            </w:r>
            <w:r>
              <w:rPr>
                <w:rFonts w:eastAsia="全真楷書" w:hint="eastAsia"/>
                <w:sz w:val="20"/>
              </w:rPr>
              <w:t>愉悅</w:t>
            </w:r>
            <w:r>
              <w:rPr>
                <w:rFonts w:eastAsia="全真楷書" w:hint="eastAsia"/>
                <w:sz w:val="20"/>
              </w:rPr>
              <w:t xml:space="preserve"> </w:t>
            </w:r>
            <w:r>
              <w:rPr>
                <w:rFonts w:eastAsia="全真楷書" w:hint="eastAsia"/>
                <w:sz w:val="20"/>
              </w:rPr>
              <w:t>□無趣</w:t>
            </w:r>
          </w:p>
        </w:tc>
        <w:tc>
          <w:tcPr>
            <w:tcW w:w="900"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90%</w:t>
            </w:r>
          </w:p>
        </w:tc>
        <w:tc>
          <w:tcPr>
            <w:tcW w:w="1823"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p>
        </w:tc>
      </w:tr>
      <w:tr w:rsidR="00813F54" w:rsidTr="00D7308E">
        <w:trPr>
          <w:trHeight w:val="360"/>
          <w:jc w:val="center"/>
        </w:trPr>
        <w:tc>
          <w:tcPr>
            <w:tcW w:w="628" w:type="dxa"/>
            <w:tcBorders>
              <w:top w:val="single" w:sz="4" w:space="0" w:color="auto"/>
              <w:bottom w:val="single" w:sz="4" w:space="0" w:color="auto"/>
              <w:right w:val="single" w:sz="4" w:space="0" w:color="auto"/>
            </w:tcBorders>
            <w:vAlign w:val="center"/>
          </w:tcPr>
          <w:p w:rsidR="00813F54" w:rsidRDefault="00813F54" w:rsidP="001270FC">
            <w:pPr>
              <w:ind w:leftChars="50" w:left="120" w:right="26"/>
              <w:jc w:val="both"/>
              <w:rPr>
                <w:rFonts w:eastAsia="全真楷書"/>
                <w:sz w:val="20"/>
              </w:rPr>
            </w:pPr>
            <w:r>
              <w:rPr>
                <w:rFonts w:eastAsia="全真楷書"/>
                <w:sz w:val="20"/>
              </w:rPr>
              <w:t>1</w:t>
            </w:r>
            <w:r>
              <w:rPr>
                <w:rFonts w:eastAsia="全真楷書" w:hint="eastAsia"/>
                <w:sz w:val="20"/>
              </w:rPr>
              <w:t>5</w:t>
            </w:r>
          </w:p>
        </w:tc>
        <w:tc>
          <w:tcPr>
            <w:tcW w:w="840" w:type="dxa"/>
            <w:gridSpan w:val="2"/>
            <w:tcBorders>
              <w:top w:val="single" w:sz="4" w:space="0" w:color="auto"/>
              <w:left w:val="single" w:sz="4" w:space="0" w:color="auto"/>
              <w:bottom w:val="single" w:sz="4" w:space="0" w:color="auto"/>
            </w:tcBorders>
            <w:vAlign w:val="center"/>
          </w:tcPr>
          <w:p w:rsidR="00813F54" w:rsidRDefault="00813F54" w:rsidP="001270FC">
            <w:pPr>
              <w:spacing w:line="240" w:lineRule="atLeast"/>
              <w:ind w:right="26"/>
              <w:jc w:val="center"/>
              <w:rPr>
                <w:rFonts w:eastAsia="全真楷書"/>
                <w:sz w:val="20"/>
              </w:rPr>
            </w:pPr>
            <w:r>
              <w:rPr>
                <w:rFonts w:eastAsia="全真楷書" w:hint="eastAsia"/>
                <w:sz w:val="20"/>
              </w:rPr>
              <w:t>5</w:t>
            </w:r>
            <w:r>
              <w:rPr>
                <w:rFonts w:eastAsia="全真楷書"/>
                <w:sz w:val="20"/>
              </w:rPr>
              <w:t>/</w:t>
            </w:r>
            <w:r>
              <w:rPr>
                <w:rFonts w:eastAsia="全真楷書" w:hint="eastAsia"/>
                <w:sz w:val="20"/>
              </w:rPr>
              <w:t>22</w:t>
            </w:r>
          </w:p>
        </w:tc>
        <w:tc>
          <w:tcPr>
            <w:tcW w:w="5760" w:type="dxa"/>
            <w:gridSpan w:val="4"/>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□請假</w:t>
            </w:r>
            <w:r>
              <w:rPr>
                <w:rFonts w:eastAsia="全真楷書"/>
                <w:sz w:val="20"/>
              </w:rPr>
              <w:t xml:space="preserve"> </w:t>
            </w:r>
            <w:r>
              <w:rPr>
                <w:rFonts w:eastAsia="全真楷書" w:hint="eastAsia"/>
                <w:sz w:val="20"/>
              </w:rPr>
              <w:t>□缺席</w:t>
            </w:r>
            <w:r>
              <w:rPr>
                <w:rFonts w:eastAsia="全真楷書"/>
                <w:sz w:val="20"/>
              </w:rPr>
              <w:t xml:space="preserve"> </w:t>
            </w:r>
            <w:r>
              <w:rPr>
                <w:rFonts w:eastAsia="全真楷書" w:hint="eastAsia"/>
                <w:sz w:val="20"/>
              </w:rPr>
              <w:t>□遲到</w:t>
            </w:r>
            <w:r>
              <w:rPr>
                <w:rFonts w:eastAsia="全真楷書"/>
                <w:sz w:val="20"/>
              </w:rPr>
              <w:t xml:space="preserve">  </w:t>
            </w:r>
            <w:r>
              <w:rPr>
                <w:rFonts w:eastAsia="全真楷書" w:hint="eastAsia"/>
                <w:sz w:val="20"/>
              </w:rPr>
              <w:t>□預習</w:t>
            </w:r>
            <w:r>
              <w:rPr>
                <w:rFonts w:eastAsia="全真楷書"/>
                <w:sz w:val="20"/>
              </w:rPr>
              <w:t xml:space="preserve"> </w:t>
            </w:r>
            <w:r>
              <w:rPr>
                <w:rFonts w:eastAsia="全真楷書" w:hint="eastAsia"/>
                <w:sz w:val="20"/>
              </w:rPr>
              <w:t>□積極發言</w:t>
            </w:r>
            <w:r>
              <w:rPr>
                <w:rFonts w:eastAsia="全真楷書" w:hint="eastAsia"/>
                <w:sz w:val="20"/>
              </w:rPr>
              <w:t xml:space="preserve"> </w:t>
            </w:r>
            <w:r w:rsidRPr="00F825C6">
              <w:rPr>
                <w:rFonts w:eastAsia="全真楷書" w:hint="eastAsia"/>
                <w:sz w:val="20"/>
                <w:shd w:val="pct15" w:color="auto" w:fill="FFFFFF"/>
              </w:rPr>
              <w:t>□</w:t>
            </w:r>
            <w:r>
              <w:rPr>
                <w:rFonts w:eastAsia="全真楷書" w:hint="eastAsia"/>
                <w:sz w:val="20"/>
              </w:rPr>
              <w:t>愉悅</w:t>
            </w:r>
            <w:r>
              <w:rPr>
                <w:rFonts w:eastAsia="全真楷書" w:hint="eastAsia"/>
                <w:sz w:val="20"/>
              </w:rPr>
              <w:t xml:space="preserve"> </w:t>
            </w:r>
            <w:r>
              <w:rPr>
                <w:rFonts w:eastAsia="全真楷書" w:hint="eastAsia"/>
                <w:sz w:val="20"/>
              </w:rPr>
              <w:t>□無趣</w:t>
            </w:r>
          </w:p>
        </w:tc>
        <w:tc>
          <w:tcPr>
            <w:tcW w:w="900"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80%</w:t>
            </w:r>
          </w:p>
        </w:tc>
        <w:tc>
          <w:tcPr>
            <w:tcW w:w="1823"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p>
        </w:tc>
      </w:tr>
      <w:tr w:rsidR="00813F54" w:rsidTr="00D7308E">
        <w:trPr>
          <w:trHeight w:val="360"/>
          <w:jc w:val="center"/>
        </w:trPr>
        <w:tc>
          <w:tcPr>
            <w:tcW w:w="628" w:type="dxa"/>
            <w:tcBorders>
              <w:top w:val="single" w:sz="4" w:space="0" w:color="auto"/>
              <w:bottom w:val="single" w:sz="4" w:space="0" w:color="auto"/>
              <w:right w:val="single" w:sz="4" w:space="0" w:color="auto"/>
            </w:tcBorders>
            <w:vAlign w:val="center"/>
          </w:tcPr>
          <w:p w:rsidR="00813F54" w:rsidRDefault="00813F54" w:rsidP="001270FC">
            <w:pPr>
              <w:ind w:leftChars="50" w:left="120" w:right="26"/>
              <w:jc w:val="both"/>
              <w:rPr>
                <w:rFonts w:eastAsia="全真楷書"/>
                <w:sz w:val="20"/>
              </w:rPr>
            </w:pPr>
            <w:r>
              <w:rPr>
                <w:rFonts w:eastAsia="全真楷書"/>
                <w:sz w:val="20"/>
              </w:rPr>
              <w:t>1</w:t>
            </w:r>
            <w:r>
              <w:rPr>
                <w:rFonts w:eastAsia="全真楷書" w:hint="eastAsia"/>
                <w:sz w:val="20"/>
              </w:rPr>
              <w:t>6</w:t>
            </w:r>
          </w:p>
        </w:tc>
        <w:tc>
          <w:tcPr>
            <w:tcW w:w="840" w:type="dxa"/>
            <w:gridSpan w:val="2"/>
            <w:tcBorders>
              <w:top w:val="single" w:sz="4" w:space="0" w:color="auto"/>
              <w:left w:val="single" w:sz="4" w:space="0" w:color="auto"/>
              <w:bottom w:val="single" w:sz="4" w:space="0" w:color="auto"/>
            </w:tcBorders>
            <w:vAlign w:val="center"/>
          </w:tcPr>
          <w:p w:rsidR="00813F54" w:rsidRDefault="00813F54" w:rsidP="001270FC">
            <w:pPr>
              <w:spacing w:line="240" w:lineRule="atLeast"/>
              <w:ind w:right="26"/>
              <w:jc w:val="center"/>
              <w:rPr>
                <w:rFonts w:eastAsia="全真楷書"/>
                <w:sz w:val="20"/>
              </w:rPr>
            </w:pPr>
            <w:r>
              <w:rPr>
                <w:rFonts w:eastAsia="全真楷書" w:hint="eastAsia"/>
                <w:sz w:val="20"/>
              </w:rPr>
              <w:t>5</w:t>
            </w:r>
            <w:r>
              <w:rPr>
                <w:rFonts w:eastAsia="全真楷書"/>
                <w:sz w:val="20"/>
              </w:rPr>
              <w:t>/</w:t>
            </w:r>
            <w:r>
              <w:rPr>
                <w:rFonts w:eastAsia="全真楷書" w:hint="eastAsia"/>
                <w:sz w:val="20"/>
              </w:rPr>
              <w:t>29</w:t>
            </w:r>
          </w:p>
        </w:tc>
        <w:tc>
          <w:tcPr>
            <w:tcW w:w="5760" w:type="dxa"/>
            <w:gridSpan w:val="4"/>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□請假</w:t>
            </w:r>
            <w:r>
              <w:rPr>
                <w:rFonts w:eastAsia="全真楷書"/>
                <w:sz w:val="20"/>
              </w:rPr>
              <w:t xml:space="preserve"> </w:t>
            </w:r>
            <w:r>
              <w:rPr>
                <w:rFonts w:eastAsia="全真楷書" w:hint="eastAsia"/>
                <w:sz w:val="20"/>
              </w:rPr>
              <w:t>□缺席</w:t>
            </w:r>
            <w:r>
              <w:rPr>
                <w:rFonts w:eastAsia="全真楷書"/>
                <w:sz w:val="20"/>
              </w:rPr>
              <w:t xml:space="preserve"> </w:t>
            </w:r>
            <w:r>
              <w:rPr>
                <w:rFonts w:eastAsia="全真楷書" w:hint="eastAsia"/>
                <w:sz w:val="20"/>
              </w:rPr>
              <w:t>□遲到</w:t>
            </w:r>
            <w:r>
              <w:rPr>
                <w:rFonts w:eastAsia="全真楷書"/>
                <w:sz w:val="20"/>
              </w:rPr>
              <w:t xml:space="preserve">  </w:t>
            </w:r>
            <w:r>
              <w:rPr>
                <w:rFonts w:eastAsia="全真楷書" w:hint="eastAsia"/>
                <w:sz w:val="20"/>
              </w:rPr>
              <w:t>□預習</w:t>
            </w:r>
            <w:r>
              <w:rPr>
                <w:rFonts w:eastAsia="全真楷書"/>
                <w:sz w:val="20"/>
              </w:rPr>
              <w:t xml:space="preserve"> </w:t>
            </w:r>
            <w:r>
              <w:rPr>
                <w:rFonts w:eastAsia="全真楷書" w:hint="eastAsia"/>
                <w:sz w:val="20"/>
              </w:rPr>
              <w:t>□積極發言</w:t>
            </w:r>
            <w:r>
              <w:rPr>
                <w:rFonts w:eastAsia="全真楷書" w:hint="eastAsia"/>
                <w:sz w:val="20"/>
              </w:rPr>
              <w:t xml:space="preserve"> </w:t>
            </w:r>
            <w:r w:rsidRPr="00F825C6">
              <w:rPr>
                <w:rFonts w:eastAsia="全真楷書" w:hint="eastAsia"/>
                <w:sz w:val="20"/>
              </w:rPr>
              <w:t>□</w:t>
            </w:r>
            <w:r>
              <w:rPr>
                <w:rFonts w:eastAsia="全真楷書" w:hint="eastAsia"/>
                <w:sz w:val="20"/>
              </w:rPr>
              <w:t>愉悅</w:t>
            </w:r>
            <w:r>
              <w:rPr>
                <w:rFonts w:eastAsia="全真楷書" w:hint="eastAsia"/>
                <w:sz w:val="20"/>
              </w:rPr>
              <w:t xml:space="preserve"> </w:t>
            </w:r>
            <w:r>
              <w:rPr>
                <w:rFonts w:eastAsia="全真楷書" w:hint="eastAsia"/>
                <w:sz w:val="20"/>
              </w:rPr>
              <w:t>□無趣</w:t>
            </w:r>
          </w:p>
        </w:tc>
        <w:tc>
          <w:tcPr>
            <w:tcW w:w="900"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p>
        </w:tc>
        <w:tc>
          <w:tcPr>
            <w:tcW w:w="1823"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免填</w:t>
            </w:r>
          </w:p>
        </w:tc>
      </w:tr>
      <w:tr w:rsidR="00813F54" w:rsidTr="00D7308E">
        <w:trPr>
          <w:trHeight w:val="360"/>
          <w:jc w:val="center"/>
        </w:trPr>
        <w:tc>
          <w:tcPr>
            <w:tcW w:w="628" w:type="dxa"/>
            <w:tcBorders>
              <w:top w:val="single" w:sz="4" w:space="0" w:color="auto"/>
              <w:bottom w:val="single" w:sz="4" w:space="0" w:color="auto"/>
              <w:right w:val="single" w:sz="4" w:space="0" w:color="auto"/>
            </w:tcBorders>
            <w:vAlign w:val="center"/>
          </w:tcPr>
          <w:p w:rsidR="00813F54" w:rsidRDefault="00813F54" w:rsidP="001270FC">
            <w:pPr>
              <w:ind w:leftChars="50" w:left="120" w:right="26"/>
              <w:jc w:val="both"/>
              <w:rPr>
                <w:rFonts w:eastAsia="全真楷書"/>
                <w:sz w:val="20"/>
              </w:rPr>
            </w:pPr>
            <w:r>
              <w:rPr>
                <w:rFonts w:eastAsia="全真楷書"/>
                <w:sz w:val="20"/>
              </w:rPr>
              <w:t>1</w:t>
            </w:r>
            <w:r>
              <w:rPr>
                <w:rFonts w:eastAsia="全真楷書" w:hint="eastAsia"/>
                <w:sz w:val="20"/>
              </w:rPr>
              <w:t>7</w:t>
            </w:r>
          </w:p>
        </w:tc>
        <w:tc>
          <w:tcPr>
            <w:tcW w:w="840" w:type="dxa"/>
            <w:gridSpan w:val="2"/>
            <w:tcBorders>
              <w:top w:val="single" w:sz="4" w:space="0" w:color="auto"/>
              <w:left w:val="single" w:sz="4" w:space="0" w:color="auto"/>
              <w:bottom w:val="single" w:sz="4" w:space="0" w:color="auto"/>
            </w:tcBorders>
            <w:vAlign w:val="center"/>
          </w:tcPr>
          <w:p w:rsidR="00813F54" w:rsidRDefault="00813F54" w:rsidP="001270FC">
            <w:pPr>
              <w:spacing w:line="240" w:lineRule="atLeast"/>
              <w:ind w:right="26"/>
              <w:jc w:val="center"/>
              <w:rPr>
                <w:rFonts w:eastAsia="全真楷書"/>
                <w:sz w:val="20"/>
              </w:rPr>
            </w:pPr>
            <w:r>
              <w:rPr>
                <w:rFonts w:eastAsia="全真楷書" w:hint="eastAsia"/>
                <w:sz w:val="20"/>
              </w:rPr>
              <w:t>6</w:t>
            </w:r>
            <w:r>
              <w:rPr>
                <w:rFonts w:eastAsia="全真楷書"/>
                <w:sz w:val="20"/>
              </w:rPr>
              <w:t>/</w:t>
            </w:r>
            <w:r>
              <w:rPr>
                <w:rFonts w:eastAsia="全真楷書" w:hint="eastAsia"/>
                <w:sz w:val="20"/>
              </w:rPr>
              <w:t>5</w:t>
            </w:r>
          </w:p>
        </w:tc>
        <w:tc>
          <w:tcPr>
            <w:tcW w:w="5760" w:type="dxa"/>
            <w:gridSpan w:val="4"/>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□請假</w:t>
            </w:r>
            <w:r>
              <w:rPr>
                <w:rFonts w:eastAsia="全真楷書"/>
                <w:sz w:val="20"/>
              </w:rPr>
              <w:t xml:space="preserve"> </w:t>
            </w:r>
            <w:r>
              <w:rPr>
                <w:rFonts w:eastAsia="全真楷書" w:hint="eastAsia"/>
                <w:sz w:val="20"/>
              </w:rPr>
              <w:t>□缺席</w:t>
            </w:r>
            <w:r>
              <w:rPr>
                <w:rFonts w:eastAsia="全真楷書"/>
                <w:sz w:val="20"/>
              </w:rPr>
              <w:t xml:space="preserve"> </w:t>
            </w:r>
            <w:r>
              <w:rPr>
                <w:rFonts w:eastAsia="全真楷書" w:hint="eastAsia"/>
                <w:sz w:val="20"/>
              </w:rPr>
              <w:t>□遲到</w:t>
            </w:r>
            <w:r>
              <w:rPr>
                <w:rFonts w:eastAsia="全真楷書"/>
                <w:sz w:val="20"/>
              </w:rPr>
              <w:t xml:space="preserve">  </w:t>
            </w:r>
            <w:r w:rsidRPr="00F825C6">
              <w:rPr>
                <w:rFonts w:eastAsia="全真楷書" w:hint="eastAsia"/>
                <w:sz w:val="20"/>
                <w:shd w:val="pct15" w:color="auto" w:fill="FFFFFF"/>
              </w:rPr>
              <w:t>□</w:t>
            </w:r>
            <w:r>
              <w:rPr>
                <w:rFonts w:eastAsia="全真楷書" w:hint="eastAsia"/>
                <w:sz w:val="20"/>
              </w:rPr>
              <w:t>預習</w:t>
            </w:r>
            <w:r>
              <w:rPr>
                <w:rFonts w:eastAsia="全真楷書"/>
                <w:sz w:val="20"/>
              </w:rPr>
              <w:t xml:space="preserve"> </w:t>
            </w:r>
            <w:r>
              <w:rPr>
                <w:rFonts w:eastAsia="全真楷書" w:hint="eastAsia"/>
                <w:sz w:val="20"/>
              </w:rPr>
              <w:t>□積極發言</w:t>
            </w:r>
            <w:r w:rsidRPr="00F825C6">
              <w:rPr>
                <w:rFonts w:eastAsia="全真楷書" w:hint="eastAsia"/>
                <w:sz w:val="20"/>
                <w:shd w:val="pct15" w:color="auto" w:fill="FFFFFF"/>
              </w:rPr>
              <w:t xml:space="preserve"> </w:t>
            </w:r>
            <w:r w:rsidRPr="00F825C6">
              <w:rPr>
                <w:rFonts w:eastAsia="全真楷書" w:hint="eastAsia"/>
                <w:sz w:val="20"/>
                <w:shd w:val="pct15" w:color="auto" w:fill="FFFFFF"/>
              </w:rPr>
              <w:t>□</w:t>
            </w:r>
            <w:r>
              <w:rPr>
                <w:rFonts w:eastAsia="全真楷書" w:hint="eastAsia"/>
                <w:sz w:val="20"/>
              </w:rPr>
              <w:t>愉悅</w:t>
            </w:r>
            <w:r>
              <w:rPr>
                <w:rFonts w:eastAsia="全真楷書" w:hint="eastAsia"/>
                <w:sz w:val="20"/>
              </w:rPr>
              <w:t xml:space="preserve"> </w:t>
            </w:r>
            <w:r>
              <w:rPr>
                <w:rFonts w:eastAsia="全真楷書" w:hint="eastAsia"/>
                <w:sz w:val="20"/>
              </w:rPr>
              <w:t>□無趣</w:t>
            </w:r>
          </w:p>
        </w:tc>
        <w:tc>
          <w:tcPr>
            <w:tcW w:w="900"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100%</w:t>
            </w:r>
          </w:p>
        </w:tc>
        <w:tc>
          <w:tcPr>
            <w:tcW w:w="1823"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p>
        </w:tc>
      </w:tr>
      <w:tr w:rsidR="00813F54" w:rsidTr="00D7308E">
        <w:trPr>
          <w:trHeight w:val="360"/>
          <w:jc w:val="center"/>
        </w:trPr>
        <w:tc>
          <w:tcPr>
            <w:tcW w:w="628" w:type="dxa"/>
            <w:tcBorders>
              <w:top w:val="single" w:sz="4" w:space="0" w:color="auto"/>
              <w:bottom w:val="single" w:sz="4" w:space="0" w:color="auto"/>
              <w:right w:val="single" w:sz="4" w:space="0" w:color="auto"/>
            </w:tcBorders>
            <w:vAlign w:val="center"/>
          </w:tcPr>
          <w:p w:rsidR="00813F54" w:rsidRDefault="00813F54" w:rsidP="001270FC">
            <w:pPr>
              <w:ind w:leftChars="50" w:left="120" w:right="26"/>
              <w:jc w:val="both"/>
              <w:rPr>
                <w:rFonts w:eastAsia="全真楷書"/>
                <w:sz w:val="20"/>
              </w:rPr>
            </w:pPr>
            <w:r>
              <w:rPr>
                <w:rFonts w:eastAsia="全真楷書" w:hint="eastAsia"/>
                <w:sz w:val="20"/>
              </w:rPr>
              <w:t>18</w:t>
            </w:r>
          </w:p>
        </w:tc>
        <w:tc>
          <w:tcPr>
            <w:tcW w:w="840" w:type="dxa"/>
            <w:gridSpan w:val="2"/>
            <w:tcBorders>
              <w:top w:val="single" w:sz="4" w:space="0" w:color="auto"/>
              <w:left w:val="single" w:sz="4" w:space="0" w:color="auto"/>
              <w:bottom w:val="single" w:sz="4" w:space="0" w:color="auto"/>
            </w:tcBorders>
            <w:vAlign w:val="center"/>
          </w:tcPr>
          <w:p w:rsidR="00813F54" w:rsidRDefault="00813F54" w:rsidP="001270FC">
            <w:pPr>
              <w:spacing w:line="240" w:lineRule="atLeast"/>
              <w:ind w:right="26"/>
              <w:jc w:val="center"/>
              <w:rPr>
                <w:rFonts w:eastAsia="全真楷書"/>
                <w:sz w:val="20"/>
              </w:rPr>
            </w:pPr>
            <w:r>
              <w:rPr>
                <w:rFonts w:eastAsia="全真楷書" w:hint="eastAsia"/>
                <w:sz w:val="20"/>
              </w:rPr>
              <w:t>6/12</w:t>
            </w:r>
          </w:p>
        </w:tc>
        <w:tc>
          <w:tcPr>
            <w:tcW w:w="5760" w:type="dxa"/>
            <w:gridSpan w:val="4"/>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□請假</w:t>
            </w:r>
            <w:r>
              <w:rPr>
                <w:rFonts w:eastAsia="全真楷書"/>
                <w:sz w:val="20"/>
              </w:rPr>
              <w:t xml:space="preserve"> </w:t>
            </w:r>
            <w:r>
              <w:rPr>
                <w:rFonts w:eastAsia="全真楷書" w:hint="eastAsia"/>
                <w:sz w:val="20"/>
              </w:rPr>
              <w:t>□缺席</w:t>
            </w:r>
            <w:r>
              <w:rPr>
                <w:rFonts w:eastAsia="全真楷書"/>
                <w:sz w:val="20"/>
              </w:rPr>
              <w:t xml:space="preserve"> </w:t>
            </w:r>
            <w:r>
              <w:rPr>
                <w:rFonts w:eastAsia="全真楷書" w:hint="eastAsia"/>
                <w:sz w:val="20"/>
              </w:rPr>
              <w:t>□遲到</w:t>
            </w:r>
            <w:r>
              <w:rPr>
                <w:rFonts w:eastAsia="全真楷書"/>
                <w:sz w:val="20"/>
              </w:rPr>
              <w:t xml:space="preserve">  </w:t>
            </w:r>
            <w:r>
              <w:rPr>
                <w:rFonts w:eastAsia="全真楷書" w:hint="eastAsia"/>
                <w:sz w:val="20"/>
              </w:rPr>
              <w:t>□預習</w:t>
            </w:r>
            <w:r>
              <w:rPr>
                <w:rFonts w:eastAsia="全真楷書"/>
                <w:sz w:val="20"/>
              </w:rPr>
              <w:t xml:space="preserve"> </w:t>
            </w:r>
            <w:r>
              <w:rPr>
                <w:rFonts w:eastAsia="全真楷書" w:hint="eastAsia"/>
                <w:sz w:val="20"/>
              </w:rPr>
              <w:t>□積極發言</w:t>
            </w:r>
            <w:r>
              <w:rPr>
                <w:rFonts w:eastAsia="全真楷書" w:hint="eastAsia"/>
                <w:sz w:val="20"/>
              </w:rPr>
              <w:t xml:space="preserve"> </w:t>
            </w:r>
            <w:r w:rsidRPr="00F825C6">
              <w:rPr>
                <w:rFonts w:eastAsia="全真楷書" w:hint="eastAsia"/>
                <w:sz w:val="20"/>
                <w:shd w:val="pct15" w:color="auto" w:fill="FFFFFF"/>
              </w:rPr>
              <w:t>□</w:t>
            </w:r>
            <w:r>
              <w:rPr>
                <w:rFonts w:eastAsia="全真楷書" w:hint="eastAsia"/>
                <w:sz w:val="20"/>
              </w:rPr>
              <w:t>愉悅</w:t>
            </w:r>
            <w:r>
              <w:rPr>
                <w:rFonts w:eastAsia="全真楷書" w:hint="eastAsia"/>
                <w:sz w:val="20"/>
              </w:rPr>
              <w:t xml:space="preserve"> </w:t>
            </w:r>
            <w:r>
              <w:rPr>
                <w:rFonts w:eastAsia="全真楷書" w:hint="eastAsia"/>
                <w:sz w:val="20"/>
              </w:rPr>
              <w:t>□無趣</w:t>
            </w:r>
          </w:p>
        </w:tc>
        <w:tc>
          <w:tcPr>
            <w:tcW w:w="900"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100%</w:t>
            </w:r>
          </w:p>
        </w:tc>
        <w:tc>
          <w:tcPr>
            <w:tcW w:w="1823"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p>
        </w:tc>
      </w:tr>
      <w:tr w:rsidR="00813F54" w:rsidTr="00D7308E">
        <w:trPr>
          <w:trHeight w:val="360"/>
          <w:jc w:val="center"/>
        </w:trPr>
        <w:tc>
          <w:tcPr>
            <w:tcW w:w="628" w:type="dxa"/>
            <w:tcBorders>
              <w:top w:val="single" w:sz="4" w:space="0" w:color="auto"/>
              <w:bottom w:val="single" w:sz="4" w:space="0" w:color="auto"/>
              <w:right w:val="single" w:sz="4" w:space="0" w:color="auto"/>
            </w:tcBorders>
            <w:vAlign w:val="center"/>
          </w:tcPr>
          <w:p w:rsidR="00813F54" w:rsidRDefault="00813F54" w:rsidP="001270FC">
            <w:pPr>
              <w:ind w:leftChars="50" w:left="120" w:right="26"/>
              <w:jc w:val="both"/>
              <w:rPr>
                <w:rFonts w:eastAsia="全真楷書"/>
                <w:sz w:val="20"/>
              </w:rPr>
            </w:pPr>
          </w:p>
        </w:tc>
        <w:tc>
          <w:tcPr>
            <w:tcW w:w="840" w:type="dxa"/>
            <w:gridSpan w:val="2"/>
            <w:tcBorders>
              <w:top w:val="single" w:sz="4" w:space="0" w:color="auto"/>
              <w:left w:val="single" w:sz="4" w:space="0" w:color="auto"/>
              <w:bottom w:val="single" w:sz="4" w:space="0" w:color="auto"/>
            </w:tcBorders>
            <w:vAlign w:val="center"/>
          </w:tcPr>
          <w:p w:rsidR="00813F54" w:rsidRDefault="00813F54" w:rsidP="001270FC">
            <w:pPr>
              <w:spacing w:line="240" w:lineRule="atLeast"/>
              <w:ind w:right="26"/>
              <w:jc w:val="center"/>
              <w:rPr>
                <w:rFonts w:eastAsia="全真楷書"/>
                <w:sz w:val="20"/>
              </w:rPr>
            </w:pPr>
            <w:r>
              <w:rPr>
                <w:rFonts w:eastAsia="全真楷書" w:hint="eastAsia"/>
                <w:sz w:val="20"/>
              </w:rPr>
              <w:t>6/17</w:t>
            </w:r>
          </w:p>
        </w:tc>
        <w:tc>
          <w:tcPr>
            <w:tcW w:w="5760" w:type="dxa"/>
            <w:gridSpan w:val="4"/>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r>
              <w:rPr>
                <w:rFonts w:eastAsia="全真楷書" w:hint="eastAsia"/>
                <w:sz w:val="20"/>
              </w:rPr>
              <w:t>期末報告繳交</w:t>
            </w:r>
          </w:p>
        </w:tc>
        <w:tc>
          <w:tcPr>
            <w:tcW w:w="900"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p>
        </w:tc>
        <w:tc>
          <w:tcPr>
            <w:tcW w:w="1823" w:type="dxa"/>
            <w:tcBorders>
              <w:top w:val="single" w:sz="4" w:space="0" w:color="auto"/>
              <w:left w:val="single" w:sz="4" w:space="0" w:color="auto"/>
              <w:bottom w:val="single" w:sz="4" w:space="0" w:color="auto"/>
            </w:tcBorders>
            <w:vAlign w:val="center"/>
          </w:tcPr>
          <w:p w:rsidR="00813F54" w:rsidRDefault="00813F54" w:rsidP="001270FC">
            <w:pPr>
              <w:spacing w:line="280" w:lineRule="atLeast"/>
              <w:ind w:right="147"/>
              <w:jc w:val="both"/>
              <w:rPr>
                <w:rFonts w:eastAsia="全真楷書"/>
                <w:sz w:val="20"/>
              </w:rPr>
            </w:pPr>
          </w:p>
        </w:tc>
      </w:tr>
      <w:tr w:rsidR="00813F54" w:rsidTr="00D7308E">
        <w:trPr>
          <w:cantSplit/>
          <w:trHeight w:val="360"/>
          <w:jc w:val="center"/>
        </w:trPr>
        <w:tc>
          <w:tcPr>
            <w:tcW w:w="9951" w:type="dxa"/>
            <w:gridSpan w:val="9"/>
            <w:tcBorders>
              <w:top w:val="single" w:sz="4" w:space="0" w:color="auto"/>
              <w:bottom w:val="double" w:sz="6" w:space="0" w:color="auto"/>
            </w:tcBorders>
            <w:vAlign w:val="center"/>
          </w:tcPr>
          <w:p w:rsidR="00813F54" w:rsidRDefault="00813F54" w:rsidP="001270FC">
            <w:pPr>
              <w:ind w:right="146"/>
              <w:jc w:val="both"/>
              <w:rPr>
                <w:rFonts w:eastAsia="全真楷書"/>
                <w:sz w:val="20"/>
              </w:rPr>
            </w:pPr>
            <w:r>
              <w:rPr>
                <w:rFonts w:eastAsia="全真楷書" w:hint="eastAsia"/>
                <w:sz w:val="20"/>
              </w:rPr>
              <w:t>您認為您平時上課的表現應得</w:t>
            </w:r>
            <w:r>
              <w:rPr>
                <w:rFonts w:eastAsia="全真楷書"/>
                <w:sz w:val="20"/>
                <w:u w:val="single"/>
              </w:rPr>
              <w:t xml:space="preserve"> </w:t>
            </w:r>
            <w:r>
              <w:rPr>
                <w:rFonts w:eastAsia="全真楷書" w:hint="eastAsia"/>
                <w:sz w:val="20"/>
                <w:u w:val="single"/>
              </w:rPr>
              <w:t>6</w:t>
            </w:r>
            <w:r>
              <w:rPr>
                <w:rFonts w:eastAsia="全真楷書"/>
                <w:sz w:val="20"/>
                <w:u w:val="single"/>
              </w:rPr>
              <w:t xml:space="preserve">  </w:t>
            </w:r>
            <w:r>
              <w:rPr>
                <w:rFonts w:eastAsia="全真楷書" w:hint="eastAsia"/>
                <w:sz w:val="20"/>
                <w:u w:val="single"/>
              </w:rPr>
              <w:t xml:space="preserve"> </w:t>
            </w:r>
            <w:r>
              <w:rPr>
                <w:rFonts w:eastAsia="全真楷書" w:hint="eastAsia"/>
                <w:sz w:val="20"/>
              </w:rPr>
              <w:t>分（滿分</w:t>
            </w:r>
            <w:r>
              <w:rPr>
                <w:rFonts w:eastAsia="全真楷書"/>
                <w:sz w:val="20"/>
              </w:rPr>
              <w:t>10</w:t>
            </w:r>
            <w:r>
              <w:rPr>
                <w:rFonts w:eastAsia="全真楷書" w:hint="eastAsia"/>
                <w:sz w:val="20"/>
              </w:rPr>
              <w:t>分，中等</w:t>
            </w:r>
            <w:r>
              <w:rPr>
                <w:rFonts w:eastAsia="全真楷書"/>
                <w:sz w:val="20"/>
              </w:rPr>
              <w:t>5</w:t>
            </w:r>
            <w:r>
              <w:rPr>
                <w:rFonts w:eastAsia="全真楷書" w:hint="eastAsia"/>
                <w:sz w:val="20"/>
              </w:rPr>
              <w:t>分，較差</w:t>
            </w:r>
            <w:r>
              <w:rPr>
                <w:rFonts w:eastAsia="全真楷書"/>
                <w:sz w:val="20"/>
              </w:rPr>
              <w:t>0</w:t>
            </w:r>
            <w:r>
              <w:rPr>
                <w:rFonts w:eastAsia="全真楷書" w:hint="eastAsia"/>
                <w:sz w:val="20"/>
              </w:rPr>
              <w:t>分）</w:t>
            </w:r>
          </w:p>
          <w:p w:rsidR="00813F54" w:rsidRDefault="00813F54" w:rsidP="001270FC">
            <w:pPr>
              <w:ind w:right="146"/>
              <w:jc w:val="both"/>
              <w:rPr>
                <w:rFonts w:eastAsia="全真楷書"/>
                <w:sz w:val="20"/>
                <w:u w:val="single"/>
              </w:rPr>
            </w:pPr>
            <w:r>
              <w:rPr>
                <w:rFonts w:eastAsia="全真楷書" w:hint="eastAsia"/>
                <w:sz w:val="20"/>
              </w:rPr>
              <w:t>原因：</w:t>
            </w:r>
            <w:r>
              <w:rPr>
                <w:rFonts w:eastAsia="全真楷書"/>
                <w:sz w:val="20"/>
                <w:u w:val="single"/>
              </w:rPr>
              <w:t xml:space="preserve">          </w:t>
            </w:r>
            <w:r>
              <w:rPr>
                <w:rFonts w:eastAsia="全真楷書" w:hint="eastAsia"/>
                <w:sz w:val="20"/>
                <w:u w:val="single"/>
              </w:rPr>
              <w:t>我有認真聽講，但不擅長發言回答</w:t>
            </w:r>
            <w:r>
              <w:rPr>
                <w:rFonts w:eastAsia="全真楷書"/>
                <w:sz w:val="20"/>
                <w:u w:val="single"/>
              </w:rPr>
              <w:t xml:space="preserve">                                                  </w:t>
            </w:r>
          </w:p>
          <w:p w:rsidR="00813F54" w:rsidRDefault="00813F54" w:rsidP="001270FC">
            <w:pPr>
              <w:spacing w:line="280" w:lineRule="atLeast"/>
              <w:ind w:right="147"/>
              <w:jc w:val="both"/>
              <w:rPr>
                <w:rFonts w:eastAsia="全真楷書"/>
                <w:sz w:val="20"/>
              </w:rPr>
            </w:pPr>
            <w:r>
              <w:rPr>
                <w:rFonts w:eastAsia="全真楷書" w:hint="eastAsia"/>
                <w:sz w:val="20"/>
              </w:rPr>
              <w:t>您認為您的學習態度應得</w:t>
            </w:r>
            <w:r>
              <w:rPr>
                <w:rFonts w:eastAsia="全真楷書"/>
                <w:sz w:val="20"/>
                <w:u w:val="single"/>
              </w:rPr>
              <w:t xml:space="preserve">   </w:t>
            </w:r>
            <w:r>
              <w:rPr>
                <w:rFonts w:eastAsia="全真楷書" w:hint="eastAsia"/>
                <w:sz w:val="20"/>
                <w:u w:val="single"/>
              </w:rPr>
              <w:t xml:space="preserve">8  </w:t>
            </w:r>
            <w:r>
              <w:rPr>
                <w:rFonts w:eastAsia="全真楷書" w:hint="eastAsia"/>
                <w:sz w:val="20"/>
              </w:rPr>
              <w:t>分（滿分</w:t>
            </w:r>
            <w:r>
              <w:rPr>
                <w:rFonts w:eastAsia="全真楷書"/>
                <w:sz w:val="20"/>
              </w:rPr>
              <w:t>10</w:t>
            </w:r>
            <w:r>
              <w:rPr>
                <w:rFonts w:eastAsia="全真楷書" w:hint="eastAsia"/>
                <w:sz w:val="20"/>
              </w:rPr>
              <w:t>分，中等</w:t>
            </w:r>
            <w:r>
              <w:rPr>
                <w:rFonts w:eastAsia="全真楷書"/>
                <w:sz w:val="20"/>
              </w:rPr>
              <w:t>5</w:t>
            </w:r>
            <w:r>
              <w:rPr>
                <w:rFonts w:eastAsia="全真楷書" w:hint="eastAsia"/>
                <w:sz w:val="20"/>
              </w:rPr>
              <w:t>分，較差</w:t>
            </w:r>
            <w:r>
              <w:rPr>
                <w:rFonts w:eastAsia="全真楷書"/>
                <w:sz w:val="20"/>
              </w:rPr>
              <w:t>0</w:t>
            </w:r>
            <w:r>
              <w:rPr>
                <w:rFonts w:eastAsia="全真楷書" w:hint="eastAsia"/>
                <w:sz w:val="20"/>
              </w:rPr>
              <w:t>分）</w:t>
            </w:r>
          </w:p>
          <w:p w:rsidR="00813F54" w:rsidRDefault="00813F54" w:rsidP="001270FC">
            <w:pPr>
              <w:spacing w:line="280" w:lineRule="atLeast"/>
              <w:ind w:right="147"/>
              <w:jc w:val="both"/>
              <w:rPr>
                <w:rFonts w:eastAsia="全真楷書"/>
                <w:sz w:val="20"/>
              </w:rPr>
            </w:pPr>
            <w:r>
              <w:rPr>
                <w:rFonts w:eastAsia="全真楷書" w:hint="eastAsia"/>
                <w:sz w:val="20"/>
              </w:rPr>
              <w:t>原因：</w:t>
            </w:r>
            <w:r>
              <w:rPr>
                <w:rFonts w:eastAsia="全真楷書"/>
                <w:sz w:val="20"/>
                <w:u w:val="single"/>
              </w:rPr>
              <w:t xml:space="preserve">               </w:t>
            </w:r>
            <w:r>
              <w:rPr>
                <w:rFonts w:eastAsia="全真楷書" w:hint="eastAsia"/>
                <w:sz w:val="20"/>
                <w:u w:val="single"/>
              </w:rPr>
              <w:t>可以再積極一點</w:t>
            </w:r>
            <w:r>
              <w:rPr>
                <w:rFonts w:eastAsia="全真楷書"/>
                <w:sz w:val="20"/>
                <w:u w:val="single"/>
              </w:rPr>
              <w:t xml:space="preserve">                                        </w:t>
            </w:r>
          </w:p>
        </w:tc>
      </w:tr>
      <w:tr w:rsidR="00813F54" w:rsidTr="00D7308E">
        <w:trPr>
          <w:cantSplit/>
          <w:trHeight w:val="360"/>
          <w:jc w:val="center"/>
        </w:trPr>
        <w:tc>
          <w:tcPr>
            <w:tcW w:w="9951" w:type="dxa"/>
            <w:gridSpan w:val="9"/>
            <w:tcBorders>
              <w:top w:val="single" w:sz="4" w:space="0" w:color="auto"/>
              <w:bottom w:val="single" w:sz="4" w:space="0" w:color="auto"/>
            </w:tcBorders>
            <w:vAlign w:val="center"/>
          </w:tcPr>
          <w:p w:rsidR="00813F54" w:rsidRDefault="00813F54" w:rsidP="001270FC">
            <w:pPr>
              <w:ind w:right="146"/>
              <w:jc w:val="both"/>
              <w:rPr>
                <w:rFonts w:eastAsia="全真楷書"/>
                <w:sz w:val="20"/>
              </w:rPr>
            </w:pPr>
            <w:r>
              <w:rPr>
                <w:rFonts w:eastAsia="全真楷書" w:hint="eastAsia"/>
                <w:sz w:val="20"/>
              </w:rPr>
              <w:t>二、個人參與小組討論的表現：</w:t>
            </w:r>
          </w:p>
        </w:tc>
      </w:tr>
      <w:tr w:rsidR="00813F54" w:rsidTr="00D7308E">
        <w:trPr>
          <w:cantSplit/>
          <w:trHeight w:val="360"/>
          <w:jc w:val="center"/>
        </w:trPr>
        <w:tc>
          <w:tcPr>
            <w:tcW w:w="988" w:type="dxa"/>
            <w:gridSpan w:val="2"/>
            <w:tcBorders>
              <w:top w:val="single" w:sz="4" w:space="0" w:color="auto"/>
              <w:bottom w:val="single" w:sz="4" w:space="0" w:color="auto"/>
              <w:right w:val="single" w:sz="4" w:space="0" w:color="auto"/>
            </w:tcBorders>
            <w:vAlign w:val="center"/>
          </w:tcPr>
          <w:p w:rsidR="00813F54" w:rsidRDefault="00813F54" w:rsidP="001270FC">
            <w:pPr>
              <w:ind w:right="146"/>
              <w:jc w:val="center"/>
              <w:rPr>
                <w:rFonts w:eastAsia="全真楷書"/>
                <w:sz w:val="20"/>
              </w:rPr>
            </w:pPr>
            <w:r>
              <w:rPr>
                <w:rFonts w:eastAsia="全真楷書" w:hint="eastAsia"/>
                <w:sz w:val="20"/>
              </w:rPr>
              <w:t>月</w:t>
            </w:r>
            <w:r>
              <w:rPr>
                <w:rFonts w:eastAsia="全真楷書"/>
                <w:sz w:val="20"/>
              </w:rPr>
              <w:t>/</w:t>
            </w:r>
            <w:r>
              <w:rPr>
                <w:rFonts w:eastAsia="全真楷書" w:hint="eastAsia"/>
                <w:sz w:val="20"/>
              </w:rPr>
              <w:t>日</w:t>
            </w:r>
          </w:p>
        </w:tc>
        <w:tc>
          <w:tcPr>
            <w:tcW w:w="1440" w:type="dxa"/>
            <w:gridSpan w:val="2"/>
            <w:tcBorders>
              <w:top w:val="single" w:sz="4" w:space="0" w:color="auto"/>
              <w:left w:val="single" w:sz="4" w:space="0" w:color="auto"/>
              <w:bottom w:val="single" w:sz="4" w:space="0" w:color="auto"/>
            </w:tcBorders>
            <w:vAlign w:val="center"/>
          </w:tcPr>
          <w:p w:rsidR="00813F54" w:rsidRDefault="00813F54" w:rsidP="001270FC">
            <w:pPr>
              <w:ind w:right="146"/>
              <w:jc w:val="center"/>
              <w:rPr>
                <w:rFonts w:eastAsia="全真楷書"/>
                <w:sz w:val="20"/>
              </w:rPr>
            </w:pPr>
            <w:r>
              <w:rPr>
                <w:rFonts w:eastAsia="全真楷書" w:hint="eastAsia"/>
                <w:sz w:val="20"/>
              </w:rPr>
              <w:t>是否出席</w:t>
            </w:r>
          </w:p>
        </w:tc>
        <w:tc>
          <w:tcPr>
            <w:tcW w:w="3240" w:type="dxa"/>
            <w:tcBorders>
              <w:top w:val="single" w:sz="4" w:space="0" w:color="auto"/>
              <w:left w:val="single" w:sz="4" w:space="0" w:color="auto"/>
              <w:bottom w:val="single" w:sz="4" w:space="0" w:color="auto"/>
            </w:tcBorders>
            <w:vAlign w:val="center"/>
          </w:tcPr>
          <w:p w:rsidR="00813F54" w:rsidRDefault="00813F54" w:rsidP="001270FC">
            <w:pPr>
              <w:ind w:right="146"/>
              <w:jc w:val="center"/>
              <w:rPr>
                <w:rFonts w:eastAsia="全真楷書"/>
                <w:sz w:val="20"/>
              </w:rPr>
            </w:pPr>
            <w:r>
              <w:rPr>
                <w:rFonts w:eastAsia="全真楷書" w:hint="eastAsia"/>
                <w:sz w:val="20"/>
              </w:rPr>
              <w:t>表現情形</w:t>
            </w:r>
          </w:p>
        </w:tc>
        <w:tc>
          <w:tcPr>
            <w:tcW w:w="1080" w:type="dxa"/>
            <w:tcBorders>
              <w:top w:val="single" w:sz="4" w:space="0" w:color="auto"/>
              <w:left w:val="single" w:sz="4" w:space="0" w:color="auto"/>
              <w:bottom w:val="single" w:sz="4" w:space="0" w:color="auto"/>
            </w:tcBorders>
            <w:vAlign w:val="center"/>
          </w:tcPr>
          <w:p w:rsidR="00813F54" w:rsidRDefault="00813F54" w:rsidP="001270FC">
            <w:pPr>
              <w:ind w:right="146"/>
              <w:jc w:val="center"/>
              <w:rPr>
                <w:rFonts w:eastAsia="全真楷書"/>
                <w:sz w:val="20"/>
              </w:rPr>
            </w:pPr>
            <w:r>
              <w:rPr>
                <w:rFonts w:eastAsia="全真楷書" w:hint="eastAsia"/>
                <w:sz w:val="20"/>
              </w:rPr>
              <w:t>花費時間</w:t>
            </w:r>
          </w:p>
        </w:tc>
        <w:tc>
          <w:tcPr>
            <w:tcW w:w="3203" w:type="dxa"/>
            <w:gridSpan w:val="3"/>
            <w:tcBorders>
              <w:top w:val="single" w:sz="4" w:space="0" w:color="auto"/>
              <w:left w:val="single" w:sz="4" w:space="0" w:color="auto"/>
              <w:bottom w:val="single" w:sz="4" w:space="0" w:color="auto"/>
            </w:tcBorders>
            <w:vAlign w:val="center"/>
          </w:tcPr>
          <w:p w:rsidR="00813F54" w:rsidRDefault="00813F54" w:rsidP="001270FC">
            <w:pPr>
              <w:ind w:right="146"/>
              <w:jc w:val="center"/>
              <w:rPr>
                <w:rFonts w:eastAsia="全真楷書"/>
                <w:sz w:val="20"/>
              </w:rPr>
            </w:pPr>
            <w:r>
              <w:rPr>
                <w:rFonts w:eastAsia="全真楷書" w:hint="eastAsia"/>
                <w:sz w:val="20"/>
              </w:rPr>
              <w:t>備註</w:t>
            </w:r>
          </w:p>
        </w:tc>
      </w:tr>
      <w:tr w:rsidR="00813F54" w:rsidTr="00D7308E">
        <w:trPr>
          <w:cantSplit/>
          <w:trHeight w:val="360"/>
          <w:jc w:val="center"/>
        </w:trPr>
        <w:tc>
          <w:tcPr>
            <w:tcW w:w="988" w:type="dxa"/>
            <w:gridSpan w:val="2"/>
            <w:tcBorders>
              <w:top w:val="single" w:sz="4" w:space="0" w:color="auto"/>
              <w:bottom w:val="single" w:sz="4" w:space="0" w:color="auto"/>
              <w:right w:val="single" w:sz="4" w:space="0" w:color="auto"/>
            </w:tcBorders>
            <w:vAlign w:val="center"/>
          </w:tcPr>
          <w:p w:rsidR="00813F54" w:rsidRDefault="00813F54" w:rsidP="001270FC">
            <w:pPr>
              <w:ind w:right="146"/>
              <w:jc w:val="both"/>
              <w:rPr>
                <w:rFonts w:eastAsia="全真楷書"/>
                <w:sz w:val="20"/>
              </w:rPr>
            </w:pPr>
            <w:r>
              <w:rPr>
                <w:rFonts w:eastAsia="全真楷書" w:hint="eastAsia"/>
                <w:sz w:val="20"/>
              </w:rPr>
              <w:t>3/13</w:t>
            </w:r>
          </w:p>
        </w:tc>
        <w:tc>
          <w:tcPr>
            <w:tcW w:w="1440" w:type="dxa"/>
            <w:gridSpan w:val="2"/>
            <w:tcBorders>
              <w:top w:val="single" w:sz="4" w:space="0" w:color="auto"/>
              <w:left w:val="single" w:sz="4" w:space="0" w:color="auto"/>
              <w:bottom w:val="single" w:sz="4" w:space="0" w:color="auto"/>
            </w:tcBorders>
            <w:vAlign w:val="center"/>
          </w:tcPr>
          <w:p w:rsidR="00813F54" w:rsidRDefault="00813F54" w:rsidP="001270FC">
            <w:pPr>
              <w:ind w:right="146"/>
              <w:jc w:val="both"/>
              <w:rPr>
                <w:rFonts w:eastAsia="全真楷書"/>
                <w:sz w:val="20"/>
              </w:rPr>
            </w:pPr>
            <w:r w:rsidRPr="00F825C6">
              <w:rPr>
                <w:rFonts w:eastAsia="全真楷書" w:hint="eastAsia"/>
                <w:sz w:val="20"/>
                <w:shd w:val="pct15" w:color="auto" w:fill="FFFFFF"/>
              </w:rPr>
              <w:t>□</w:t>
            </w:r>
            <w:r>
              <w:rPr>
                <w:rFonts w:eastAsia="全真楷書" w:hint="eastAsia"/>
                <w:sz w:val="20"/>
              </w:rPr>
              <w:t>是</w:t>
            </w:r>
            <w:r>
              <w:rPr>
                <w:rFonts w:eastAsia="全真楷書" w:hint="eastAsia"/>
                <w:sz w:val="20"/>
              </w:rPr>
              <w:t xml:space="preserve"> </w:t>
            </w:r>
            <w:r>
              <w:rPr>
                <w:rFonts w:eastAsia="全真楷書" w:hint="eastAsia"/>
                <w:sz w:val="20"/>
              </w:rPr>
              <w:t>□否</w:t>
            </w:r>
          </w:p>
        </w:tc>
        <w:tc>
          <w:tcPr>
            <w:tcW w:w="3240" w:type="dxa"/>
            <w:tcBorders>
              <w:top w:val="single" w:sz="4" w:space="0" w:color="auto"/>
              <w:left w:val="single" w:sz="4" w:space="0" w:color="auto"/>
              <w:bottom w:val="single" w:sz="4" w:space="0" w:color="auto"/>
            </w:tcBorders>
            <w:vAlign w:val="center"/>
          </w:tcPr>
          <w:p w:rsidR="00813F54" w:rsidRDefault="00813F54" w:rsidP="001270FC">
            <w:pPr>
              <w:ind w:right="146"/>
              <w:jc w:val="both"/>
              <w:rPr>
                <w:rFonts w:eastAsia="全真楷書"/>
                <w:sz w:val="20"/>
              </w:rPr>
            </w:pPr>
            <w:r w:rsidRPr="00F825C6">
              <w:rPr>
                <w:rFonts w:eastAsia="全真楷書" w:hint="eastAsia"/>
                <w:sz w:val="20"/>
                <w:shd w:val="pct15" w:color="auto" w:fill="FFFFFF"/>
              </w:rPr>
              <w:t>□</w:t>
            </w:r>
            <w:r>
              <w:rPr>
                <w:rFonts w:eastAsia="全真楷書" w:hint="eastAsia"/>
                <w:sz w:val="20"/>
              </w:rPr>
              <w:t>甚佳</w:t>
            </w:r>
            <w:r>
              <w:rPr>
                <w:rFonts w:eastAsia="全真楷書"/>
                <w:sz w:val="20"/>
              </w:rPr>
              <w:t xml:space="preserve"> </w:t>
            </w:r>
            <w:r>
              <w:rPr>
                <w:rFonts w:eastAsia="全真楷書" w:hint="eastAsia"/>
                <w:sz w:val="20"/>
              </w:rPr>
              <w:t xml:space="preserve">   </w:t>
            </w:r>
            <w:r>
              <w:rPr>
                <w:rFonts w:eastAsia="全真楷書" w:hint="eastAsia"/>
                <w:sz w:val="20"/>
              </w:rPr>
              <w:t>□普通</w:t>
            </w:r>
            <w:r>
              <w:rPr>
                <w:rFonts w:eastAsia="全真楷書"/>
                <w:sz w:val="20"/>
              </w:rPr>
              <w:t xml:space="preserve"> </w:t>
            </w:r>
            <w:r>
              <w:rPr>
                <w:rFonts w:eastAsia="全真楷書" w:hint="eastAsia"/>
                <w:sz w:val="20"/>
              </w:rPr>
              <w:t xml:space="preserve">  </w:t>
            </w:r>
            <w:r>
              <w:rPr>
                <w:rFonts w:eastAsia="全真楷書" w:hint="eastAsia"/>
                <w:sz w:val="20"/>
              </w:rPr>
              <w:t>□不夠積極</w:t>
            </w:r>
          </w:p>
        </w:tc>
        <w:tc>
          <w:tcPr>
            <w:tcW w:w="1080" w:type="dxa"/>
            <w:tcBorders>
              <w:top w:val="single" w:sz="4" w:space="0" w:color="auto"/>
              <w:left w:val="single" w:sz="4" w:space="0" w:color="auto"/>
              <w:bottom w:val="single" w:sz="4" w:space="0" w:color="auto"/>
            </w:tcBorders>
            <w:vAlign w:val="center"/>
          </w:tcPr>
          <w:p w:rsidR="00813F54" w:rsidRDefault="00813F54" w:rsidP="001270FC">
            <w:pPr>
              <w:ind w:left="32" w:right="146"/>
              <w:jc w:val="right"/>
              <w:rPr>
                <w:rFonts w:eastAsia="全真楷書"/>
                <w:sz w:val="20"/>
              </w:rPr>
            </w:pPr>
            <w:r>
              <w:rPr>
                <w:rFonts w:eastAsia="全真楷書" w:hint="eastAsia"/>
                <w:sz w:val="20"/>
              </w:rPr>
              <w:t xml:space="preserve">   2</w:t>
            </w:r>
            <w:r>
              <w:rPr>
                <w:rFonts w:eastAsia="全真楷書" w:hint="eastAsia"/>
                <w:sz w:val="20"/>
              </w:rPr>
              <w:t>小時</w:t>
            </w:r>
          </w:p>
        </w:tc>
        <w:tc>
          <w:tcPr>
            <w:tcW w:w="3203" w:type="dxa"/>
            <w:gridSpan w:val="3"/>
            <w:tcBorders>
              <w:top w:val="single" w:sz="4" w:space="0" w:color="auto"/>
              <w:left w:val="single" w:sz="4" w:space="0" w:color="auto"/>
              <w:bottom w:val="single" w:sz="4" w:space="0" w:color="auto"/>
            </w:tcBorders>
            <w:vAlign w:val="center"/>
          </w:tcPr>
          <w:p w:rsidR="00813F54" w:rsidRDefault="00813F54" w:rsidP="001270FC">
            <w:pPr>
              <w:ind w:left="32" w:right="146"/>
              <w:jc w:val="both"/>
              <w:rPr>
                <w:rFonts w:eastAsia="全真楷書"/>
                <w:sz w:val="20"/>
              </w:rPr>
            </w:pPr>
          </w:p>
        </w:tc>
      </w:tr>
      <w:tr w:rsidR="00813F54" w:rsidTr="00D7308E">
        <w:trPr>
          <w:cantSplit/>
          <w:trHeight w:val="360"/>
          <w:jc w:val="center"/>
        </w:trPr>
        <w:tc>
          <w:tcPr>
            <w:tcW w:w="988" w:type="dxa"/>
            <w:gridSpan w:val="2"/>
            <w:tcBorders>
              <w:top w:val="single" w:sz="4" w:space="0" w:color="auto"/>
              <w:bottom w:val="single" w:sz="4" w:space="0" w:color="auto"/>
              <w:right w:val="single" w:sz="4" w:space="0" w:color="auto"/>
            </w:tcBorders>
            <w:vAlign w:val="center"/>
          </w:tcPr>
          <w:p w:rsidR="00813F54" w:rsidRDefault="00813F54" w:rsidP="001270FC">
            <w:pPr>
              <w:ind w:right="146"/>
              <w:jc w:val="both"/>
              <w:rPr>
                <w:rFonts w:eastAsia="全真楷書"/>
                <w:sz w:val="20"/>
              </w:rPr>
            </w:pPr>
            <w:r>
              <w:rPr>
                <w:rFonts w:eastAsia="全真楷書" w:hint="eastAsia"/>
                <w:sz w:val="20"/>
              </w:rPr>
              <w:t>4/23</w:t>
            </w:r>
          </w:p>
        </w:tc>
        <w:tc>
          <w:tcPr>
            <w:tcW w:w="1440" w:type="dxa"/>
            <w:gridSpan w:val="2"/>
            <w:tcBorders>
              <w:top w:val="single" w:sz="4" w:space="0" w:color="auto"/>
              <w:left w:val="single" w:sz="4" w:space="0" w:color="auto"/>
              <w:bottom w:val="single" w:sz="4" w:space="0" w:color="auto"/>
            </w:tcBorders>
            <w:vAlign w:val="center"/>
          </w:tcPr>
          <w:p w:rsidR="00813F54" w:rsidRDefault="00813F54" w:rsidP="001270FC">
            <w:pPr>
              <w:ind w:right="146"/>
              <w:jc w:val="both"/>
              <w:rPr>
                <w:rFonts w:eastAsia="全真楷書"/>
                <w:sz w:val="20"/>
              </w:rPr>
            </w:pPr>
            <w:r w:rsidRPr="00F825C6">
              <w:rPr>
                <w:rFonts w:eastAsia="全真楷書" w:hint="eastAsia"/>
                <w:sz w:val="20"/>
                <w:shd w:val="pct15" w:color="auto" w:fill="FFFFFF"/>
              </w:rPr>
              <w:t>□</w:t>
            </w:r>
            <w:r>
              <w:rPr>
                <w:rFonts w:eastAsia="全真楷書" w:hint="eastAsia"/>
                <w:sz w:val="20"/>
              </w:rPr>
              <w:t>是</w:t>
            </w:r>
            <w:r>
              <w:rPr>
                <w:rFonts w:eastAsia="全真楷書" w:hint="eastAsia"/>
                <w:sz w:val="20"/>
              </w:rPr>
              <w:t xml:space="preserve"> </w:t>
            </w:r>
            <w:r>
              <w:rPr>
                <w:rFonts w:eastAsia="全真楷書" w:hint="eastAsia"/>
                <w:sz w:val="20"/>
              </w:rPr>
              <w:t>□否</w:t>
            </w:r>
          </w:p>
        </w:tc>
        <w:tc>
          <w:tcPr>
            <w:tcW w:w="3240" w:type="dxa"/>
            <w:tcBorders>
              <w:top w:val="single" w:sz="4" w:space="0" w:color="auto"/>
              <w:left w:val="single" w:sz="4" w:space="0" w:color="auto"/>
              <w:bottom w:val="single" w:sz="4" w:space="0" w:color="auto"/>
            </w:tcBorders>
            <w:vAlign w:val="center"/>
          </w:tcPr>
          <w:p w:rsidR="00813F54" w:rsidRDefault="00813F54" w:rsidP="001270FC">
            <w:pPr>
              <w:ind w:right="146"/>
              <w:jc w:val="both"/>
              <w:rPr>
                <w:rFonts w:eastAsia="全真楷書"/>
                <w:sz w:val="20"/>
              </w:rPr>
            </w:pPr>
            <w:r w:rsidRPr="00F825C6">
              <w:rPr>
                <w:rFonts w:eastAsia="全真楷書" w:hint="eastAsia"/>
                <w:sz w:val="20"/>
                <w:shd w:val="pct15" w:color="auto" w:fill="FFFFFF"/>
              </w:rPr>
              <w:t>□</w:t>
            </w:r>
            <w:r>
              <w:rPr>
                <w:rFonts w:eastAsia="全真楷書" w:hint="eastAsia"/>
                <w:sz w:val="20"/>
              </w:rPr>
              <w:t>甚佳</w:t>
            </w:r>
            <w:r>
              <w:rPr>
                <w:rFonts w:eastAsia="全真楷書"/>
                <w:sz w:val="20"/>
              </w:rPr>
              <w:t xml:space="preserve"> </w:t>
            </w:r>
            <w:r>
              <w:rPr>
                <w:rFonts w:eastAsia="全真楷書" w:hint="eastAsia"/>
                <w:sz w:val="20"/>
              </w:rPr>
              <w:t xml:space="preserve">   </w:t>
            </w:r>
            <w:r>
              <w:rPr>
                <w:rFonts w:eastAsia="全真楷書" w:hint="eastAsia"/>
                <w:sz w:val="20"/>
              </w:rPr>
              <w:t>□普通</w:t>
            </w:r>
            <w:r>
              <w:rPr>
                <w:rFonts w:eastAsia="全真楷書"/>
                <w:sz w:val="20"/>
              </w:rPr>
              <w:t xml:space="preserve"> </w:t>
            </w:r>
            <w:r>
              <w:rPr>
                <w:rFonts w:eastAsia="全真楷書" w:hint="eastAsia"/>
                <w:sz w:val="20"/>
              </w:rPr>
              <w:t xml:space="preserve">  </w:t>
            </w:r>
            <w:r>
              <w:rPr>
                <w:rFonts w:eastAsia="全真楷書" w:hint="eastAsia"/>
                <w:sz w:val="20"/>
              </w:rPr>
              <w:t>□不夠積極</w:t>
            </w:r>
          </w:p>
        </w:tc>
        <w:tc>
          <w:tcPr>
            <w:tcW w:w="1080" w:type="dxa"/>
            <w:tcBorders>
              <w:top w:val="single" w:sz="4" w:space="0" w:color="auto"/>
              <w:left w:val="single" w:sz="4" w:space="0" w:color="auto"/>
              <w:bottom w:val="single" w:sz="4" w:space="0" w:color="auto"/>
            </w:tcBorders>
            <w:vAlign w:val="center"/>
          </w:tcPr>
          <w:p w:rsidR="00813F54" w:rsidRDefault="00813F54" w:rsidP="001270FC">
            <w:pPr>
              <w:ind w:right="146"/>
              <w:jc w:val="right"/>
              <w:rPr>
                <w:rFonts w:eastAsia="全真楷書"/>
                <w:sz w:val="20"/>
              </w:rPr>
            </w:pPr>
            <w:r>
              <w:rPr>
                <w:rFonts w:eastAsia="全真楷書" w:hint="eastAsia"/>
                <w:sz w:val="20"/>
              </w:rPr>
              <w:t>2</w:t>
            </w:r>
            <w:r>
              <w:rPr>
                <w:rFonts w:eastAsia="全真楷書" w:hint="eastAsia"/>
                <w:sz w:val="20"/>
              </w:rPr>
              <w:t>小時</w:t>
            </w:r>
          </w:p>
        </w:tc>
        <w:tc>
          <w:tcPr>
            <w:tcW w:w="3203" w:type="dxa"/>
            <w:gridSpan w:val="3"/>
            <w:tcBorders>
              <w:top w:val="single" w:sz="4" w:space="0" w:color="auto"/>
              <w:left w:val="single" w:sz="4" w:space="0" w:color="auto"/>
              <w:bottom w:val="single" w:sz="4" w:space="0" w:color="auto"/>
            </w:tcBorders>
            <w:vAlign w:val="center"/>
          </w:tcPr>
          <w:p w:rsidR="00813F54" w:rsidRDefault="00813F54" w:rsidP="001270FC">
            <w:pPr>
              <w:ind w:right="146"/>
              <w:jc w:val="both"/>
              <w:rPr>
                <w:rFonts w:eastAsia="全真楷書"/>
                <w:sz w:val="20"/>
              </w:rPr>
            </w:pPr>
          </w:p>
        </w:tc>
      </w:tr>
      <w:tr w:rsidR="00813F54" w:rsidTr="00D7308E">
        <w:trPr>
          <w:cantSplit/>
          <w:trHeight w:val="360"/>
          <w:jc w:val="center"/>
        </w:trPr>
        <w:tc>
          <w:tcPr>
            <w:tcW w:w="988" w:type="dxa"/>
            <w:gridSpan w:val="2"/>
            <w:tcBorders>
              <w:top w:val="single" w:sz="4" w:space="0" w:color="auto"/>
              <w:bottom w:val="single" w:sz="4" w:space="0" w:color="auto"/>
              <w:right w:val="single" w:sz="4" w:space="0" w:color="auto"/>
            </w:tcBorders>
            <w:vAlign w:val="center"/>
          </w:tcPr>
          <w:p w:rsidR="00813F54" w:rsidRDefault="00813F54" w:rsidP="001270FC">
            <w:pPr>
              <w:ind w:right="146"/>
              <w:jc w:val="both"/>
              <w:rPr>
                <w:rFonts w:eastAsia="全真楷書"/>
                <w:sz w:val="20"/>
              </w:rPr>
            </w:pPr>
            <w:r>
              <w:rPr>
                <w:rFonts w:eastAsia="全真楷書" w:hint="eastAsia"/>
                <w:sz w:val="20"/>
              </w:rPr>
              <w:t>6/1</w:t>
            </w:r>
          </w:p>
        </w:tc>
        <w:tc>
          <w:tcPr>
            <w:tcW w:w="1440" w:type="dxa"/>
            <w:gridSpan w:val="2"/>
            <w:tcBorders>
              <w:top w:val="single" w:sz="4" w:space="0" w:color="auto"/>
              <w:left w:val="single" w:sz="4" w:space="0" w:color="auto"/>
              <w:bottom w:val="single" w:sz="4" w:space="0" w:color="auto"/>
            </w:tcBorders>
            <w:vAlign w:val="center"/>
          </w:tcPr>
          <w:p w:rsidR="00813F54" w:rsidRDefault="00813F54" w:rsidP="001270FC">
            <w:pPr>
              <w:ind w:right="146"/>
              <w:jc w:val="both"/>
              <w:rPr>
                <w:rFonts w:eastAsia="全真楷書"/>
                <w:sz w:val="20"/>
              </w:rPr>
            </w:pPr>
            <w:r w:rsidRPr="00F825C6">
              <w:rPr>
                <w:rFonts w:eastAsia="全真楷書" w:hint="eastAsia"/>
                <w:sz w:val="20"/>
                <w:shd w:val="pct15" w:color="auto" w:fill="FFFFFF"/>
              </w:rPr>
              <w:t>□</w:t>
            </w:r>
            <w:r>
              <w:rPr>
                <w:rFonts w:eastAsia="全真楷書" w:hint="eastAsia"/>
                <w:sz w:val="20"/>
              </w:rPr>
              <w:t>是</w:t>
            </w:r>
            <w:r>
              <w:rPr>
                <w:rFonts w:eastAsia="全真楷書" w:hint="eastAsia"/>
                <w:sz w:val="20"/>
              </w:rPr>
              <w:t xml:space="preserve"> </w:t>
            </w:r>
            <w:r>
              <w:rPr>
                <w:rFonts w:eastAsia="全真楷書" w:hint="eastAsia"/>
                <w:sz w:val="20"/>
              </w:rPr>
              <w:t>□否</w:t>
            </w:r>
          </w:p>
        </w:tc>
        <w:tc>
          <w:tcPr>
            <w:tcW w:w="3240" w:type="dxa"/>
            <w:tcBorders>
              <w:top w:val="single" w:sz="4" w:space="0" w:color="auto"/>
              <w:left w:val="single" w:sz="4" w:space="0" w:color="auto"/>
              <w:bottom w:val="single" w:sz="4" w:space="0" w:color="auto"/>
            </w:tcBorders>
            <w:vAlign w:val="center"/>
          </w:tcPr>
          <w:p w:rsidR="00813F54" w:rsidRDefault="00813F54" w:rsidP="001270FC">
            <w:pPr>
              <w:ind w:right="146"/>
              <w:jc w:val="both"/>
              <w:rPr>
                <w:rFonts w:eastAsia="全真楷書"/>
                <w:sz w:val="20"/>
              </w:rPr>
            </w:pPr>
            <w:r w:rsidRPr="00F825C6">
              <w:rPr>
                <w:rFonts w:eastAsia="全真楷書" w:hint="eastAsia"/>
                <w:sz w:val="20"/>
                <w:shd w:val="pct15" w:color="auto" w:fill="FFFFFF"/>
              </w:rPr>
              <w:t>□</w:t>
            </w:r>
            <w:r>
              <w:rPr>
                <w:rFonts w:eastAsia="全真楷書" w:hint="eastAsia"/>
                <w:sz w:val="20"/>
              </w:rPr>
              <w:t>甚佳</w:t>
            </w:r>
            <w:r>
              <w:rPr>
                <w:rFonts w:eastAsia="全真楷書"/>
                <w:sz w:val="20"/>
              </w:rPr>
              <w:t xml:space="preserve"> </w:t>
            </w:r>
            <w:r>
              <w:rPr>
                <w:rFonts w:eastAsia="全真楷書" w:hint="eastAsia"/>
                <w:sz w:val="20"/>
              </w:rPr>
              <w:t xml:space="preserve">   </w:t>
            </w:r>
            <w:r>
              <w:rPr>
                <w:rFonts w:eastAsia="全真楷書" w:hint="eastAsia"/>
                <w:sz w:val="20"/>
              </w:rPr>
              <w:t>□普通</w:t>
            </w:r>
            <w:r>
              <w:rPr>
                <w:rFonts w:eastAsia="全真楷書"/>
                <w:sz w:val="20"/>
              </w:rPr>
              <w:t xml:space="preserve"> </w:t>
            </w:r>
            <w:r>
              <w:rPr>
                <w:rFonts w:eastAsia="全真楷書" w:hint="eastAsia"/>
                <w:sz w:val="20"/>
              </w:rPr>
              <w:t xml:space="preserve">  </w:t>
            </w:r>
            <w:r>
              <w:rPr>
                <w:rFonts w:eastAsia="全真楷書" w:hint="eastAsia"/>
                <w:sz w:val="20"/>
              </w:rPr>
              <w:t>□不夠積極</w:t>
            </w:r>
          </w:p>
        </w:tc>
        <w:tc>
          <w:tcPr>
            <w:tcW w:w="1080" w:type="dxa"/>
            <w:tcBorders>
              <w:top w:val="single" w:sz="4" w:space="0" w:color="auto"/>
              <w:left w:val="single" w:sz="4" w:space="0" w:color="auto"/>
              <w:bottom w:val="single" w:sz="4" w:space="0" w:color="auto"/>
            </w:tcBorders>
            <w:vAlign w:val="center"/>
          </w:tcPr>
          <w:p w:rsidR="00813F54" w:rsidRDefault="00813F54" w:rsidP="001270FC">
            <w:pPr>
              <w:ind w:left="32" w:right="146"/>
              <w:jc w:val="right"/>
              <w:rPr>
                <w:rFonts w:eastAsia="全真楷書"/>
                <w:sz w:val="20"/>
              </w:rPr>
            </w:pPr>
            <w:r>
              <w:rPr>
                <w:rFonts w:eastAsia="全真楷書" w:hint="eastAsia"/>
                <w:sz w:val="20"/>
              </w:rPr>
              <w:t xml:space="preserve">   3</w:t>
            </w:r>
            <w:r>
              <w:rPr>
                <w:rFonts w:eastAsia="全真楷書" w:hint="eastAsia"/>
                <w:sz w:val="20"/>
              </w:rPr>
              <w:t>小時</w:t>
            </w:r>
          </w:p>
        </w:tc>
        <w:tc>
          <w:tcPr>
            <w:tcW w:w="3203" w:type="dxa"/>
            <w:gridSpan w:val="3"/>
            <w:tcBorders>
              <w:top w:val="single" w:sz="4" w:space="0" w:color="auto"/>
              <w:left w:val="single" w:sz="4" w:space="0" w:color="auto"/>
              <w:bottom w:val="single" w:sz="4" w:space="0" w:color="auto"/>
            </w:tcBorders>
            <w:vAlign w:val="center"/>
          </w:tcPr>
          <w:p w:rsidR="00813F54" w:rsidRDefault="00813F54" w:rsidP="001270FC">
            <w:pPr>
              <w:ind w:right="146"/>
              <w:jc w:val="both"/>
              <w:rPr>
                <w:rFonts w:eastAsia="全真楷書"/>
                <w:sz w:val="20"/>
              </w:rPr>
            </w:pPr>
          </w:p>
        </w:tc>
      </w:tr>
      <w:tr w:rsidR="00813F54" w:rsidTr="00D7308E">
        <w:trPr>
          <w:cantSplit/>
          <w:trHeight w:val="360"/>
          <w:jc w:val="center"/>
        </w:trPr>
        <w:tc>
          <w:tcPr>
            <w:tcW w:w="988" w:type="dxa"/>
            <w:gridSpan w:val="2"/>
            <w:tcBorders>
              <w:top w:val="single" w:sz="4" w:space="0" w:color="auto"/>
              <w:bottom w:val="single" w:sz="4" w:space="0" w:color="auto"/>
              <w:right w:val="single" w:sz="4" w:space="0" w:color="auto"/>
            </w:tcBorders>
            <w:vAlign w:val="center"/>
          </w:tcPr>
          <w:p w:rsidR="00813F54" w:rsidRDefault="00813F54" w:rsidP="001270FC">
            <w:pPr>
              <w:ind w:right="146"/>
              <w:jc w:val="both"/>
              <w:rPr>
                <w:rFonts w:eastAsia="全真楷書"/>
                <w:sz w:val="20"/>
              </w:rPr>
            </w:pPr>
            <w:r>
              <w:rPr>
                <w:rFonts w:eastAsia="全真楷書" w:hint="eastAsia"/>
                <w:sz w:val="20"/>
              </w:rPr>
              <w:t>6/4</w:t>
            </w:r>
          </w:p>
        </w:tc>
        <w:tc>
          <w:tcPr>
            <w:tcW w:w="1440" w:type="dxa"/>
            <w:gridSpan w:val="2"/>
            <w:tcBorders>
              <w:top w:val="single" w:sz="4" w:space="0" w:color="auto"/>
              <w:left w:val="single" w:sz="4" w:space="0" w:color="auto"/>
              <w:bottom w:val="single" w:sz="4" w:space="0" w:color="auto"/>
            </w:tcBorders>
            <w:vAlign w:val="center"/>
          </w:tcPr>
          <w:p w:rsidR="00813F54" w:rsidRDefault="00813F54" w:rsidP="001270FC">
            <w:pPr>
              <w:ind w:right="146"/>
              <w:jc w:val="both"/>
              <w:rPr>
                <w:rFonts w:eastAsia="全真楷書"/>
                <w:sz w:val="20"/>
              </w:rPr>
            </w:pPr>
            <w:r w:rsidRPr="00F825C6">
              <w:rPr>
                <w:rFonts w:eastAsia="全真楷書" w:hint="eastAsia"/>
                <w:sz w:val="20"/>
                <w:shd w:val="pct15" w:color="auto" w:fill="FFFFFF"/>
              </w:rPr>
              <w:t>□</w:t>
            </w:r>
            <w:r>
              <w:rPr>
                <w:rFonts w:eastAsia="全真楷書" w:hint="eastAsia"/>
                <w:sz w:val="20"/>
              </w:rPr>
              <w:t>是</w:t>
            </w:r>
            <w:r>
              <w:rPr>
                <w:rFonts w:eastAsia="全真楷書" w:hint="eastAsia"/>
                <w:sz w:val="20"/>
              </w:rPr>
              <w:t xml:space="preserve"> </w:t>
            </w:r>
            <w:r>
              <w:rPr>
                <w:rFonts w:eastAsia="全真楷書" w:hint="eastAsia"/>
                <w:sz w:val="20"/>
              </w:rPr>
              <w:t>□否</w:t>
            </w:r>
          </w:p>
        </w:tc>
        <w:tc>
          <w:tcPr>
            <w:tcW w:w="3240" w:type="dxa"/>
            <w:tcBorders>
              <w:top w:val="single" w:sz="4" w:space="0" w:color="auto"/>
              <w:left w:val="single" w:sz="4" w:space="0" w:color="auto"/>
              <w:bottom w:val="single" w:sz="4" w:space="0" w:color="auto"/>
            </w:tcBorders>
            <w:vAlign w:val="center"/>
          </w:tcPr>
          <w:p w:rsidR="00813F54" w:rsidRDefault="00813F54" w:rsidP="001270FC">
            <w:pPr>
              <w:ind w:right="146"/>
              <w:jc w:val="both"/>
              <w:rPr>
                <w:rFonts w:eastAsia="全真楷書"/>
                <w:sz w:val="20"/>
              </w:rPr>
            </w:pPr>
            <w:r w:rsidRPr="00F825C6">
              <w:rPr>
                <w:rFonts w:eastAsia="全真楷書" w:hint="eastAsia"/>
                <w:sz w:val="20"/>
                <w:shd w:val="pct15" w:color="auto" w:fill="FFFFFF"/>
              </w:rPr>
              <w:t>□</w:t>
            </w:r>
            <w:r>
              <w:rPr>
                <w:rFonts w:eastAsia="全真楷書" w:hint="eastAsia"/>
                <w:sz w:val="20"/>
              </w:rPr>
              <w:t>甚佳</w:t>
            </w:r>
            <w:r>
              <w:rPr>
                <w:rFonts w:eastAsia="全真楷書"/>
                <w:sz w:val="20"/>
              </w:rPr>
              <w:t xml:space="preserve"> </w:t>
            </w:r>
            <w:r>
              <w:rPr>
                <w:rFonts w:eastAsia="全真楷書" w:hint="eastAsia"/>
                <w:sz w:val="20"/>
              </w:rPr>
              <w:t xml:space="preserve">   </w:t>
            </w:r>
            <w:r>
              <w:rPr>
                <w:rFonts w:eastAsia="全真楷書" w:hint="eastAsia"/>
                <w:sz w:val="20"/>
              </w:rPr>
              <w:t>□普通</w:t>
            </w:r>
            <w:r>
              <w:rPr>
                <w:rFonts w:eastAsia="全真楷書"/>
                <w:sz w:val="20"/>
              </w:rPr>
              <w:t xml:space="preserve"> </w:t>
            </w:r>
            <w:r>
              <w:rPr>
                <w:rFonts w:eastAsia="全真楷書" w:hint="eastAsia"/>
                <w:sz w:val="20"/>
              </w:rPr>
              <w:t xml:space="preserve">  </w:t>
            </w:r>
            <w:r>
              <w:rPr>
                <w:rFonts w:eastAsia="全真楷書" w:hint="eastAsia"/>
                <w:sz w:val="20"/>
              </w:rPr>
              <w:t>□不夠積極</w:t>
            </w:r>
          </w:p>
        </w:tc>
        <w:tc>
          <w:tcPr>
            <w:tcW w:w="1080" w:type="dxa"/>
            <w:tcBorders>
              <w:top w:val="single" w:sz="4" w:space="0" w:color="auto"/>
              <w:left w:val="single" w:sz="4" w:space="0" w:color="auto"/>
              <w:bottom w:val="single" w:sz="4" w:space="0" w:color="auto"/>
            </w:tcBorders>
            <w:vAlign w:val="center"/>
          </w:tcPr>
          <w:p w:rsidR="00813F54" w:rsidRDefault="00813F54" w:rsidP="001270FC">
            <w:pPr>
              <w:ind w:right="146"/>
              <w:jc w:val="right"/>
              <w:rPr>
                <w:rFonts w:eastAsia="全真楷書"/>
                <w:sz w:val="20"/>
              </w:rPr>
            </w:pPr>
            <w:r>
              <w:rPr>
                <w:rFonts w:eastAsia="全真楷書" w:hint="eastAsia"/>
                <w:sz w:val="20"/>
              </w:rPr>
              <w:t>4</w:t>
            </w:r>
            <w:r>
              <w:rPr>
                <w:rFonts w:eastAsia="全真楷書" w:hint="eastAsia"/>
                <w:sz w:val="20"/>
              </w:rPr>
              <w:t>小時</w:t>
            </w:r>
          </w:p>
        </w:tc>
        <w:tc>
          <w:tcPr>
            <w:tcW w:w="3203" w:type="dxa"/>
            <w:gridSpan w:val="3"/>
            <w:tcBorders>
              <w:top w:val="single" w:sz="4" w:space="0" w:color="auto"/>
              <w:left w:val="single" w:sz="4" w:space="0" w:color="auto"/>
              <w:bottom w:val="single" w:sz="4" w:space="0" w:color="auto"/>
            </w:tcBorders>
            <w:vAlign w:val="center"/>
          </w:tcPr>
          <w:p w:rsidR="00813F54" w:rsidRDefault="00813F54" w:rsidP="001270FC">
            <w:pPr>
              <w:ind w:right="146"/>
              <w:jc w:val="both"/>
              <w:rPr>
                <w:rFonts w:eastAsia="全真楷書"/>
                <w:sz w:val="20"/>
              </w:rPr>
            </w:pPr>
          </w:p>
        </w:tc>
      </w:tr>
      <w:tr w:rsidR="00813F54" w:rsidTr="00D7308E">
        <w:trPr>
          <w:cantSplit/>
          <w:trHeight w:val="360"/>
          <w:jc w:val="center"/>
        </w:trPr>
        <w:tc>
          <w:tcPr>
            <w:tcW w:w="988" w:type="dxa"/>
            <w:gridSpan w:val="2"/>
            <w:tcBorders>
              <w:top w:val="single" w:sz="4" w:space="0" w:color="auto"/>
              <w:bottom w:val="single" w:sz="4" w:space="0" w:color="auto"/>
              <w:right w:val="single" w:sz="4" w:space="0" w:color="auto"/>
            </w:tcBorders>
            <w:vAlign w:val="center"/>
          </w:tcPr>
          <w:p w:rsidR="00813F54" w:rsidRDefault="00813F54" w:rsidP="001270FC">
            <w:pPr>
              <w:ind w:right="146"/>
              <w:jc w:val="both"/>
              <w:rPr>
                <w:rFonts w:eastAsia="全真楷書"/>
                <w:sz w:val="20"/>
              </w:rPr>
            </w:pPr>
          </w:p>
        </w:tc>
        <w:tc>
          <w:tcPr>
            <w:tcW w:w="1440" w:type="dxa"/>
            <w:gridSpan w:val="2"/>
            <w:tcBorders>
              <w:top w:val="single" w:sz="4" w:space="0" w:color="auto"/>
              <w:left w:val="single" w:sz="4" w:space="0" w:color="auto"/>
              <w:bottom w:val="single" w:sz="4" w:space="0" w:color="auto"/>
            </w:tcBorders>
            <w:vAlign w:val="center"/>
          </w:tcPr>
          <w:p w:rsidR="00813F54" w:rsidRDefault="00813F54" w:rsidP="001270FC">
            <w:pPr>
              <w:ind w:right="146"/>
              <w:jc w:val="both"/>
              <w:rPr>
                <w:rFonts w:eastAsia="全真楷書"/>
                <w:sz w:val="20"/>
              </w:rPr>
            </w:pPr>
            <w:r>
              <w:rPr>
                <w:rFonts w:eastAsia="全真楷書" w:hint="eastAsia"/>
                <w:sz w:val="20"/>
              </w:rPr>
              <w:t>□是</w:t>
            </w:r>
            <w:r>
              <w:rPr>
                <w:rFonts w:eastAsia="全真楷書" w:hint="eastAsia"/>
                <w:sz w:val="20"/>
              </w:rPr>
              <w:t xml:space="preserve"> </w:t>
            </w:r>
            <w:r>
              <w:rPr>
                <w:rFonts w:eastAsia="全真楷書" w:hint="eastAsia"/>
                <w:sz w:val="20"/>
              </w:rPr>
              <w:t>□否</w:t>
            </w:r>
          </w:p>
        </w:tc>
        <w:tc>
          <w:tcPr>
            <w:tcW w:w="3240" w:type="dxa"/>
            <w:tcBorders>
              <w:top w:val="single" w:sz="4" w:space="0" w:color="auto"/>
              <w:left w:val="single" w:sz="4" w:space="0" w:color="auto"/>
              <w:bottom w:val="single" w:sz="4" w:space="0" w:color="auto"/>
            </w:tcBorders>
            <w:vAlign w:val="center"/>
          </w:tcPr>
          <w:p w:rsidR="00813F54" w:rsidRDefault="00813F54" w:rsidP="001270FC">
            <w:pPr>
              <w:ind w:right="146"/>
              <w:jc w:val="both"/>
              <w:rPr>
                <w:rFonts w:eastAsia="全真楷書"/>
                <w:sz w:val="20"/>
              </w:rPr>
            </w:pPr>
            <w:r>
              <w:rPr>
                <w:rFonts w:eastAsia="全真楷書" w:hint="eastAsia"/>
                <w:sz w:val="20"/>
              </w:rPr>
              <w:t>□甚佳</w:t>
            </w:r>
            <w:r>
              <w:rPr>
                <w:rFonts w:eastAsia="全真楷書"/>
                <w:sz w:val="20"/>
              </w:rPr>
              <w:t xml:space="preserve"> </w:t>
            </w:r>
            <w:r>
              <w:rPr>
                <w:rFonts w:eastAsia="全真楷書" w:hint="eastAsia"/>
                <w:sz w:val="20"/>
              </w:rPr>
              <w:t xml:space="preserve">   </w:t>
            </w:r>
            <w:r>
              <w:rPr>
                <w:rFonts w:eastAsia="全真楷書" w:hint="eastAsia"/>
                <w:sz w:val="20"/>
              </w:rPr>
              <w:t>□普通</w:t>
            </w:r>
            <w:r>
              <w:rPr>
                <w:rFonts w:eastAsia="全真楷書"/>
                <w:sz w:val="20"/>
              </w:rPr>
              <w:t xml:space="preserve"> </w:t>
            </w:r>
            <w:r>
              <w:rPr>
                <w:rFonts w:eastAsia="全真楷書" w:hint="eastAsia"/>
                <w:sz w:val="20"/>
              </w:rPr>
              <w:t xml:space="preserve">  </w:t>
            </w:r>
            <w:r>
              <w:rPr>
                <w:rFonts w:eastAsia="全真楷書" w:hint="eastAsia"/>
                <w:sz w:val="20"/>
              </w:rPr>
              <w:t>□不夠積極</w:t>
            </w:r>
          </w:p>
        </w:tc>
        <w:tc>
          <w:tcPr>
            <w:tcW w:w="1080" w:type="dxa"/>
            <w:tcBorders>
              <w:top w:val="single" w:sz="4" w:space="0" w:color="auto"/>
              <w:left w:val="single" w:sz="4" w:space="0" w:color="auto"/>
              <w:bottom w:val="single" w:sz="4" w:space="0" w:color="auto"/>
            </w:tcBorders>
            <w:vAlign w:val="center"/>
          </w:tcPr>
          <w:p w:rsidR="00813F54" w:rsidRDefault="00813F54" w:rsidP="001270FC">
            <w:pPr>
              <w:ind w:left="32" w:right="146"/>
              <w:jc w:val="right"/>
              <w:rPr>
                <w:rFonts w:eastAsia="全真楷書"/>
                <w:sz w:val="20"/>
              </w:rPr>
            </w:pPr>
            <w:r>
              <w:rPr>
                <w:rFonts w:eastAsia="全真楷書" w:hint="eastAsia"/>
                <w:sz w:val="20"/>
              </w:rPr>
              <w:t xml:space="preserve">    </w:t>
            </w:r>
            <w:r>
              <w:rPr>
                <w:rFonts w:eastAsia="全真楷書" w:hint="eastAsia"/>
                <w:sz w:val="20"/>
              </w:rPr>
              <w:t>分鐘</w:t>
            </w:r>
          </w:p>
        </w:tc>
        <w:tc>
          <w:tcPr>
            <w:tcW w:w="3203" w:type="dxa"/>
            <w:gridSpan w:val="3"/>
            <w:tcBorders>
              <w:top w:val="single" w:sz="4" w:space="0" w:color="auto"/>
              <w:left w:val="single" w:sz="4" w:space="0" w:color="auto"/>
              <w:bottom w:val="single" w:sz="4" w:space="0" w:color="auto"/>
            </w:tcBorders>
            <w:vAlign w:val="center"/>
          </w:tcPr>
          <w:p w:rsidR="00813F54" w:rsidRDefault="00813F54" w:rsidP="001270FC">
            <w:pPr>
              <w:ind w:right="146"/>
              <w:jc w:val="both"/>
              <w:rPr>
                <w:rFonts w:eastAsia="全真楷書"/>
                <w:sz w:val="20"/>
              </w:rPr>
            </w:pPr>
          </w:p>
        </w:tc>
      </w:tr>
      <w:tr w:rsidR="00813F54" w:rsidTr="00D7308E">
        <w:trPr>
          <w:cantSplit/>
          <w:trHeight w:val="360"/>
          <w:jc w:val="center"/>
        </w:trPr>
        <w:tc>
          <w:tcPr>
            <w:tcW w:w="9951" w:type="dxa"/>
            <w:gridSpan w:val="9"/>
            <w:tcBorders>
              <w:top w:val="single" w:sz="4" w:space="0" w:color="auto"/>
              <w:bottom w:val="double" w:sz="6" w:space="0" w:color="auto"/>
            </w:tcBorders>
            <w:vAlign w:val="center"/>
          </w:tcPr>
          <w:p w:rsidR="00813F54" w:rsidRDefault="00813F54" w:rsidP="001270FC">
            <w:pPr>
              <w:ind w:right="146"/>
              <w:jc w:val="both"/>
              <w:rPr>
                <w:rFonts w:eastAsia="全真楷書"/>
                <w:sz w:val="20"/>
              </w:rPr>
            </w:pPr>
            <w:r>
              <w:rPr>
                <w:rFonts w:eastAsia="全真楷書" w:hint="eastAsia"/>
                <w:sz w:val="20"/>
              </w:rPr>
              <w:t>您認為您小組討論的表現應得</w:t>
            </w:r>
            <w:r>
              <w:rPr>
                <w:rFonts w:eastAsia="全真楷書"/>
                <w:sz w:val="20"/>
                <w:u w:val="single"/>
              </w:rPr>
              <w:t xml:space="preserve"> </w:t>
            </w:r>
            <w:r w:rsidR="003C2C2D">
              <w:rPr>
                <w:rFonts w:eastAsia="全真楷書" w:hint="eastAsia"/>
                <w:sz w:val="20"/>
                <w:u w:val="single"/>
              </w:rPr>
              <w:t>8</w:t>
            </w:r>
            <w:r>
              <w:rPr>
                <w:rFonts w:eastAsia="全真楷書"/>
                <w:sz w:val="20"/>
                <w:u w:val="single"/>
              </w:rPr>
              <w:t xml:space="preserve">  </w:t>
            </w:r>
            <w:r>
              <w:rPr>
                <w:rFonts w:eastAsia="全真楷書" w:hint="eastAsia"/>
                <w:sz w:val="20"/>
                <w:u w:val="single"/>
              </w:rPr>
              <w:t xml:space="preserve"> </w:t>
            </w:r>
            <w:r>
              <w:rPr>
                <w:rFonts w:eastAsia="全真楷書" w:hint="eastAsia"/>
                <w:sz w:val="20"/>
              </w:rPr>
              <w:t>分（滿分</w:t>
            </w:r>
            <w:r>
              <w:rPr>
                <w:rFonts w:eastAsia="全真楷書"/>
                <w:sz w:val="20"/>
              </w:rPr>
              <w:t>10</w:t>
            </w:r>
            <w:r>
              <w:rPr>
                <w:rFonts w:eastAsia="全真楷書" w:hint="eastAsia"/>
                <w:sz w:val="20"/>
              </w:rPr>
              <w:t>分，中等</w:t>
            </w:r>
            <w:r>
              <w:rPr>
                <w:rFonts w:eastAsia="全真楷書"/>
                <w:sz w:val="20"/>
              </w:rPr>
              <w:t>5</w:t>
            </w:r>
            <w:r>
              <w:rPr>
                <w:rFonts w:eastAsia="全真楷書" w:hint="eastAsia"/>
                <w:sz w:val="20"/>
              </w:rPr>
              <w:t>分，較差</w:t>
            </w:r>
            <w:r>
              <w:rPr>
                <w:rFonts w:eastAsia="全真楷書"/>
                <w:sz w:val="20"/>
              </w:rPr>
              <w:t>0</w:t>
            </w:r>
            <w:r>
              <w:rPr>
                <w:rFonts w:eastAsia="全真楷書" w:hint="eastAsia"/>
                <w:sz w:val="20"/>
              </w:rPr>
              <w:t>分）</w:t>
            </w:r>
          </w:p>
          <w:p w:rsidR="00813F54" w:rsidRDefault="00813F54" w:rsidP="001270FC">
            <w:pPr>
              <w:ind w:right="146"/>
              <w:jc w:val="both"/>
              <w:rPr>
                <w:rFonts w:eastAsia="全真楷書"/>
                <w:sz w:val="20"/>
              </w:rPr>
            </w:pPr>
            <w:r>
              <w:rPr>
                <w:rFonts w:eastAsia="全真楷書" w:hint="eastAsia"/>
                <w:sz w:val="20"/>
              </w:rPr>
              <w:t>原因：</w:t>
            </w:r>
            <w:r w:rsidR="00D7308E">
              <w:rPr>
                <w:rFonts w:eastAsia="全真楷書"/>
                <w:sz w:val="20"/>
                <w:u w:val="single"/>
              </w:rPr>
              <w:t xml:space="preserve">   </w:t>
            </w:r>
            <w:r>
              <w:rPr>
                <w:rFonts w:eastAsia="全真楷書"/>
                <w:sz w:val="20"/>
                <w:u w:val="single"/>
              </w:rPr>
              <w:t xml:space="preserve"> </w:t>
            </w:r>
            <w:r>
              <w:rPr>
                <w:rFonts w:eastAsia="全真楷書" w:hint="eastAsia"/>
                <w:sz w:val="20"/>
                <w:u w:val="single"/>
              </w:rPr>
              <w:t>參與每次討論，我們都有預約時間，所以時間到只討論評量不做其他事情</w:t>
            </w:r>
            <w:r>
              <w:rPr>
                <w:rFonts w:eastAsia="全真楷書"/>
                <w:sz w:val="20"/>
                <w:u w:val="single"/>
              </w:rPr>
              <w:t xml:space="preserve">                                              </w:t>
            </w:r>
          </w:p>
        </w:tc>
      </w:tr>
    </w:tbl>
    <w:p w:rsidR="00813F54" w:rsidRPr="00F825C6" w:rsidRDefault="00813F54" w:rsidP="00813F54"/>
    <w:p w:rsidR="00D7308E" w:rsidRPr="000E038A" w:rsidRDefault="00D7308E" w:rsidP="00D7308E">
      <w:pPr>
        <w:rPr>
          <w:rFonts w:ascii="標楷體" w:eastAsia="標楷體" w:hAnsi="標楷體"/>
        </w:rPr>
      </w:pPr>
      <w:r w:rsidRPr="000E038A">
        <w:rPr>
          <w:rFonts w:ascii="標楷體" w:eastAsia="標楷體" w:hAnsi="標楷體" w:hint="eastAsia"/>
        </w:rPr>
        <w:lastRenderedPageBreak/>
        <w:t>教程級別： 二</w:t>
      </w:r>
      <w:r>
        <w:rPr>
          <w:rFonts w:ascii="標楷體" w:eastAsia="標楷體" w:hAnsi="標楷體" w:hint="eastAsia"/>
        </w:rPr>
        <w:t xml:space="preserve">        姓名：</w:t>
      </w:r>
      <w:r w:rsidRPr="000E038A">
        <w:rPr>
          <w:rFonts w:ascii="標楷體" w:eastAsia="標楷體" w:hAnsi="標楷體" w:hint="eastAsia"/>
        </w:rPr>
        <w:t>劉祐誠</w:t>
      </w:r>
      <w:r w:rsidRPr="000E038A">
        <w:rPr>
          <w:rFonts w:ascii="標楷體" w:eastAsia="標楷體" w:hAnsi="標楷體"/>
        </w:rPr>
        <w:t xml:space="preserve">   </w:t>
      </w:r>
      <w:r w:rsidRPr="000E038A">
        <w:rPr>
          <w:rFonts w:ascii="標楷體" w:eastAsia="標楷體" w:hAnsi="標楷體" w:hint="eastAsia"/>
        </w:rPr>
        <w:t xml:space="preserve">   </w:t>
      </w:r>
      <w:r>
        <w:rPr>
          <w:rFonts w:ascii="標楷體" w:eastAsia="標楷體" w:hAnsi="標楷體" w:hint="eastAsia"/>
        </w:rPr>
        <w:t xml:space="preserve"> </w:t>
      </w:r>
      <w:r w:rsidRPr="000E038A">
        <w:rPr>
          <w:rFonts w:ascii="標楷體" w:eastAsia="標楷體" w:hAnsi="標楷體"/>
        </w:rPr>
        <w:t xml:space="preserve"> </w:t>
      </w:r>
      <w:r>
        <w:rPr>
          <w:rFonts w:ascii="標楷體" w:eastAsia="標楷體" w:hAnsi="標楷體" w:hint="eastAsia"/>
        </w:rPr>
        <w:t xml:space="preserve">         </w:t>
      </w:r>
      <w:r w:rsidRPr="000E038A">
        <w:rPr>
          <w:rFonts w:ascii="標楷體" w:eastAsia="標楷體" w:hAnsi="標楷體" w:hint="eastAsia"/>
        </w:rPr>
        <w:t>學號：S03310247</w:t>
      </w:r>
    </w:p>
    <w:tbl>
      <w:tblPr>
        <w:tblW w:w="9951" w:type="dxa"/>
        <w:jc w:val="center"/>
        <w:tblBorders>
          <w:top w:val="double" w:sz="6" w:space="0" w:color="auto"/>
          <w:left w:val="double" w:sz="6" w:space="0" w:color="auto"/>
          <w:bottom w:val="double" w:sz="6" w:space="0" w:color="auto"/>
          <w:right w:val="double" w:sz="6" w:space="0" w:color="auto"/>
        </w:tblBorders>
        <w:tblLayout w:type="fixed"/>
        <w:tblCellMar>
          <w:left w:w="28" w:type="dxa"/>
          <w:right w:w="28" w:type="dxa"/>
        </w:tblCellMar>
        <w:tblLook w:val="0000" w:firstRow="0" w:lastRow="0" w:firstColumn="0" w:lastColumn="0" w:noHBand="0" w:noVBand="0"/>
      </w:tblPr>
      <w:tblGrid>
        <w:gridCol w:w="628"/>
        <w:gridCol w:w="360"/>
        <w:gridCol w:w="480"/>
        <w:gridCol w:w="960"/>
        <w:gridCol w:w="3503"/>
        <w:gridCol w:w="1610"/>
        <w:gridCol w:w="91"/>
        <w:gridCol w:w="1134"/>
        <w:gridCol w:w="1185"/>
      </w:tblGrid>
      <w:tr w:rsidR="00D7308E" w:rsidRPr="000E038A" w:rsidTr="00D7308E">
        <w:trPr>
          <w:trHeight w:val="360"/>
          <w:jc w:val="center"/>
        </w:trPr>
        <w:tc>
          <w:tcPr>
            <w:tcW w:w="9951" w:type="dxa"/>
            <w:gridSpan w:val="9"/>
            <w:tcBorders>
              <w:bottom w:val="single" w:sz="4" w:space="0" w:color="auto"/>
            </w:tcBorders>
          </w:tcPr>
          <w:p w:rsidR="00D7308E" w:rsidRPr="000E038A" w:rsidRDefault="00D7308E" w:rsidP="0093209A">
            <w:pPr>
              <w:ind w:right="146"/>
              <w:jc w:val="both"/>
              <w:rPr>
                <w:rFonts w:ascii="標楷體" w:eastAsia="標楷體" w:hAnsi="標楷體"/>
                <w:sz w:val="22"/>
              </w:rPr>
            </w:pPr>
            <w:r w:rsidRPr="000E038A">
              <w:rPr>
                <w:rFonts w:ascii="標楷體" w:eastAsia="標楷體" w:hAnsi="標楷體" w:hint="eastAsia"/>
                <w:sz w:val="22"/>
              </w:rPr>
              <w:t>一、平時出缺席及課堂表現</w:t>
            </w:r>
          </w:p>
        </w:tc>
      </w:tr>
      <w:tr w:rsidR="00D7308E" w:rsidRPr="000E038A" w:rsidTr="00D7308E">
        <w:trPr>
          <w:trHeight w:val="360"/>
          <w:jc w:val="center"/>
        </w:trPr>
        <w:tc>
          <w:tcPr>
            <w:tcW w:w="628" w:type="dxa"/>
            <w:tcBorders>
              <w:top w:val="single" w:sz="4" w:space="0" w:color="auto"/>
              <w:bottom w:val="single" w:sz="4" w:space="0" w:color="auto"/>
              <w:right w:val="single" w:sz="4" w:space="0" w:color="auto"/>
            </w:tcBorders>
            <w:vAlign w:val="center"/>
          </w:tcPr>
          <w:p w:rsidR="00D7308E" w:rsidRPr="000E038A" w:rsidRDefault="00D7308E" w:rsidP="0093209A">
            <w:pPr>
              <w:jc w:val="center"/>
              <w:rPr>
                <w:rFonts w:ascii="標楷體" w:eastAsia="標楷體" w:hAnsi="標楷體"/>
                <w:b/>
                <w:bCs/>
                <w:sz w:val="22"/>
              </w:rPr>
            </w:pPr>
            <w:r w:rsidRPr="000E038A">
              <w:rPr>
                <w:rFonts w:ascii="標楷體" w:eastAsia="標楷體" w:hAnsi="標楷體" w:hint="eastAsia"/>
                <w:b/>
                <w:bCs/>
                <w:sz w:val="22"/>
              </w:rPr>
              <w:t>週次</w:t>
            </w:r>
          </w:p>
        </w:tc>
        <w:tc>
          <w:tcPr>
            <w:tcW w:w="840" w:type="dxa"/>
            <w:gridSpan w:val="2"/>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left="120" w:right="26"/>
              <w:jc w:val="both"/>
              <w:rPr>
                <w:rFonts w:ascii="標楷體" w:eastAsia="標楷體" w:hAnsi="標楷體"/>
                <w:sz w:val="22"/>
              </w:rPr>
            </w:pPr>
            <w:r w:rsidRPr="000E038A">
              <w:rPr>
                <w:rFonts w:ascii="標楷體" w:eastAsia="標楷體" w:hAnsi="標楷體" w:hint="eastAsia"/>
                <w:sz w:val="22"/>
              </w:rPr>
              <w:t>月</w:t>
            </w:r>
            <w:r w:rsidRPr="000E038A">
              <w:rPr>
                <w:rFonts w:ascii="標楷體" w:eastAsia="標楷體" w:hAnsi="標楷體"/>
                <w:sz w:val="22"/>
              </w:rPr>
              <w:t>/</w:t>
            </w:r>
            <w:r w:rsidRPr="000E038A">
              <w:rPr>
                <w:rFonts w:ascii="標楷體" w:eastAsia="標楷體" w:hAnsi="標楷體" w:hint="eastAsia"/>
                <w:sz w:val="22"/>
              </w:rPr>
              <w:t>日</w:t>
            </w:r>
          </w:p>
        </w:tc>
        <w:tc>
          <w:tcPr>
            <w:tcW w:w="6164" w:type="dxa"/>
            <w:gridSpan w:val="4"/>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left="331" w:right="147"/>
              <w:jc w:val="both"/>
              <w:rPr>
                <w:rFonts w:ascii="標楷體" w:eastAsia="標楷體" w:hAnsi="標楷體"/>
                <w:sz w:val="22"/>
              </w:rPr>
            </w:pPr>
            <w:r w:rsidRPr="000E038A">
              <w:rPr>
                <w:rFonts w:ascii="標楷體" w:eastAsia="標楷體" w:hAnsi="標楷體" w:hint="eastAsia"/>
                <w:sz w:val="22"/>
              </w:rPr>
              <w:t>自評的內容</w:t>
            </w:r>
            <w:r w:rsidRPr="000E038A">
              <w:rPr>
                <w:rFonts w:ascii="標楷體" w:eastAsia="標楷體" w:hAnsi="標楷體"/>
                <w:sz w:val="22"/>
              </w:rPr>
              <w:t>(</w:t>
            </w:r>
            <w:r w:rsidRPr="000E038A">
              <w:rPr>
                <w:rFonts w:ascii="標楷體" w:eastAsia="標楷體" w:hAnsi="標楷體" w:hint="eastAsia"/>
                <w:sz w:val="22"/>
              </w:rPr>
              <w:t>可複選</w:t>
            </w:r>
            <w:r w:rsidRPr="000E038A">
              <w:rPr>
                <w:rFonts w:ascii="標楷體" w:eastAsia="標楷體" w:hAnsi="標楷體"/>
                <w:sz w:val="22"/>
              </w:rPr>
              <w:t>)</w:t>
            </w:r>
          </w:p>
        </w:tc>
        <w:tc>
          <w:tcPr>
            <w:tcW w:w="1134"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r w:rsidRPr="000E038A">
              <w:rPr>
                <w:rFonts w:ascii="標楷體" w:eastAsia="標楷體" w:hAnsi="標楷體" w:hint="eastAsia"/>
                <w:sz w:val="22"/>
              </w:rPr>
              <w:t>瞭解％</w:t>
            </w:r>
          </w:p>
        </w:tc>
        <w:tc>
          <w:tcPr>
            <w:tcW w:w="1185"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r w:rsidRPr="000E038A">
              <w:rPr>
                <w:rFonts w:ascii="標楷體" w:eastAsia="標楷體" w:hAnsi="標楷體" w:hint="eastAsia"/>
                <w:sz w:val="22"/>
              </w:rPr>
              <w:t>備註</w:t>
            </w:r>
          </w:p>
        </w:tc>
      </w:tr>
      <w:tr w:rsidR="00D7308E" w:rsidRPr="000E038A" w:rsidTr="00D7308E">
        <w:trPr>
          <w:trHeight w:val="360"/>
          <w:jc w:val="center"/>
        </w:trPr>
        <w:tc>
          <w:tcPr>
            <w:tcW w:w="628" w:type="dxa"/>
            <w:tcBorders>
              <w:top w:val="single" w:sz="4" w:space="0" w:color="auto"/>
              <w:bottom w:val="single" w:sz="4" w:space="0" w:color="auto"/>
              <w:right w:val="single" w:sz="4" w:space="0" w:color="auto"/>
            </w:tcBorders>
            <w:vAlign w:val="center"/>
          </w:tcPr>
          <w:p w:rsidR="00D7308E" w:rsidRPr="000E038A" w:rsidRDefault="00D7308E" w:rsidP="0093209A">
            <w:pPr>
              <w:ind w:leftChars="50" w:left="120" w:right="26"/>
              <w:jc w:val="both"/>
              <w:rPr>
                <w:rFonts w:ascii="標楷體" w:eastAsia="標楷體" w:hAnsi="標楷體"/>
                <w:sz w:val="22"/>
              </w:rPr>
            </w:pPr>
            <w:r w:rsidRPr="000E038A">
              <w:rPr>
                <w:rFonts w:ascii="標楷體" w:eastAsia="標楷體" w:hAnsi="標楷體" w:hint="eastAsia"/>
                <w:sz w:val="22"/>
              </w:rPr>
              <w:t>2</w:t>
            </w:r>
          </w:p>
        </w:tc>
        <w:tc>
          <w:tcPr>
            <w:tcW w:w="840" w:type="dxa"/>
            <w:gridSpan w:val="2"/>
            <w:tcBorders>
              <w:top w:val="single" w:sz="4" w:space="0" w:color="auto"/>
              <w:left w:val="single" w:sz="4" w:space="0" w:color="auto"/>
              <w:bottom w:val="single" w:sz="4" w:space="0" w:color="auto"/>
            </w:tcBorders>
            <w:vAlign w:val="center"/>
          </w:tcPr>
          <w:p w:rsidR="00D7308E" w:rsidRPr="000E038A" w:rsidRDefault="00D7308E" w:rsidP="0093209A">
            <w:pPr>
              <w:spacing w:line="240" w:lineRule="atLeast"/>
              <w:ind w:right="26"/>
              <w:jc w:val="center"/>
              <w:rPr>
                <w:rFonts w:ascii="標楷體" w:eastAsia="標楷體" w:hAnsi="標楷體"/>
                <w:sz w:val="22"/>
              </w:rPr>
            </w:pPr>
            <w:r w:rsidRPr="000E038A">
              <w:rPr>
                <w:rFonts w:ascii="標楷體" w:eastAsia="標楷體" w:hAnsi="標楷體" w:hint="eastAsia"/>
                <w:sz w:val="22"/>
              </w:rPr>
              <w:t>2/18</w:t>
            </w:r>
          </w:p>
        </w:tc>
        <w:tc>
          <w:tcPr>
            <w:tcW w:w="6164" w:type="dxa"/>
            <w:gridSpan w:val="4"/>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r w:rsidRPr="000E038A">
              <w:rPr>
                <w:rFonts w:ascii="標楷體" w:eastAsia="標楷體" w:hAnsi="標楷體" w:hint="eastAsia"/>
                <w:sz w:val="22"/>
              </w:rPr>
              <w:t>□請假</w:t>
            </w:r>
            <w:r w:rsidRPr="000E038A">
              <w:rPr>
                <w:rFonts w:ascii="標楷體" w:eastAsia="標楷體" w:hAnsi="標楷體"/>
                <w:sz w:val="22"/>
              </w:rPr>
              <w:t xml:space="preserve"> </w:t>
            </w:r>
            <w:r w:rsidRPr="000E038A">
              <w:rPr>
                <w:rFonts w:ascii="標楷體" w:eastAsia="標楷體" w:hAnsi="標楷體" w:hint="eastAsia"/>
                <w:sz w:val="22"/>
              </w:rPr>
              <w:t>□缺席</w:t>
            </w:r>
            <w:r w:rsidRPr="000E038A">
              <w:rPr>
                <w:rFonts w:ascii="標楷體" w:eastAsia="標楷體" w:hAnsi="標楷體"/>
                <w:sz w:val="22"/>
              </w:rPr>
              <w:t xml:space="preserve"> </w:t>
            </w:r>
            <w:r w:rsidRPr="000E038A">
              <w:rPr>
                <w:rFonts w:ascii="標楷體" w:eastAsia="標楷體" w:hAnsi="標楷體" w:hint="eastAsia"/>
                <w:sz w:val="22"/>
              </w:rPr>
              <w:t xml:space="preserve">□遲到 </w:t>
            </w:r>
            <w:r w:rsidRPr="000E038A">
              <w:rPr>
                <w:rFonts w:ascii="標楷體" w:eastAsia="標楷體" w:hAnsi="標楷體"/>
                <w:sz w:val="22"/>
              </w:rPr>
              <w:t xml:space="preserve"> </w:t>
            </w:r>
            <w:r w:rsidRPr="000E038A">
              <w:rPr>
                <w:rFonts w:ascii="標楷體" w:eastAsia="標楷體" w:hAnsi="標楷體" w:hint="eastAsia"/>
                <w:sz w:val="22"/>
              </w:rPr>
              <w:t xml:space="preserve">□預習 □積極發言 </w:t>
            </w:r>
            <w:r w:rsidRPr="000E038A">
              <w:rPr>
                <w:rFonts w:ascii="Segoe UI Emoji" w:eastAsia="Segoe UI Emoji" w:hAnsi="Segoe UI Emoji" w:cs="Segoe UI Emoji"/>
                <w:sz w:val="22"/>
              </w:rPr>
              <w:t>■</w:t>
            </w:r>
            <w:r w:rsidRPr="000E038A">
              <w:rPr>
                <w:rFonts w:ascii="標楷體" w:eastAsia="標楷體" w:hAnsi="標楷體" w:hint="eastAsia"/>
                <w:sz w:val="22"/>
              </w:rPr>
              <w:t>愉悅 □無趣</w:t>
            </w:r>
          </w:p>
        </w:tc>
        <w:tc>
          <w:tcPr>
            <w:tcW w:w="1134"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r>
              <w:rPr>
                <w:rFonts w:ascii="標楷體" w:eastAsia="標楷體" w:hAnsi="標楷體" w:hint="eastAsia"/>
                <w:sz w:val="22"/>
              </w:rPr>
              <w:t>100%</w:t>
            </w:r>
          </w:p>
        </w:tc>
        <w:tc>
          <w:tcPr>
            <w:tcW w:w="1185"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p>
        </w:tc>
      </w:tr>
      <w:tr w:rsidR="00D7308E" w:rsidRPr="000E038A" w:rsidTr="00D7308E">
        <w:trPr>
          <w:trHeight w:val="360"/>
          <w:jc w:val="center"/>
        </w:trPr>
        <w:tc>
          <w:tcPr>
            <w:tcW w:w="628" w:type="dxa"/>
            <w:tcBorders>
              <w:top w:val="single" w:sz="4" w:space="0" w:color="auto"/>
              <w:bottom w:val="single" w:sz="4" w:space="0" w:color="auto"/>
              <w:right w:val="single" w:sz="4" w:space="0" w:color="auto"/>
            </w:tcBorders>
            <w:vAlign w:val="center"/>
          </w:tcPr>
          <w:p w:rsidR="00D7308E" w:rsidRPr="000E038A" w:rsidRDefault="00D7308E" w:rsidP="0093209A">
            <w:pPr>
              <w:ind w:leftChars="50" w:left="120" w:right="26"/>
              <w:jc w:val="both"/>
              <w:rPr>
                <w:rFonts w:ascii="標楷體" w:eastAsia="標楷體" w:hAnsi="標楷體"/>
                <w:sz w:val="22"/>
              </w:rPr>
            </w:pPr>
            <w:r w:rsidRPr="000E038A">
              <w:rPr>
                <w:rFonts w:ascii="標楷體" w:eastAsia="標楷體" w:hAnsi="標楷體" w:hint="eastAsia"/>
                <w:sz w:val="22"/>
              </w:rPr>
              <w:t>3</w:t>
            </w:r>
          </w:p>
        </w:tc>
        <w:tc>
          <w:tcPr>
            <w:tcW w:w="840" w:type="dxa"/>
            <w:gridSpan w:val="2"/>
            <w:tcBorders>
              <w:top w:val="single" w:sz="4" w:space="0" w:color="auto"/>
              <w:left w:val="single" w:sz="4" w:space="0" w:color="auto"/>
              <w:bottom w:val="single" w:sz="4" w:space="0" w:color="auto"/>
            </w:tcBorders>
            <w:vAlign w:val="center"/>
          </w:tcPr>
          <w:p w:rsidR="00D7308E" w:rsidRPr="000E038A" w:rsidRDefault="00D7308E" w:rsidP="0093209A">
            <w:pPr>
              <w:spacing w:line="240" w:lineRule="atLeast"/>
              <w:ind w:right="26"/>
              <w:jc w:val="center"/>
              <w:rPr>
                <w:rFonts w:ascii="標楷體" w:eastAsia="標楷體" w:hAnsi="標楷體"/>
                <w:sz w:val="22"/>
              </w:rPr>
            </w:pPr>
            <w:r w:rsidRPr="000E038A">
              <w:rPr>
                <w:rFonts w:ascii="標楷體" w:eastAsia="標楷體" w:hAnsi="標楷體" w:hint="eastAsia"/>
                <w:sz w:val="22"/>
              </w:rPr>
              <w:t>2</w:t>
            </w:r>
            <w:r w:rsidRPr="000E038A">
              <w:rPr>
                <w:rFonts w:ascii="標楷體" w:eastAsia="標楷體" w:hAnsi="標楷體"/>
                <w:sz w:val="22"/>
              </w:rPr>
              <w:t>/</w:t>
            </w:r>
            <w:r w:rsidRPr="000E038A">
              <w:rPr>
                <w:rFonts w:ascii="標楷體" w:eastAsia="標楷體" w:hAnsi="標楷體" w:hint="eastAsia"/>
                <w:sz w:val="22"/>
              </w:rPr>
              <w:t>20</w:t>
            </w:r>
          </w:p>
        </w:tc>
        <w:tc>
          <w:tcPr>
            <w:tcW w:w="6164" w:type="dxa"/>
            <w:gridSpan w:val="4"/>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r w:rsidRPr="000E038A">
              <w:rPr>
                <w:rFonts w:ascii="標楷體" w:eastAsia="標楷體" w:hAnsi="標楷體" w:hint="eastAsia"/>
                <w:sz w:val="22"/>
              </w:rPr>
              <w:t>□請假</w:t>
            </w:r>
            <w:r w:rsidRPr="000E038A">
              <w:rPr>
                <w:rFonts w:ascii="標楷體" w:eastAsia="標楷體" w:hAnsi="標楷體"/>
                <w:sz w:val="22"/>
              </w:rPr>
              <w:t xml:space="preserve"> </w:t>
            </w:r>
            <w:r w:rsidRPr="000E038A">
              <w:rPr>
                <w:rFonts w:ascii="標楷體" w:eastAsia="標楷體" w:hAnsi="標楷體" w:hint="eastAsia"/>
                <w:sz w:val="22"/>
              </w:rPr>
              <w:t>□缺席</w:t>
            </w:r>
            <w:r w:rsidRPr="000E038A">
              <w:rPr>
                <w:rFonts w:ascii="標楷體" w:eastAsia="標楷體" w:hAnsi="標楷體"/>
                <w:sz w:val="22"/>
              </w:rPr>
              <w:t xml:space="preserve"> </w:t>
            </w:r>
            <w:r w:rsidRPr="000E038A">
              <w:rPr>
                <w:rFonts w:ascii="標楷體" w:eastAsia="標楷體" w:hAnsi="標楷體" w:hint="eastAsia"/>
                <w:sz w:val="22"/>
              </w:rPr>
              <w:t>□遲到</w:t>
            </w:r>
            <w:r w:rsidRPr="000E038A">
              <w:rPr>
                <w:rFonts w:ascii="標楷體" w:eastAsia="標楷體" w:hAnsi="標楷體"/>
                <w:sz w:val="22"/>
              </w:rPr>
              <w:t xml:space="preserve">  </w:t>
            </w:r>
            <w:r w:rsidRPr="000E038A">
              <w:rPr>
                <w:rFonts w:ascii="標楷體" w:eastAsia="標楷體" w:hAnsi="標楷體" w:cs="Segoe UI Emoji" w:hint="eastAsia"/>
                <w:sz w:val="22"/>
              </w:rPr>
              <w:t>■</w:t>
            </w:r>
            <w:r w:rsidRPr="000E038A">
              <w:rPr>
                <w:rFonts w:ascii="標楷體" w:eastAsia="標楷體" w:hAnsi="標楷體" w:hint="eastAsia"/>
                <w:sz w:val="22"/>
              </w:rPr>
              <w:t>預習</w:t>
            </w:r>
            <w:r w:rsidRPr="000E038A">
              <w:rPr>
                <w:rFonts w:ascii="標楷體" w:eastAsia="標楷體" w:hAnsi="標楷體"/>
                <w:sz w:val="22"/>
              </w:rPr>
              <w:t xml:space="preserve"> </w:t>
            </w:r>
            <w:r w:rsidRPr="000E038A">
              <w:rPr>
                <w:rFonts w:ascii="標楷體" w:eastAsia="標楷體" w:hAnsi="標楷體" w:hint="eastAsia"/>
                <w:sz w:val="22"/>
              </w:rPr>
              <w:t xml:space="preserve">□積極發言 </w:t>
            </w:r>
            <w:r w:rsidRPr="000E038A">
              <w:rPr>
                <w:rFonts w:ascii="Segoe UI Emoji" w:eastAsia="Segoe UI Emoji" w:hAnsi="Segoe UI Emoji" w:cs="Segoe UI Emoji"/>
                <w:sz w:val="22"/>
              </w:rPr>
              <w:t>■</w:t>
            </w:r>
            <w:r w:rsidRPr="000E038A">
              <w:rPr>
                <w:rFonts w:ascii="標楷體" w:eastAsia="標楷體" w:hAnsi="標楷體" w:hint="eastAsia"/>
                <w:sz w:val="22"/>
              </w:rPr>
              <w:t>愉悅 □無趣</w:t>
            </w:r>
          </w:p>
        </w:tc>
        <w:tc>
          <w:tcPr>
            <w:tcW w:w="1134"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r>
              <w:rPr>
                <w:rFonts w:ascii="標楷體" w:eastAsia="標楷體" w:hAnsi="標楷體" w:hint="eastAsia"/>
                <w:sz w:val="22"/>
              </w:rPr>
              <w:t>80%</w:t>
            </w:r>
          </w:p>
        </w:tc>
        <w:tc>
          <w:tcPr>
            <w:tcW w:w="1185"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p>
        </w:tc>
      </w:tr>
      <w:tr w:rsidR="00D7308E" w:rsidRPr="000E038A" w:rsidTr="00D7308E">
        <w:trPr>
          <w:trHeight w:val="360"/>
          <w:jc w:val="center"/>
        </w:trPr>
        <w:tc>
          <w:tcPr>
            <w:tcW w:w="628" w:type="dxa"/>
            <w:tcBorders>
              <w:top w:val="single" w:sz="4" w:space="0" w:color="auto"/>
              <w:bottom w:val="single" w:sz="4" w:space="0" w:color="auto"/>
              <w:right w:val="single" w:sz="4" w:space="0" w:color="auto"/>
            </w:tcBorders>
            <w:vAlign w:val="center"/>
          </w:tcPr>
          <w:p w:rsidR="00D7308E" w:rsidRPr="000E038A" w:rsidRDefault="00D7308E" w:rsidP="0093209A">
            <w:pPr>
              <w:ind w:leftChars="50" w:left="120" w:right="26"/>
              <w:jc w:val="both"/>
              <w:rPr>
                <w:rFonts w:ascii="標楷體" w:eastAsia="標楷體" w:hAnsi="標楷體"/>
                <w:sz w:val="22"/>
              </w:rPr>
            </w:pPr>
            <w:r w:rsidRPr="000E038A">
              <w:rPr>
                <w:rFonts w:ascii="標楷體" w:eastAsia="標楷體" w:hAnsi="標楷體" w:hint="eastAsia"/>
                <w:sz w:val="22"/>
              </w:rPr>
              <w:t>4</w:t>
            </w:r>
          </w:p>
        </w:tc>
        <w:tc>
          <w:tcPr>
            <w:tcW w:w="840" w:type="dxa"/>
            <w:gridSpan w:val="2"/>
            <w:tcBorders>
              <w:top w:val="single" w:sz="4" w:space="0" w:color="auto"/>
              <w:left w:val="single" w:sz="4" w:space="0" w:color="auto"/>
              <w:bottom w:val="single" w:sz="4" w:space="0" w:color="auto"/>
            </w:tcBorders>
            <w:vAlign w:val="center"/>
          </w:tcPr>
          <w:p w:rsidR="00D7308E" w:rsidRPr="000E038A" w:rsidRDefault="00D7308E" w:rsidP="0093209A">
            <w:pPr>
              <w:spacing w:line="240" w:lineRule="atLeast"/>
              <w:ind w:right="26"/>
              <w:jc w:val="center"/>
              <w:rPr>
                <w:rFonts w:ascii="標楷體" w:eastAsia="標楷體" w:hAnsi="標楷體"/>
                <w:sz w:val="22"/>
              </w:rPr>
            </w:pPr>
            <w:r w:rsidRPr="000E038A">
              <w:rPr>
                <w:rFonts w:ascii="標楷體" w:eastAsia="標楷體" w:hAnsi="標楷體" w:hint="eastAsia"/>
                <w:sz w:val="22"/>
              </w:rPr>
              <w:t>3</w:t>
            </w:r>
            <w:r w:rsidRPr="000E038A">
              <w:rPr>
                <w:rFonts w:ascii="標楷體" w:eastAsia="標楷體" w:hAnsi="標楷體"/>
                <w:sz w:val="22"/>
              </w:rPr>
              <w:t>/</w:t>
            </w:r>
            <w:r w:rsidRPr="000E038A">
              <w:rPr>
                <w:rFonts w:ascii="標楷體" w:eastAsia="標楷體" w:hAnsi="標楷體" w:hint="eastAsia"/>
                <w:sz w:val="22"/>
              </w:rPr>
              <w:t>6</w:t>
            </w:r>
          </w:p>
        </w:tc>
        <w:tc>
          <w:tcPr>
            <w:tcW w:w="6164" w:type="dxa"/>
            <w:gridSpan w:val="4"/>
            <w:tcBorders>
              <w:top w:val="single" w:sz="4" w:space="0" w:color="auto"/>
              <w:left w:val="single" w:sz="4" w:space="0" w:color="auto"/>
              <w:bottom w:val="single" w:sz="4" w:space="0" w:color="auto"/>
            </w:tcBorders>
          </w:tcPr>
          <w:p w:rsidR="00D7308E" w:rsidRPr="000E038A" w:rsidRDefault="00D7308E" w:rsidP="0093209A">
            <w:pPr>
              <w:rPr>
                <w:rFonts w:ascii="標楷體" w:eastAsia="標楷體" w:hAnsi="標楷體"/>
                <w:sz w:val="22"/>
              </w:rPr>
            </w:pPr>
            <w:r w:rsidRPr="000E038A">
              <w:rPr>
                <w:rFonts w:ascii="標楷體" w:eastAsia="標楷體" w:hAnsi="標楷體" w:hint="eastAsia"/>
                <w:sz w:val="22"/>
              </w:rPr>
              <w:t>□請假</w:t>
            </w:r>
            <w:r w:rsidRPr="000E038A">
              <w:rPr>
                <w:rFonts w:ascii="標楷體" w:eastAsia="標楷體" w:hAnsi="標楷體"/>
                <w:sz w:val="22"/>
              </w:rPr>
              <w:t xml:space="preserve"> </w:t>
            </w:r>
            <w:r w:rsidRPr="000E038A">
              <w:rPr>
                <w:rFonts w:ascii="標楷體" w:eastAsia="標楷體" w:hAnsi="標楷體" w:hint="eastAsia"/>
                <w:sz w:val="22"/>
              </w:rPr>
              <w:t>□缺席</w:t>
            </w:r>
            <w:r w:rsidRPr="000E038A">
              <w:rPr>
                <w:rFonts w:ascii="標楷體" w:eastAsia="標楷體" w:hAnsi="標楷體"/>
                <w:sz w:val="22"/>
              </w:rPr>
              <w:t xml:space="preserve"> </w:t>
            </w:r>
            <w:r w:rsidRPr="000E038A">
              <w:rPr>
                <w:rFonts w:ascii="標楷體" w:eastAsia="標楷體" w:hAnsi="標楷體" w:hint="eastAsia"/>
                <w:sz w:val="22"/>
              </w:rPr>
              <w:t>□遲到</w:t>
            </w:r>
            <w:r w:rsidRPr="000E038A">
              <w:rPr>
                <w:rFonts w:ascii="標楷體" w:eastAsia="標楷體" w:hAnsi="標楷體"/>
                <w:sz w:val="22"/>
              </w:rPr>
              <w:t xml:space="preserve">  </w:t>
            </w:r>
            <w:r w:rsidRPr="000E038A">
              <w:rPr>
                <w:rFonts w:ascii="標楷體" w:eastAsia="標楷體" w:hAnsi="標楷體" w:hint="eastAsia"/>
                <w:sz w:val="22"/>
              </w:rPr>
              <w:t>□預習</w:t>
            </w:r>
            <w:r w:rsidRPr="000E038A">
              <w:rPr>
                <w:rFonts w:ascii="標楷體" w:eastAsia="標楷體" w:hAnsi="標楷體"/>
                <w:sz w:val="22"/>
              </w:rPr>
              <w:t xml:space="preserve"> </w:t>
            </w:r>
            <w:r w:rsidRPr="000E038A">
              <w:rPr>
                <w:rFonts w:ascii="標楷體" w:eastAsia="標楷體" w:hAnsi="標楷體" w:hint="eastAsia"/>
                <w:sz w:val="22"/>
              </w:rPr>
              <w:t xml:space="preserve">□積極發言 </w:t>
            </w:r>
            <w:r w:rsidRPr="000E038A">
              <w:rPr>
                <w:rFonts w:ascii="Segoe UI Emoji" w:eastAsia="Segoe UI Emoji" w:hAnsi="Segoe UI Emoji" w:cs="Segoe UI Emoji"/>
                <w:sz w:val="22"/>
              </w:rPr>
              <w:t>■</w:t>
            </w:r>
            <w:r w:rsidRPr="000E038A">
              <w:rPr>
                <w:rFonts w:ascii="標楷體" w:eastAsia="標楷體" w:hAnsi="標楷體" w:hint="eastAsia"/>
                <w:sz w:val="22"/>
              </w:rPr>
              <w:t>愉悅 □無趣</w:t>
            </w:r>
          </w:p>
        </w:tc>
        <w:tc>
          <w:tcPr>
            <w:tcW w:w="1134"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r>
              <w:rPr>
                <w:rFonts w:ascii="標楷體" w:eastAsia="標楷體" w:hAnsi="標楷體" w:hint="eastAsia"/>
                <w:sz w:val="22"/>
              </w:rPr>
              <w:t>95%</w:t>
            </w:r>
          </w:p>
        </w:tc>
        <w:tc>
          <w:tcPr>
            <w:tcW w:w="1185"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p>
        </w:tc>
      </w:tr>
      <w:tr w:rsidR="00D7308E" w:rsidRPr="000E038A" w:rsidTr="00D7308E">
        <w:trPr>
          <w:trHeight w:val="360"/>
          <w:jc w:val="center"/>
        </w:trPr>
        <w:tc>
          <w:tcPr>
            <w:tcW w:w="628" w:type="dxa"/>
            <w:tcBorders>
              <w:top w:val="single" w:sz="4" w:space="0" w:color="auto"/>
              <w:bottom w:val="single" w:sz="4" w:space="0" w:color="auto"/>
              <w:right w:val="single" w:sz="4" w:space="0" w:color="auto"/>
            </w:tcBorders>
            <w:vAlign w:val="center"/>
          </w:tcPr>
          <w:p w:rsidR="00D7308E" w:rsidRPr="000E038A" w:rsidRDefault="00D7308E" w:rsidP="0093209A">
            <w:pPr>
              <w:ind w:leftChars="50" w:left="120" w:right="26"/>
              <w:jc w:val="both"/>
              <w:rPr>
                <w:rFonts w:ascii="標楷體" w:eastAsia="標楷體" w:hAnsi="標楷體"/>
                <w:sz w:val="22"/>
              </w:rPr>
            </w:pPr>
            <w:r w:rsidRPr="000E038A">
              <w:rPr>
                <w:rFonts w:ascii="標楷體" w:eastAsia="標楷體" w:hAnsi="標楷體" w:hint="eastAsia"/>
                <w:sz w:val="22"/>
              </w:rPr>
              <w:t>5</w:t>
            </w:r>
          </w:p>
        </w:tc>
        <w:tc>
          <w:tcPr>
            <w:tcW w:w="840" w:type="dxa"/>
            <w:gridSpan w:val="2"/>
            <w:tcBorders>
              <w:top w:val="single" w:sz="4" w:space="0" w:color="auto"/>
              <w:left w:val="single" w:sz="4" w:space="0" w:color="auto"/>
              <w:bottom w:val="single" w:sz="4" w:space="0" w:color="auto"/>
            </w:tcBorders>
            <w:vAlign w:val="center"/>
          </w:tcPr>
          <w:p w:rsidR="00D7308E" w:rsidRPr="000E038A" w:rsidRDefault="00D7308E" w:rsidP="0093209A">
            <w:pPr>
              <w:spacing w:line="240" w:lineRule="atLeast"/>
              <w:ind w:right="26"/>
              <w:jc w:val="center"/>
              <w:rPr>
                <w:rFonts w:ascii="標楷體" w:eastAsia="標楷體" w:hAnsi="標楷體"/>
                <w:sz w:val="22"/>
              </w:rPr>
            </w:pPr>
            <w:r w:rsidRPr="000E038A">
              <w:rPr>
                <w:rFonts w:ascii="標楷體" w:eastAsia="標楷體" w:hAnsi="標楷體" w:hint="eastAsia"/>
                <w:sz w:val="22"/>
              </w:rPr>
              <w:t>3</w:t>
            </w:r>
            <w:r w:rsidRPr="000E038A">
              <w:rPr>
                <w:rFonts w:ascii="標楷體" w:eastAsia="標楷體" w:hAnsi="標楷體"/>
                <w:sz w:val="22"/>
              </w:rPr>
              <w:t>/</w:t>
            </w:r>
            <w:r w:rsidRPr="000E038A">
              <w:rPr>
                <w:rFonts w:ascii="標楷體" w:eastAsia="標楷體" w:hAnsi="標楷體" w:hint="eastAsia"/>
                <w:sz w:val="22"/>
              </w:rPr>
              <w:t>13</w:t>
            </w:r>
          </w:p>
        </w:tc>
        <w:tc>
          <w:tcPr>
            <w:tcW w:w="6164" w:type="dxa"/>
            <w:gridSpan w:val="4"/>
            <w:tcBorders>
              <w:top w:val="single" w:sz="4" w:space="0" w:color="auto"/>
              <w:left w:val="single" w:sz="4" w:space="0" w:color="auto"/>
              <w:bottom w:val="single" w:sz="4" w:space="0" w:color="auto"/>
            </w:tcBorders>
          </w:tcPr>
          <w:p w:rsidR="00D7308E" w:rsidRPr="000E038A" w:rsidRDefault="00D7308E" w:rsidP="0093209A">
            <w:pPr>
              <w:rPr>
                <w:rFonts w:ascii="標楷體" w:eastAsia="標楷體" w:hAnsi="標楷體"/>
                <w:sz w:val="22"/>
              </w:rPr>
            </w:pPr>
            <w:r w:rsidRPr="000E038A">
              <w:rPr>
                <w:rFonts w:ascii="標楷體" w:eastAsia="標楷體" w:hAnsi="標楷體" w:hint="eastAsia"/>
                <w:sz w:val="22"/>
              </w:rPr>
              <w:t>□請假</w:t>
            </w:r>
            <w:r w:rsidRPr="000E038A">
              <w:rPr>
                <w:rFonts w:ascii="標楷體" w:eastAsia="標楷體" w:hAnsi="標楷體"/>
                <w:sz w:val="22"/>
              </w:rPr>
              <w:t xml:space="preserve"> </w:t>
            </w:r>
            <w:r w:rsidRPr="000E038A">
              <w:rPr>
                <w:rFonts w:ascii="標楷體" w:eastAsia="標楷體" w:hAnsi="標楷體" w:hint="eastAsia"/>
                <w:sz w:val="22"/>
              </w:rPr>
              <w:t>□缺席</w:t>
            </w:r>
            <w:r w:rsidRPr="000E038A">
              <w:rPr>
                <w:rFonts w:ascii="標楷體" w:eastAsia="標楷體" w:hAnsi="標楷體"/>
                <w:sz w:val="22"/>
              </w:rPr>
              <w:t xml:space="preserve"> </w:t>
            </w:r>
            <w:r w:rsidRPr="000E038A">
              <w:rPr>
                <w:rFonts w:ascii="標楷體" w:eastAsia="標楷體" w:hAnsi="標楷體" w:hint="eastAsia"/>
                <w:sz w:val="22"/>
              </w:rPr>
              <w:t>□遲到</w:t>
            </w:r>
            <w:r w:rsidRPr="000E038A">
              <w:rPr>
                <w:rFonts w:ascii="標楷體" w:eastAsia="標楷體" w:hAnsi="標楷體"/>
                <w:sz w:val="22"/>
              </w:rPr>
              <w:t xml:space="preserve">  </w:t>
            </w:r>
            <w:r w:rsidRPr="000E038A">
              <w:rPr>
                <w:rFonts w:ascii="標楷體" w:eastAsia="標楷體" w:hAnsi="標楷體" w:cs="Segoe UI Emoji" w:hint="eastAsia"/>
                <w:sz w:val="22"/>
              </w:rPr>
              <w:t>■</w:t>
            </w:r>
            <w:r w:rsidRPr="000E038A">
              <w:rPr>
                <w:rFonts w:ascii="標楷體" w:eastAsia="標楷體" w:hAnsi="標楷體" w:hint="eastAsia"/>
                <w:sz w:val="22"/>
              </w:rPr>
              <w:t>預習</w:t>
            </w:r>
            <w:r w:rsidRPr="000E038A">
              <w:rPr>
                <w:rFonts w:ascii="標楷體" w:eastAsia="標楷體" w:hAnsi="標楷體"/>
                <w:sz w:val="22"/>
              </w:rPr>
              <w:t xml:space="preserve"> </w:t>
            </w:r>
            <w:r w:rsidRPr="000E038A">
              <w:rPr>
                <w:rFonts w:ascii="標楷體" w:eastAsia="標楷體" w:hAnsi="標楷體" w:hint="eastAsia"/>
                <w:sz w:val="22"/>
              </w:rPr>
              <w:t xml:space="preserve">□積極發言 </w:t>
            </w:r>
            <w:r w:rsidRPr="000E038A">
              <w:rPr>
                <w:rFonts w:ascii="Segoe UI Emoji" w:eastAsia="Segoe UI Emoji" w:hAnsi="Segoe UI Emoji" w:cs="Segoe UI Emoji"/>
                <w:sz w:val="22"/>
              </w:rPr>
              <w:t>■</w:t>
            </w:r>
            <w:r w:rsidRPr="000E038A">
              <w:rPr>
                <w:rFonts w:ascii="標楷體" w:eastAsia="標楷體" w:hAnsi="標楷體" w:hint="eastAsia"/>
                <w:sz w:val="22"/>
              </w:rPr>
              <w:t>愉悅 □無趣</w:t>
            </w:r>
          </w:p>
        </w:tc>
        <w:tc>
          <w:tcPr>
            <w:tcW w:w="1134"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r>
              <w:rPr>
                <w:rFonts w:ascii="標楷體" w:eastAsia="標楷體" w:hAnsi="標楷體" w:hint="eastAsia"/>
                <w:sz w:val="22"/>
              </w:rPr>
              <w:t>80%</w:t>
            </w:r>
          </w:p>
        </w:tc>
        <w:tc>
          <w:tcPr>
            <w:tcW w:w="1185"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p>
        </w:tc>
      </w:tr>
      <w:tr w:rsidR="00D7308E" w:rsidRPr="000E038A" w:rsidTr="00D7308E">
        <w:trPr>
          <w:trHeight w:val="360"/>
          <w:jc w:val="center"/>
        </w:trPr>
        <w:tc>
          <w:tcPr>
            <w:tcW w:w="628" w:type="dxa"/>
            <w:tcBorders>
              <w:top w:val="single" w:sz="4" w:space="0" w:color="auto"/>
              <w:bottom w:val="single" w:sz="4" w:space="0" w:color="auto"/>
              <w:right w:val="single" w:sz="4" w:space="0" w:color="auto"/>
            </w:tcBorders>
            <w:vAlign w:val="center"/>
          </w:tcPr>
          <w:p w:rsidR="00D7308E" w:rsidRPr="000E038A" w:rsidRDefault="00D7308E" w:rsidP="0093209A">
            <w:pPr>
              <w:ind w:leftChars="50" w:left="120" w:right="26"/>
              <w:jc w:val="both"/>
              <w:rPr>
                <w:rFonts w:ascii="標楷體" w:eastAsia="標楷體" w:hAnsi="標楷體"/>
                <w:sz w:val="22"/>
              </w:rPr>
            </w:pPr>
            <w:r w:rsidRPr="000E038A">
              <w:rPr>
                <w:rFonts w:ascii="標楷體" w:eastAsia="標楷體" w:hAnsi="標楷體" w:hint="eastAsia"/>
                <w:sz w:val="22"/>
              </w:rPr>
              <w:t>6</w:t>
            </w:r>
          </w:p>
        </w:tc>
        <w:tc>
          <w:tcPr>
            <w:tcW w:w="840" w:type="dxa"/>
            <w:gridSpan w:val="2"/>
            <w:tcBorders>
              <w:top w:val="single" w:sz="4" w:space="0" w:color="auto"/>
              <w:left w:val="single" w:sz="4" w:space="0" w:color="auto"/>
              <w:bottom w:val="single" w:sz="4" w:space="0" w:color="auto"/>
            </w:tcBorders>
            <w:vAlign w:val="center"/>
          </w:tcPr>
          <w:p w:rsidR="00D7308E" w:rsidRPr="000E038A" w:rsidRDefault="00D7308E" w:rsidP="0093209A">
            <w:pPr>
              <w:spacing w:line="240" w:lineRule="atLeast"/>
              <w:ind w:right="26"/>
              <w:jc w:val="center"/>
              <w:rPr>
                <w:rFonts w:ascii="標楷體" w:eastAsia="標楷體" w:hAnsi="標楷體"/>
                <w:sz w:val="22"/>
              </w:rPr>
            </w:pPr>
            <w:r w:rsidRPr="000E038A">
              <w:rPr>
                <w:rFonts w:ascii="標楷體" w:eastAsia="標楷體" w:hAnsi="標楷體" w:hint="eastAsia"/>
                <w:sz w:val="22"/>
              </w:rPr>
              <w:t>3</w:t>
            </w:r>
            <w:r w:rsidRPr="000E038A">
              <w:rPr>
                <w:rFonts w:ascii="標楷體" w:eastAsia="標楷體" w:hAnsi="標楷體"/>
                <w:sz w:val="22"/>
              </w:rPr>
              <w:t>/</w:t>
            </w:r>
            <w:r w:rsidRPr="000E038A">
              <w:rPr>
                <w:rFonts w:ascii="標楷體" w:eastAsia="標楷體" w:hAnsi="標楷體" w:hint="eastAsia"/>
                <w:sz w:val="22"/>
              </w:rPr>
              <w:t>20</w:t>
            </w:r>
          </w:p>
        </w:tc>
        <w:tc>
          <w:tcPr>
            <w:tcW w:w="6164" w:type="dxa"/>
            <w:gridSpan w:val="4"/>
            <w:tcBorders>
              <w:top w:val="single" w:sz="4" w:space="0" w:color="auto"/>
              <w:left w:val="single" w:sz="4" w:space="0" w:color="auto"/>
              <w:bottom w:val="single" w:sz="4" w:space="0" w:color="auto"/>
            </w:tcBorders>
          </w:tcPr>
          <w:p w:rsidR="00D7308E" w:rsidRPr="000E038A" w:rsidRDefault="00D7308E" w:rsidP="0093209A">
            <w:pPr>
              <w:rPr>
                <w:rFonts w:ascii="標楷體" w:eastAsia="標楷體" w:hAnsi="標楷體"/>
                <w:sz w:val="22"/>
              </w:rPr>
            </w:pPr>
            <w:r w:rsidRPr="000E038A">
              <w:rPr>
                <w:rFonts w:ascii="標楷體" w:eastAsia="標楷體" w:hAnsi="標楷體" w:hint="eastAsia"/>
                <w:sz w:val="22"/>
              </w:rPr>
              <w:t>□請假</w:t>
            </w:r>
            <w:r w:rsidRPr="000E038A">
              <w:rPr>
                <w:rFonts w:ascii="標楷體" w:eastAsia="標楷體" w:hAnsi="標楷體"/>
                <w:sz w:val="22"/>
              </w:rPr>
              <w:t xml:space="preserve"> </w:t>
            </w:r>
            <w:r w:rsidRPr="000E038A">
              <w:rPr>
                <w:rFonts w:ascii="標楷體" w:eastAsia="標楷體" w:hAnsi="標楷體" w:hint="eastAsia"/>
                <w:sz w:val="22"/>
              </w:rPr>
              <w:t>□缺席</w:t>
            </w:r>
            <w:r w:rsidRPr="000E038A">
              <w:rPr>
                <w:rFonts w:ascii="標楷體" w:eastAsia="標楷體" w:hAnsi="標楷體"/>
                <w:sz w:val="22"/>
              </w:rPr>
              <w:t xml:space="preserve"> </w:t>
            </w:r>
            <w:r w:rsidRPr="000E038A">
              <w:rPr>
                <w:rFonts w:ascii="標楷體" w:eastAsia="標楷體" w:hAnsi="標楷體" w:hint="eastAsia"/>
                <w:sz w:val="22"/>
              </w:rPr>
              <w:t>□遲到</w:t>
            </w:r>
            <w:r w:rsidRPr="000E038A">
              <w:rPr>
                <w:rFonts w:ascii="標楷體" w:eastAsia="標楷體" w:hAnsi="標楷體"/>
                <w:sz w:val="22"/>
              </w:rPr>
              <w:t xml:space="preserve">  </w:t>
            </w:r>
            <w:r w:rsidRPr="000E038A">
              <w:rPr>
                <w:rFonts w:ascii="標楷體" w:eastAsia="標楷體" w:hAnsi="標楷體" w:hint="eastAsia"/>
                <w:sz w:val="22"/>
              </w:rPr>
              <w:t>□預習</w:t>
            </w:r>
            <w:r w:rsidRPr="000E038A">
              <w:rPr>
                <w:rFonts w:ascii="標楷體" w:eastAsia="標楷體" w:hAnsi="標楷體"/>
                <w:sz w:val="22"/>
              </w:rPr>
              <w:t xml:space="preserve"> </w:t>
            </w:r>
            <w:r w:rsidRPr="000E038A">
              <w:rPr>
                <w:rFonts w:ascii="標楷體" w:eastAsia="標楷體" w:hAnsi="標楷體" w:hint="eastAsia"/>
                <w:sz w:val="22"/>
              </w:rPr>
              <w:t xml:space="preserve">□積極發言 </w:t>
            </w:r>
            <w:r w:rsidRPr="000E038A">
              <w:rPr>
                <w:rFonts w:ascii="Segoe UI Emoji" w:eastAsia="Segoe UI Emoji" w:hAnsi="Segoe UI Emoji" w:cs="Segoe UI Emoji"/>
                <w:sz w:val="22"/>
              </w:rPr>
              <w:t>■</w:t>
            </w:r>
            <w:r w:rsidRPr="000E038A">
              <w:rPr>
                <w:rFonts w:ascii="標楷體" w:eastAsia="標楷體" w:hAnsi="標楷體" w:hint="eastAsia"/>
                <w:sz w:val="22"/>
              </w:rPr>
              <w:t>愉悅 □無趣</w:t>
            </w:r>
          </w:p>
        </w:tc>
        <w:tc>
          <w:tcPr>
            <w:tcW w:w="1134"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r>
              <w:rPr>
                <w:rFonts w:ascii="標楷體" w:eastAsia="標楷體" w:hAnsi="標楷體" w:hint="eastAsia"/>
                <w:sz w:val="22"/>
              </w:rPr>
              <w:t>95%</w:t>
            </w:r>
          </w:p>
        </w:tc>
        <w:tc>
          <w:tcPr>
            <w:tcW w:w="1185"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p>
        </w:tc>
      </w:tr>
      <w:tr w:rsidR="00D7308E" w:rsidRPr="000E038A" w:rsidTr="00D7308E">
        <w:trPr>
          <w:trHeight w:val="360"/>
          <w:jc w:val="center"/>
        </w:trPr>
        <w:tc>
          <w:tcPr>
            <w:tcW w:w="628" w:type="dxa"/>
            <w:tcBorders>
              <w:top w:val="single" w:sz="4" w:space="0" w:color="auto"/>
              <w:bottom w:val="single" w:sz="4" w:space="0" w:color="auto"/>
              <w:right w:val="single" w:sz="4" w:space="0" w:color="auto"/>
            </w:tcBorders>
            <w:vAlign w:val="center"/>
          </w:tcPr>
          <w:p w:rsidR="00D7308E" w:rsidRPr="000E038A" w:rsidRDefault="00D7308E" w:rsidP="0093209A">
            <w:pPr>
              <w:ind w:leftChars="50" w:left="120" w:right="26"/>
              <w:jc w:val="both"/>
              <w:rPr>
                <w:rFonts w:ascii="標楷體" w:eastAsia="標楷體" w:hAnsi="標楷體"/>
                <w:sz w:val="22"/>
              </w:rPr>
            </w:pPr>
            <w:r w:rsidRPr="000E038A">
              <w:rPr>
                <w:rFonts w:ascii="標楷體" w:eastAsia="標楷體" w:hAnsi="標楷體" w:hint="eastAsia"/>
                <w:sz w:val="22"/>
              </w:rPr>
              <w:t>7</w:t>
            </w:r>
          </w:p>
        </w:tc>
        <w:tc>
          <w:tcPr>
            <w:tcW w:w="840" w:type="dxa"/>
            <w:gridSpan w:val="2"/>
            <w:tcBorders>
              <w:top w:val="single" w:sz="4" w:space="0" w:color="auto"/>
              <w:left w:val="single" w:sz="4" w:space="0" w:color="auto"/>
              <w:bottom w:val="single" w:sz="4" w:space="0" w:color="auto"/>
            </w:tcBorders>
            <w:vAlign w:val="center"/>
          </w:tcPr>
          <w:p w:rsidR="00D7308E" w:rsidRPr="000E038A" w:rsidRDefault="00D7308E" w:rsidP="0093209A">
            <w:pPr>
              <w:spacing w:line="240" w:lineRule="atLeast"/>
              <w:ind w:right="26"/>
              <w:jc w:val="center"/>
              <w:rPr>
                <w:rFonts w:ascii="標楷體" w:eastAsia="標楷體" w:hAnsi="標楷體"/>
                <w:sz w:val="22"/>
              </w:rPr>
            </w:pPr>
            <w:r w:rsidRPr="000E038A">
              <w:rPr>
                <w:rFonts w:ascii="標楷體" w:eastAsia="標楷體" w:hAnsi="標楷體" w:hint="eastAsia"/>
                <w:sz w:val="22"/>
              </w:rPr>
              <w:t>3</w:t>
            </w:r>
            <w:r w:rsidRPr="000E038A">
              <w:rPr>
                <w:rFonts w:ascii="標楷體" w:eastAsia="標楷體" w:hAnsi="標楷體"/>
                <w:sz w:val="22"/>
              </w:rPr>
              <w:t>/</w:t>
            </w:r>
            <w:r w:rsidRPr="000E038A">
              <w:rPr>
                <w:rFonts w:ascii="標楷體" w:eastAsia="標楷體" w:hAnsi="標楷體" w:hint="eastAsia"/>
                <w:sz w:val="22"/>
              </w:rPr>
              <w:t>27</w:t>
            </w:r>
          </w:p>
        </w:tc>
        <w:tc>
          <w:tcPr>
            <w:tcW w:w="6164" w:type="dxa"/>
            <w:gridSpan w:val="4"/>
            <w:tcBorders>
              <w:top w:val="single" w:sz="4" w:space="0" w:color="auto"/>
              <w:left w:val="single" w:sz="4" w:space="0" w:color="auto"/>
              <w:bottom w:val="single" w:sz="4" w:space="0" w:color="auto"/>
            </w:tcBorders>
          </w:tcPr>
          <w:p w:rsidR="00D7308E" w:rsidRPr="000E038A" w:rsidRDefault="00D7308E" w:rsidP="0093209A">
            <w:pPr>
              <w:rPr>
                <w:rFonts w:ascii="標楷體" w:eastAsia="標楷體" w:hAnsi="標楷體"/>
                <w:sz w:val="22"/>
              </w:rPr>
            </w:pPr>
            <w:r w:rsidRPr="000E038A">
              <w:rPr>
                <w:rFonts w:ascii="標楷體" w:eastAsia="標楷體" w:hAnsi="標楷體" w:hint="eastAsia"/>
                <w:sz w:val="22"/>
              </w:rPr>
              <w:t>□請假</w:t>
            </w:r>
            <w:r w:rsidRPr="000E038A">
              <w:rPr>
                <w:rFonts w:ascii="標楷體" w:eastAsia="標楷體" w:hAnsi="標楷體"/>
                <w:sz w:val="22"/>
              </w:rPr>
              <w:t xml:space="preserve"> </w:t>
            </w:r>
            <w:r w:rsidRPr="000E038A">
              <w:rPr>
                <w:rFonts w:ascii="標楷體" w:eastAsia="標楷體" w:hAnsi="標楷體" w:hint="eastAsia"/>
                <w:sz w:val="22"/>
              </w:rPr>
              <w:t>□缺席</w:t>
            </w:r>
            <w:r w:rsidRPr="000E038A">
              <w:rPr>
                <w:rFonts w:ascii="標楷體" w:eastAsia="標楷體" w:hAnsi="標楷體"/>
                <w:sz w:val="22"/>
              </w:rPr>
              <w:t xml:space="preserve"> </w:t>
            </w:r>
            <w:r w:rsidRPr="000E038A">
              <w:rPr>
                <w:rFonts w:ascii="標楷體" w:eastAsia="標楷體" w:hAnsi="標楷體" w:hint="eastAsia"/>
                <w:sz w:val="22"/>
              </w:rPr>
              <w:t>□遲到</w:t>
            </w:r>
            <w:r w:rsidRPr="000E038A">
              <w:rPr>
                <w:rFonts w:ascii="標楷體" w:eastAsia="標楷體" w:hAnsi="標楷體"/>
                <w:sz w:val="22"/>
              </w:rPr>
              <w:t xml:space="preserve">  </w:t>
            </w:r>
            <w:r w:rsidRPr="000E038A">
              <w:rPr>
                <w:rFonts w:ascii="標楷體" w:eastAsia="標楷體" w:hAnsi="標楷體" w:hint="eastAsia"/>
                <w:sz w:val="22"/>
              </w:rPr>
              <w:t>□預習</w:t>
            </w:r>
            <w:r w:rsidRPr="000E038A">
              <w:rPr>
                <w:rFonts w:ascii="標楷體" w:eastAsia="標楷體" w:hAnsi="標楷體"/>
                <w:sz w:val="22"/>
              </w:rPr>
              <w:t xml:space="preserve"> </w:t>
            </w:r>
            <w:r w:rsidRPr="000E038A">
              <w:rPr>
                <w:rFonts w:ascii="標楷體" w:eastAsia="標楷體" w:hAnsi="標楷體" w:hint="eastAsia"/>
                <w:sz w:val="22"/>
              </w:rPr>
              <w:t xml:space="preserve">□積極發言 </w:t>
            </w:r>
            <w:r w:rsidRPr="000E038A">
              <w:rPr>
                <w:rFonts w:ascii="Segoe UI Emoji" w:eastAsia="Segoe UI Emoji" w:hAnsi="Segoe UI Emoji" w:cs="Segoe UI Emoji"/>
                <w:sz w:val="22"/>
              </w:rPr>
              <w:t>■</w:t>
            </w:r>
            <w:r w:rsidRPr="000E038A">
              <w:rPr>
                <w:rFonts w:ascii="標楷體" w:eastAsia="標楷體" w:hAnsi="標楷體" w:hint="eastAsia"/>
                <w:sz w:val="22"/>
              </w:rPr>
              <w:t>愉悅 □無趣</w:t>
            </w:r>
          </w:p>
        </w:tc>
        <w:tc>
          <w:tcPr>
            <w:tcW w:w="1134"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r>
              <w:rPr>
                <w:rFonts w:ascii="標楷體" w:eastAsia="標楷體" w:hAnsi="標楷體" w:hint="eastAsia"/>
                <w:sz w:val="22"/>
              </w:rPr>
              <w:t>80%</w:t>
            </w:r>
          </w:p>
        </w:tc>
        <w:tc>
          <w:tcPr>
            <w:tcW w:w="1185"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p>
        </w:tc>
      </w:tr>
      <w:tr w:rsidR="00D7308E" w:rsidRPr="000E038A" w:rsidTr="00D7308E">
        <w:trPr>
          <w:trHeight w:val="360"/>
          <w:jc w:val="center"/>
        </w:trPr>
        <w:tc>
          <w:tcPr>
            <w:tcW w:w="628" w:type="dxa"/>
            <w:tcBorders>
              <w:top w:val="single" w:sz="4" w:space="0" w:color="auto"/>
              <w:bottom w:val="single" w:sz="4" w:space="0" w:color="auto"/>
              <w:right w:val="single" w:sz="4" w:space="0" w:color="auto"/>
            </w:tcBorders>
            <w:vAlign w:val="center"/>
          </w:tcPr>
          <w:p w:rsidR="00D7308E" w:rsidRPr="000E038A" w:rsidRDefault="00D7308E" w:rsidP="0093209A">
            <w:pPr>
              <w:ind w:leftChars="50" w:left="120" w:right="26"/>
              <w:jc w:val="both"/>
              <w:rPr>
                <w:rFonts w:ascii="標楷體" w:eastAsia="標楷體" w:hAnsi="標楷體"/>
                <w:sz w:val="22"/>
              </w:rPr>
            </w:pPr>
            <w:r w:rsidRPr="000E038A">
              <w:rPr>
                <w:rFonts w:ascii="標楷體" w:eastAsia="標楷體" w:hAnsi="標楷體" w:hint="eastAsia"/>
                <w:sz w:val="22"/>
              </w:rPr>
              <w:t>8</w:t>
            </w:r>
          </w:p>
        </w:tc>
        <w:tc>
          <w:tcPr>
            <w:tcW w:w="840" w:type="dxa"/>
            <w:gridSpan w:val="2"/>
            <w:tcBorders>
              <w:top w:val="single" w:sz="4" w:space="0" w:color="auto"/>
              <w:left w:val="single" w:sz="4" w:space="0" w:color="auto"/>
              <w:bottom w:val="single" w:sz="4" w:space="0" w:color="auto"/>
            </w:tcBorders>
            <w:vAlign w:val="center"/>
          </w:tcPr>
          <w:p w:rsidR="00D7308E" w:rsidRPr="000E038A" w:rsidRDefault="00D7308E" w:rsidP="0093209A">
            <w:pPr>
              <w:spacing w:line="240" w:lineRule="atLeast"/>
              <w:ind w:right="26"/>
              <w:jc w:val="center"/>
              <w:rPr>
                <w:rFonts w:ascii="標楷體" w:eastAsia="標楷體" w:hAnsi="標楷體"/>
                <w:sz w:val="22"/>
              </w:rPr>
            </w:pPr>
            <w:r w:rsidRPr="000E038A">
              <w:rPr>
                <w:rFonts w:ascii="標楷體" w:eastAsia="標楷體" w:hAnsi="標楷體" w:hint="eastAsia"/>
                <w:sz w:val="22"/>
              </w:rPr>
              <w:t>4</w:t>
            </w:r>
            <w:r w:rsidRPr="000E038A">
              <w:rPr>
                <w:rFonts w:ascii="標楷體" w:eastAsia="標楷體" w:hAnsi="標楷體"/>
                <w:sz w:val="22"/>
              </w:rPr>
              <w:t>/</w:t>
            </w:r>
            <w:r w:rsidRPr="000E038A">
              <w:rPr>
                <w:rFonts w:ascii="標楷體" w:eastAsia="標楷體" w:hAnsi="標楷體" w:hint="eastAsia"/>
                <w:sz w:val="22"/>
              </w:rPr>
              <w:t>3</w:t>
            </w:r>
          </w:p>
        </w:tc>
        <w:tc>
          <w:tcPr>
            <w:tcW w:w="6164" w:type="dxa"/>
            <w:gridSpan w:val="4"/>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r w:rsidRPr="000E038A">
              <w:rPr>
                <w:rFonts w:ascii="標楷體" w:eastAsia="標楷體" w:hAnsi="標楷體" w:hint="eastAsia"/>
                <w:sz w:val="22"/>
              </w:rPr>
              <w:t>□請假</w:t>
            </w:r>
            <w:r w:rsidRPr="000E038A">
              <w:rPr>
                <w:rFonts w:ascii="標楷體" w:eastAsia="標楷體" w:hAnsi="標楷體"/>
                <w:sz w:val="22"/>
              </w:rPr>
              <w:t xml:space="preserve"> </w:t>
            </w:r>
            <w:r w:rsidRPr="000E038A">
              <w:rPr>
                <w:rFonts w:ascii="標楷體" w:eastAsia="標楷體" w:hAnsi="標楷體" w:hint="eastAsia"/>
                <w:sz w:val="22"/>
              </w:rPr>
              <w:t>□缺席</w:t>
            </w:r>
            <w:r w:rsidRPr="000E038A">
              <w:rPr>
                <w:rFonts w:ascii="標楷體" w:eastAsia="標楷體" w:hAnsi="標楷體"/>
                <w:sz w:val="22"/>
              </w:rPr>
              <w:t xml:space="preserve"> </w:t>
            </w:r>
            <w:r w:rsidRPr="000E038A">
              <w:rPr>
                <w:rFonts w:ascii="標楷體" w:eastAsia="標楷體" w:hAnsi="標楷體" w:hint="eastAsia"/>
                <w:sz w:val="22"/>
              </w:rPr>
              <w:t>□遲到</w:t>
            </w:r>
            <w:r w:rsidRPr="000E038A">
              <w:rPr>
                <w:rFonts w:ascii="標楷體" w:eastAsia="標楷體" w:hAnsi="標楷體"/>
                <w:sz w:val="22"/>
              </w:rPr>
              <w:t xml:space="preserve">  </w:t>
            </w:r>
            <w:r w:rsidRPr="000E038A">
              <w:rPr>
                <w:rFonts w:ascii="標楷體" w:eastAsia="標楷體" w:hAnsi="標楷體" w:hint="eastAsia"/>
                <w:sz w:val="22"/>
              </w:rPr>
              <w:t>□預習</w:t>
            </w:r>
            <w:r w:rsidRPr="000E038A">
              <w:rPr>
                <w:rFonts w:ascii="標楷體" w:eastAsia="標楷體" w:hAnsi="標楷體"/>
                <w:sz w:val="22"/>
              </w:rPr>
              <w:t xml:space="preserve"> </w:t>
            </w:r>
            <w:r w:rsidRPr="000E038A">
              <w:rPr>
                <w:rFonts w:ascii="標楷體" w:eastAsia="標楷體" w:hAnsi="標楷體" w:hint="eastAsia"/>
                <w:sz w:val="22"/>
              </w:rPr>
              <w:t>□積極發言 □愉悅 □無趣</w:t>
            </w:r>
          </w:p>
        </w:tc>
        <w:tc>
          <w:tcPr>
            <w:tcW w:w="1134"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p>
        </w:tc>
        <w:tc>
          <w:tcPr>
            <w:tcW w:w="1185"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r w:rsidRPr="000E038A">
              <w:rPr>
                <w:rFonts w:ascii="標楷體" w:eastAsia="標楷體" w:hAnsi="標楷體" w:hint="eastAsia"/>
                <w:sz w:val="22"/>
              </w:rPr>
              <w:t>免填</w:t>
            </w:r>
          </w:p>
        </w:tc>
      </w:tr>
      <w:tr w:rsidR="00D7308E" w:rsidRPr="000E038A" w:rsidTr="00D7308E">
        <w:trPr>
          <w:trHeight w:val="360"/>
          <w:jc w:val="center"/>
        </w:trPr>
        <w:tc>
          <w:tcPr>
            <w:tcW w:w="628" w:type="dxa"/>
            <w:tcBorders>
              <w:top w:val="single" w:sz="4" w:space="0" w:color="auto"/>
              <w:bottom w:val="single" w:sz="4" w:space="0" w:color="auto"/>
              <w:right w:val="single" w:sz="4" w:space="0" w:color="auto"/>
            </w:tcBorders>
            <w:vAlign w:val="center"/>
          </w:tcPr>
          <w:p w:rsidR="00D7308E" w:rsidRPr="000E038A" w:rsidRDefault="00D7308E" w:rsidP="0093209A">
            <w:pPr>
              <w:ind w:leftChars="50" w:left="120" w:right="26"/>
              <w:jc w:val="both"/>
              <w:rPr>
                <w:rFonts w:ascii="標楷體" w:eastAsia="標楷體" w:hAnsi="標楷體"/>
                <w:sz w:val="22"/>
              </w:rPr>
            </w:pPr>
            <w:r w:rsidRPr="000E038A">
              <w:rPr>
                <w:rFonts w:ascii="標楷體" w:eastAsia="標楷體" w:hAnsi="標楷體" w:hint="eastAsia"/>
                <w:sz w:val="22"/>
              </w:rPr>
              <w:t>9</w:t>
            </w:r>
          </w:p>
        </w:tc>
        <w:tc>
          <w:tcPr>
            <w:tcW w:w="840" w:type="dxa"/>
            <w:gridSpan w:val="2"/>
            <w:tcBorders>
              <w:top w:val="single" w:sz="4" w:space="0" w:color="auto"/>
              <w:left w:val="single" w:sz="4" w:space="0" w:color="auto"/>
              <w:bottom w:val="single" w:sz="4" w:space="0" w:color="auto"/>
            </w:tcBorders>
            <w:vAlign w:val="center"/>
          </w:tcPr>
          <w:p w:rsidR="00D7308E" w:rsidRPr="000E038A" w:rsidRDefault="00D7308E" w:rsidP="0093209A">
            <w:pPr>
              <w:spacing w:line="240" w:lineRule="atLeast"/>
              <w:ind w:right="26"/>
              <w:jc w:val="center"/>
              <w:rPr>
                <w:rFonts w:ascii="標楷體" w:eastAsia="標楷體" w:hAnsi="標楷體"/>
                <w:sz w:val="22"/>
              </w:rPr>
            </w:pPr>
            <w:r w:rsidRPr="000E038A">
              <w:rPr>
                <w:rFonts w:ascii="標楷體" w:eastAsia="標楷體" w:hAnsi="標楷體" w:hint="eastAsia"/>
                <w:sz w:val="22"/>
              </w:rPr>
              <w:t>4</w:t>
            </w:r>
            <w:r w:rsidRPr="000E038A">
              <w:rPr>
                <w:rFonts w:ascii="標楷體" w:eastAsia="標楷體" w:hAnsi="標楷體"/>
                <w:sz w:val="22"/>
              </w:rPr>
              <w:t>/</w:t>
            </w:r>
            <w:r w:rsidRPr="000E038A">
              <w:rPr>
                <w:rFonts w:ascii="標楷體" w:eastAsia="標楷體" w:hAnsi="標楷體" w:hint="eastAsia"/>
                <w:sz w:val="22"/>
              </w:rPr>
              <w:t>10</w:t>
            </w:r>
          </w:p>
        </w:tc>
        <w:tc>
          <w:tcPr>
            <w:tcW w:w="6164" w:type="dxa"/>
            <w:gridSpan w:val="4"/>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r w:rsidRPr="000E038A">
              <w:rPr>
                <w:rFonts w:ascii="標楷體" w:eastAsia="標楷體" w:hAnsi="標楷體" w:hint="eastAsia"/>
                <w:sz w:val="22"/>
              </w:rPr>
              <w:t>期中考試週</w:t>
            </w:r>
          </w:p>
        </w:tc>
        <w:tc>
          <w:tcPr>
            <w:tcW w:w="1134"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p>
        </w:tc>
        <w:tc>
          <w:tcPr>
            <w:tcW w:w="1185"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r w:rsidRPr="000E038A">
              <w:rPr>
                <w:rFonts w:ascii="標楷體" w:eastAsia="標楷體" w:hAnsi="標楷體" w:hint="eastAsia"/>
                <w:sz w:val="22"/>
              </w:rPr>
              <w:t>免填</w:t>
            </w:r>
          </w:p>
        </w:tc>
      </w:tr>
      <w:tr w:rsidR="00D7308E" w:rsidRPr="000E038A" w:rsidTr="00D7308E">
        <w:trPr>
          <w:trHeight w:val="360"/>
          <w:jc w:val="center"/>
        </w:trPr>
        <w:tc>
          <w:tcPr>
            <w:tcW w:w="628" w:type="dxa"/>
            <w:tcBorders>
              <w:top w:val="single" w:sz="4" w:space="0" w:color="auto"/>
              <w:bottom w:val="single" w:sz="4" w:space="0" w:color="auto"/>
              <w:right w:val="single" w:sz="4" w:space="0" w:color="auto"/>
            </w:tcBorders>
            <w:vAlign w:val="center"/>
          </w:tcPr>
          <w:p w:rsidR="00D7308E" w:rsidRPr="000E038A" w:rsidRDefault="00D7308E" w:rsidP="0093209A">
            <w:pPr>
              <w:ind w:leftChars="50" w:left="120" w:right="26"/>
              <w:jc w:val="both"/>
              <w:rPr>
                <w:rFonts w:ascii="標楷體" w:eastAsia="標楷體" w:hAnsi="標楷體"/>
                <w:sz w:val="22"/>
              </w:rPr>
            </w:pPr>
            <w:r w:rsidRPr="000E038A">
              <w:rPr>
                <w:rFonts w:ascii="標楷體" w:eastAsia="標楷體" w:hAnsi="標楷體" w:hint="eastAsia"/>
                <w:sz w:val="22"/>
              </w:rPr>
              <w:t>10</w:t>
            </w:r>
          </w:p>
        </w:tc>
        <w:tc>
          <w:tcPr>
            <w:tcW w:w="840" w:type="dxa"/>
            <w:gridSpan w:val="2"/>
            <w:tcBorders>
              <w:top w:val="single" w:sz="4" w:space="0" w:color="auto"/>
              <w:left w:val="single" w:sz="4" w:space="0" w:color="auto"/>
              <w:bottom w:val="single" w:sz="4" w:space="0" w:color="auto"/>
            </w:tcBorders>
            <w:vAlign w:val="center"/>
          </w:tcPr>
          <w:p w:rsidR="00D7308E" w:rsidRPr="000E038A" w:rsidRDefault="00D7308E" w:rsidP="0093209A">
            <w:pPr>
              <w:spacing w:line="240" w:lineRule="atLeast"/>
              <w:ind w:right="26"/>
              <w:jc w:val="center"/>
              <w:rPr>
                <w:rFonts w:ascii="標楷體" w:eastAsia="標楷體" w:hAnsi="標楷體"/>
                <w:sz w:val="22"/>
              </w:rPr>
            </w:pPr>
            <w:r w:rsidRPr="000E038A">
              <w:rPr>
                <w:rFonts w:ascii="標楷體" w:eastAsia="標楷體" w:hAnsi="標楷體" w:hint="eastAsia"/>
                <w:sz w:val="22"/>
              </w:rPr>
              <w:t>4</w:t>
            </w:r>
            <w:r w:rsidRPr="000E038A">
              <w:rPr>
                <w:rFonts w:ascii="標楷體" w:eastAsia="標楷體" w:hAnsi="標楷體"/>
                <w:sz w:val="22"/>
              </w:rPr>
              <w:t>/</w:t>
            </w:r>
            <w:r w:rsidRPr="000E038A">
              <w:rPr>
                <w:rFonts w:ascii="標楷體" w:eastAsia="標楷體" w:hAnsi="標楷體" w:hint="eastAsia"/>
                <w:sz w:val="22"/>
              </w:rPr>
              <w:t>17</w:t>
            </w:r>
          </w:p>
        </w:tc>
        <w:tc>
          <w:tcPr>
            <w:tcW w:w="6164" w:type="dxa"/>
            <w:gridSpan w:val="4"/>
            <w:tcBorders>
              <w:top w:val="single" w:sz="4" w:space="0" w:color="auto"/>
              <w:left w:val="single" w:sz="4" w:space="0" w:color="auto"/>
              <w:bottom w:val="single" w:sz="4" w:space="0" w:color="auto"/>
            </w:tcBorders>
          </w:tcPr>
          <w:p w:rsidR="00D7308E" w:rsidRPr="000E038A" w:rsidRDefault="00D7308E" w:rsidP="0093209A">
            <w:pPr>
              <w:rPr>
                <w:rFonts w:ascii="標楷體" w:eastAsia="標楷體" w:hAnsi="標楷體"/>
                <w:sz w:val="22"/>
              </w:rPr>
            </w:pPr>
            <w:r w:rsidRPr="000E038A">
              <w:rPr>
                <w:rFonts w:ascii="標楷體" w:eastAsia="標楷體" w:hAnsi="標楷體" w:hint="eastAsia"/>
                <w:sz w:val="22"/>
              </w:rPr>
              <w:t>□請假</w:t>
            </w:r>
            <w:r w:rsidRPr="000E038A">
              <w:rPr>
                <w:rFonts w:ascii="標楷體" w:eastAsia="標楷體" w:hAnsi="標楷體"/>
                <w:sz w:val="22"/>
              </w:rPr>
              <w:t xml:space="preserve"> </w:t>
            </w:r>
            <w:r w:rsidRPr="000E038A">
              <w:rPr>
                <w:rFonts w:ascii="標楷體" w:eastAsia="標楷體" w:hAnsi="標楷體" w:hint="eastAsia"/>
                <w:sz w:val="22"/>
              </w:rPr>
              <w:t>□缺席</w:t>
            </w:r>
            <w:r w:rsidRPr="000E038A">
              <w:rPr>
                <w:rFonts w:ascii="標楷體" w:eastAsia="標楷體" w:hAnsi="標楷體"/>
                <w:sz w:val="22"/>
              </w:rPr>
              <w:t xml:space="preserve"> </w:t>
            </w:r>
            <w:r w:rsidRPr="000E038A">
              <w:rPr>
                <w:rFonts w:ascii="標楷體" w:eastAsia="標楷體" w:hAnsi="標楷體" w:hint="eastAsia"/>
                <w:sz w:val="22"/>
              </w:rPr>
              <w:t>□遲到</w:t>
            </w:r>
            <w:r w:rsidRPr="000E038A">
              <w:rPr>
                <w:rFonts w:ascii="標楷體" w:eastAsia="標楷體" w:hAnsi="標楷體"/>
                <w:sz w:val="22"/>
              </w:rPr>
              <w:t xml:space="preserve">  </w:t>
            </w:r>
            <w:r w:rsidRPr="000E038A">
              <w:rPr>
                <w:rFonts w:ascii="標楷體" w:eastAsia="標楷體" w:hAnsi="標楷體" w:hint="eastAsia"/>
                <w:sz w:val="22"/>
              </w:rPr>
              <w:t>□預習</w:t>
            </w:r>
            <w:r w:rsidRPr="000E038A">
              <w:rPr>
                <w:rFonts w:ascii="標楷體" w:eastAsia="標楷體" w:hAnsi="標楷體"/>
                <w:sz w:val="22"/>
              </w:rPr>
              <w:t xml:space="preserve"> </w:t>
            </w:r>
            <w:r w:rsidRPr="000E038A">
              <w:rPr>
                <w:rFonts w:ascii="標楷體" w:eastAsia="標楷體" w:hAnsi="標楷體" w:hint="eastAsia"/>
                <w:sz w:val="22"/>
              </w:rPr>
              <w:t xml:space="preserve">□積極發言 </w:t>
            </w:r>
            <w:r w:rsidRPr="000E038A">
              <w:rPr>
                <w:rFonts w:ascii="Segoe UI Emoji" w:eastAsia="Segoe UI Emoji" w:hAnsi="Segoe UI Emoji" w:cs="Segoe UI Emoji"/>
                <w:sz w:val="22"/>
              </w:rPr>
              <w:t>■</w:t>
            </w:r>
            <w:r w:rsidRPr="000E038A">
              <w:rPr>
                <w:rFonts w:ascii="標楷體" w:eastAsia="標楷體" w:hAnsi="標楷體" w:hint="eastAsia"/>
                <w:sz w:val="22"/>
              </w:rPr>
              <w:t>愉悅 □無趣</w:t>
            </w:r>
          </w:p>
        </w:tc>
        <w:tc>
          <w:tcPr>
            <w:tcW w:w="1134"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r>
              <w:rPr>
                <w:rFonts w:ascii="標楷體" w:eastAsia="標楷體" w:hAnsi="標楷體" w:hint="eastAsia"/>
                <w:sz w:val="22"/>
              </w:rPr>
              <w:t>80%</w:t>
            </w:r>
          </w:p>
        </w:tc>
        <w:tc>
          <w:tcPr>
            <w:tcW w:w="1185"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p>
        </w:tc>
      </w:tr>
      <w:tr w:rsidR="00D7308E" w:rsidRPr="000E038A" w:rsidTr="00D7308E">
        <w:trPr>
          <w:trHeight w:val="360"/>
          <w:jc w:val="center"/>
        </w:trPr>
        <w:tc>
          <w:tcPr>
            <w:tcW w:w="628" w:type="dxa"/>
            <w:tcBorders>
              <w:top w:val="single" w:sz="4" w:space="0" w:color="auto"/>
              <w:bottom w:val="single" w:sz="4" w:space="0" w:color="auto"/>
              <w:right w:val="single" w:sz="4" w:space="0" w:color="auto"/>
            </w:tcBorders>
            <w:vAlign w:val="center"/>
          </w:tcPr>
          <w:p w:rsidR="00D7308E" w:rsidRPr="000E038A" w:rsidRDefault="00D7308E" w:rsidP="0093209A">
            <w:pPr>
              <w:ind w:leftChars="50" w:left="120" w:right="26"/>
              <w:jc w:val="both"/>
              <w:rPr>
                <w:rFonts w:ascii="標楷體" w:eastAsia="標楷體" w:hAnsi="標楷體"/>
                <w:sz w:val="22"/>
              </w:rPr>
            </w:pPr>
            <w:r w:rsidRPr="000E038A">
              <w:rPr>
                <w:rFonts w:ascii="標楷體" w:eastAsia="標楷體" w:hAnsi="標楷體"/>
                <w:sz w:val="22"/>
              </w:rPr>
              <w:t>1</w:t>
            </w:r>
            <w:r w:rsidRPr="000E038A">
              <w:rPr>
                <w:rFonts w:ascii="標楷體" w:eastAsia="標楷體" w:hAnsi="標楷體" w:hint="eastAsia"/>
                <w:sz w:val="22"/>
              </w:rPr>
              <w:t>1</w:t>
            </w:r>
          </w:p>
        </w:tc>
        <w:tc>
          <w:tcPr>
            <w:tcW w:w="840" w:type="dxa"/>
            <w:gridSpan w:val="2"/>
            <w:tcBorders>
              <w:top w:val="single" w:sz="4" w:space="0" w:color="auto"/>
              <w:left w:val="single" w:sz="4" w:space="0" w:color="auto"/>
              <w:bottom w:val="single" w:sz="4" w:space="0" w:color="auto"/>
            </w:tcBorders>
            <w:vAlign w:val="center"/>
          </w:tcPr>
          <w:p w:rsidR="00D7308E" w:rsidRPr="000E038A" w:rsidRDefault="00D7308E" w:rsidP="0093209A">
            <w:pPr>
              <w:spacing w:line="240" w:lineRule="atLeast"/>
              <w:ind w:right="26"/>
              <w:jc w:val="center"/>
              <w:rPr>
                <w:rFonts w:ascii="標楷體" w:eastAsia="標楷體" w:hAnsi="標楷體"/>
                <w:sz w:val="22"/>
              </w:rPr>
            </w:pPr>
            <w:r w:rsidRPr="000E038A">
              <w:rPr>
                <w:rFonts w:ascii="標楷體" w:eastAsia="標楷體" w:hAnsi="標楷體" w:hint="eastAsia"/>
                <w:sz w:val="22"/>
              </w:rPr>
              <w:t>4</w:t>
            </w:r>
            <w:r w:rsidRPr="000E038A">
              <w:rPr>
                <w:rFonts w:ascii="標楷體" w:eastAsia="標楷體" w:hAnsi="標楷體"/>
                <w:sz w:val="22"/>
              </w:rPr>
              <w:t>/</w:t>
            </w:r>
            <w:r w:rsidRPr="000E038A">
              <w:rPr>
                <w:rFonts w:ascii="標楷體" w:eastAsia="標楷體" w:hAnsi="標楷體" w:hint="eastAsia"/>
                <w:sz w:val="22"/>
              </w:rPr>
              <w:t>24</w:t>
            </w:r>
          </w:p>
        </w:tc>
        <w:tc>
          <w:tcPr>
            <w:tcW w:w="6164" w:type="dxa"/>
            <w:gridSpan w:val="4"/>
            <w:tcBorders>
              <w:top w:val="single" w:sz="4" w:space="0" w:color="auto"/>
              <w:left w:val="single" w:sz="4" w:space="0" w:color="auto"/>
              <w:bottom w:val="single" w:sz="4" w:space="0" w:color="auto"/>
            </w:tcBorders>
          </w:tcPr>
          <w:p w:rsidR="00D7308E" w:rsidRPr="000E038A" w:rsidRDefault="00D7308E" w:rsidP="0093209A">
            <w:pPr>
              <w:rPr>
                <w:rFonts w:ascii="標楷體" w:eastAsia="標楷體" w:hAnsi="標楷體"/>
                <w:sz w:val="22"/>
              </w:rPr>
            </w:pPr>
            <w:r w:rsidRPr="000E038A">
              <w:rPr>
                <w:rFonts w:ascii="標楷體" w:eastAsia="標楷體" w:hAnsi="標楷體" w:hint="eastAsia"/>
                <w:sz w:val="22"/>
              </w:rPr>
              <w:t>□請假</w:t>
            </w:r>
            <w:r w:rsidRPr="000E038A">
              <w:rPr>
                <w:rFonts w:ascii="標楷體" w:eastAsia="標楷體" w:hAnsi="標楷體"/>
                <w:sz w:val="22"/>
              </w:rPr>
              <w:t xml:space="preserve"> </w:t>
            </w:r>
            <w:r w:rsidRPr="000E038A">
              <w:rPr>
                <w:rFonts w:ascii="標楷體" w:eastAsia="標楷體" w:hAnsi="標楷體" w:hint="eastAsia"/>
                <w:sz w:val="22"/>
              </w:rPr>
              <w:t>□缺席</w:t>
            </w:r>
            <w:r w:rsidRPr="000E038A">
              <w:rPr>
                <w:rFonts w:ascii="標楷體" w:eastAsia="標楷體" w:hAnsi="標楷體"/>
                <w:sz w:val="22"/>
              </w:rPr>
              <w:t xml:space="preserve"> </w:t>
            </w:r>
            <w:r w:rsidRPr="000E038A">
              <w:rPr>
                <w:rFonts w:ascii="標楷體" w:eastAsia="標楷體" w:hAnsi="標楷體" w:hint="eastAsia"/>
                <w:sz w:val="22"/>
              </w:rPr>
              <w:t>□遲到</w:t>
            </w:r>
            <w:r w:rsidRPr="000E038A">
              <w:rPr>
                <w:rFonts w:ascii="標楷體" w:eastAsia="標楷體" w:hAnsi="標楷體"/>
                <w:sz w:val="22"/>
              </w:rPr>
              <w:t xml:space="preserve">  </w:t>
            </w:r>
            <w:r w:rsidRPr="000E038A">
              <w:rPr>
                <w:rFonts w:ascii="標楷體" w:eastAsia="標楷體" w:hAnsi="標楷體" w:hint="eastAsia"/>
                <w:sz w:val="22"/>
              </w:rPr>
              <w:t>□預習</w:t>
            </w:r>
            <w:r w:rsidRPr="000E038A">
              <w:rPr>
                <w:rFonts w:ascii="標楷體" w:eastAsia="標楷體" w:hAnsi="標楷體"/>
                <w:sz w:val="22"/>
              </w:rPr>
              <w:t xml:space="preserve"> </w:t>
            </w:r>
            <w:r w:rsidRPr="000E038A">
              <w:rPr>
                <w:rFonts w:ascii="標楷體" w:eastAsia="標楷體" w:hAnsi="標楷體" w:hint="eastAsia"/>
                <w:sz w:val="22"/>
              </w:rPr>
              <w:t xml:space="preserve">□積極發言 </w:t>
            </w:r>
            <w:r w:rsidRPr="000E038A">
              <w:rPr>
                <w:rFonts w:ascii="Segoe UI Emoji" w:eastAsia="Segoe UI Emoji" w:hAnsi="Segoe UI Emoji" w:cs="Segoe UI Emoji"/>
                <w:sz w:val="22"/>
              </w:rPr>
              <w:t>■</w:t>
            </w:r>
            <w:r w:rsidRPr="000E038A">
              <w:rPr>
                <w:rFonts w:ascii="標楷體" w:eastAsia="標楷體" w:hAnsi="標楷體" w:hint="eastAsia"/>
                <w:sz w:val="22"/>
              </w:rPr>
              <w:t>愉悅 □無趣</w:t>
            </w:r>
          </w:p>
        </w:tc>
        <w:tc>
          <w:tcPr>
            <w:tcW w:w="1134"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r>
              <w:rPr>
                <w:rFonts w:ascii="標楷體" w:eastAsia="標楷體" w:hAnsi="標楷體" w:hint="eastAsia"/>
                <w:sz w:val="22"/>
              </w:rPr>
              <w:t>80%</w:t>
            </w:r>
          </w:p>
        </w:tc>
        <w:tc>
          <w:tcPr>
            <w:tcW w:w="1185"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p>
        </w:tc>
      </w:tr>
      <w:tr w:rsidR="00D7308E" w:rsidRPr="000E038A" w:rsidTr="00D7308E">
        <w:trPr>
          <w:trHeight w:val="360"/>
          <w:jc w:val="center"/>
        </w:trPr>
        <w:tc>
          <w:tcPr>
            <w:tcW w:w="628" w:type="dxa"/>
            <w:tcBorders>
              <w:top w:val="single" w:sz="4" w:space="0" w:color="auto"/>
              <w:bottom w:val="single" w:sz="4" w:space="0" w:color="auto"/>
              <w:right w:val="single" w:sz="4" w:space="0" w:color="auto"/>
            </w:tcBorders>
            <w:vAlign w:val="center"/>
          </w:tcPr>
          <w:p w:rsidR="00D7308E" w:rsidRPr="000E038A" w:rsidRDefault="00D7308E" w:rsidP="0093209A">
            <w:pPr>
              <w:ind w:leftChars="50" w:left="120" w:right="26"/>
              <w:jc w:val="both"/>
              <w:rPr>
                <w:rFonts w:ascii="標楷體" w:eastAsia="標楷體" w:hAnsi="標楷體"/>
                <w:sz w:val="22"/>
              </w:rPr>
            </w:pPr>
            <w:r w:rsidRPr="000E038A">
              <w:rPr>
                <w:rFonts w:ascii="標楷體" w:eastAsia="標楷體" w:hAnsi="標楷體"/>
                <w:sz w:val="22"/>
              </w:rPr>
              <w:t>1</w:t>
            </w:r>
            <w:r w:rsidRPr="000E038A">
              <w:rPr>
                <w:rFonts w:ascii="標楷體" w:eastAsia="標楷體" w:hAnsi="標楷體" w:hint="eastAsia"/>
                <w:sz w:val="22"/>
              </w:rPr>
              <w:t>2</w:t>
            </w:r>
          </w:p>
        </w:tc>
        <w:tc>
          <w:tcPr>
            <w:tcW w:w="840" w:type="dxa"/>
            <w:gridSpan w:val="2"/>
            <w:tcBorders>
              <w:top w:val="single" w:sz="4" w:space="0" w:color="auto"/>
              <w:left w:val="single" w:sz="4" w:space="0" w:color="auto"/>
              <w:bottom w:val="single" w:sz="4" w:space="0" w:color="auto"/>
            </w:tcBorders>
            <w:vAlign w:val="center"/>
          </w:tcPr>
          <w:p w:rsidR="00D7308E" w:rsidRPr="000E038A" w:rsidRDefault="00D7308E" w:rsidP="0093209A">
            <w:pPr>
              <w:spacing w:line="240" w:lineRule="atLeast"/>
              <w:ind w:right="26"/>
              <w:jc w:val="center"/>
              <w:rPr>
                <w:rFonts w:ascii="標楷體" w:eastAsia="標楷體" w:hAnsi="標楷體"/>
                <w:sz w:val="22"/>
              </w:rPr>
            </w:pPr>
            <w:r w:rsidRPr="000E038A">
              <w:rPr>
                <w:rFonts w:ascii="標楷體" w:eastAsia="標楷體" w:hAnsi="標楷體" w:hint="eastAsia"/>
                <w:sz w:val="22"/>
              </w:rPr>
              <w:t>5</w:t>
            </w:r>
            <w:r w:rsidRPr="000E038A">
              <w:rPr>
                <w:rFonts w:ascii="標楷體" w:eastAsia="標楷體" w:hAnsi="標楷體"/>
                <w:sz w:val="22"/>
              </w:rPr>
              <w:t>/</w:t>
            </w:r>
            <w:r w:rsidRPr="000E038A">
              <w:rPr>
                <w:rFonts w:ascii="標楷體" w:eastAsia="標楷體" w:hAnsi="標楷體" w:hint="eastAsia"/>
                <w:sz w:val="22"/>
              </w:rPr>
              <w:t>1</w:t>
            </w:r>
          </w:p>
        </w:tc>
        <w:tc>
          <w:tcPr>
            <w:tcW w:w="6164" w:type="dxa"/>
            <w:gridSpan w:val="4"/>
            <w:tcBorders>
              <w:top w:val="single" w:sz="4" w:space="0" w:color="auto"/>
              <w:left w:val="single" w:sz="4" w:space="0" w:color="auto"/>
              <w:bottom w:val="single" w:sz="4" w:space="0" w:color="auto"/>
            </w:tcBorders>
          </w:tcPr>
          <w:p w:rsidR="00D7308E" w:rsidRPr="000E038A" w:rsidRDefault="00D7308E" w:rsidP="0093209A">
            <w:pPr>
              <w:rPr>
                <w:rFonts w:ascii="標楷體" w:eastAsia="標楷體" w:hAnsi="標楷體"/>
                <w:sz w:val="22"/>
              </w:rPr>
            </w:pPr>
            <w:r w:rsidRPr="000E038A">
              <w:rPr>
                <w:rFonts w:ascii="標楷體" w:eastAsia="標楷體" w:hAnsi="標楷體" w:hint="eastAsia"/>
                <w:sz w:val="22"/>
              </w:rPr>
              <w:t>□請假</w:t>
            </w:r>
            <w:r w:rsidRPr="000E038A">
              <w:rPr>
                <w:rFonts w:ascii="標楷體" w:eastAsia="標楷體" w:hAnsi="標楷體"/>
                <w:sz w:val="22"/>
              </w:rPr>
              <w:t xml:space="preserve"> </w:t>
            </w:r>
            <w:r w:rsidRPr="000E038A">
              <w:rPr>
                <w:rFonts w:ascii="標楷體" w:eastAsia="標楷體" w:hAnsi="標楷體" w:hint="eastAsia"/>
                <w:sz w:val="22"/>
              </w:rPr>
              <w:t>□缺席</w:t>
            </w:r>
            <w:r w:rsidRPr="000E038A">
              <w:rPr>
                <w:rFonts w:ascii="標楷體" w:eastAsia="標楷體" w:hAnsi="標楷體"/>
                <w:sz w:val="22"/>
              </w:rPr>
              <w:t xml:space="preserve"> </w:t>
            </w:r>
            <w:r w:rsidRPr="000E038A">
              <w:rPr>
                <w:rFonts w:ascii="標楷體" w:eastAsia="標楷體" w:hAnsi="標楷體" w:hint="eastAsia"/>
                <w:sz w:val="22"/>
              </w:rPr>
              <w:t>□遲到</w:t>
            </w:r>
            <w:r w:rsidRPr="000E038A">
              <w:rPr>
                <w:rFonts w:ascii="標楷體" w:eastAsia="標楷體" w:hAnsi="標楷體"/>
                <w:sz w:val="22"/>
              </w:rPr>
              <w:t xml:space="preserve">  </w:t>
            </w:r>
            <w:r w:rsidRPr="000E038A">
              <w:rPr>
                <w:rFonts w:ascii="標楷體" w:eastAsia="標楷體" w:hAnsi="標楷體" w:hint="eastAsia"/>
                <w:sz w:val="22"/>
              </w:rPr>
              <w:t>□預習</w:t>
            </w:r>
            <w:r w:rsidRPr="000E038A">
              <w:rPr>
                <w:rFonts w:ascii="標楷體" w:eastAsia="標楷體" w:hAnsi="標楷體"/>
                <w:sz w:val="22"/>
              </w:rPr>
              <w:t xml:space="preserve"> </w:t>
            </w:r>
            <w:r w:rsidRPr="000E038A">
              <w:rPr>
                <w:rFonts w:ascii="標楷體" w:eastAsia="標楷體" w:hAnsi="標楷體" w:hint="eastAsia"/>
                <w:sz w:val="22"/>
              </w:rPr>
              <w:t xml:space="preserve">□積極發言 </w:t>
            </w:r>
            <w:r w:rsidRPr="000E038A">
              <w:rPr>
                <w:rFonts w:ascii="Segoe UI Emoji" w:eastAsia="Segoe UI Emoji" w:hAnsi="Segoe UI Emoji" w:cs="Segoe UI Emoji"/>
                <w:sz w:val="22"/>
              </w:rPr>
              <w:t>■</w:t>
            </w:r>
            <w:r w:rsidRPr="000E038A">
              <w:rPr>
                <w:rFonts w:ascii="標楷體" w:eastAsia="標楷體" w:hAnsi="標楷體" w:hint="eastAsia"/>
                <w:sz w:val="22"/>
              </w:rPr>
              <w:t>愉悅 □無趣</w:t>
            </w:r>
          </w:p>
        </w:tc>
        <w:tc>
          <w:tcPr>
            <w:tcW w:w="1134"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r>
              <w:rPr>
                <w:rFonts w:ascii="標楷體" w:eastAsia="標楷體" w:hAnsi="標楷體" w:hint="eastAsia"/>
                <w:sz w:val="22"/>
              </w:rPr>
              <w:t>80%</w:t>
            </w:r>
          </w:p>
        </w:tc>
        <w:tc>
          <w:tcPr>
            <w:tcW w:w="1185"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p>
        </w:tc>
      </w:tr>
      <w:tr w:rsidR="00D7308E" w:rsidRPr="000E038A" w:rsidTr="00D7308E">
        <w:trPr>
          <w:trHeight w:val="360"/>
          <w:jc w:val="center"/>
        </w:trPr>
        <w:tc>
          <w:tcPr>
            <w:tcW w:w="628" w:type="dxa"/>
            <w:tcBorders>
              <w:top w:val="single" w:sz="4" w:space="0" w:color="auto"/>
              <w:bottom w:val="single" w:sz="4" w:space="0" w:color="auto"/>
              <w:right w:val="single" w:sz="4" w:space="0" w:color="auto"/>
            </w:tcBorders>
            <w:vAlign w:val="center"/>
          </w:tcPr>
          <w:p w:rsidR="00D7308E" w:rsidRPr="000E038A" w:rsidRDefault="00D7308E" w:rsidP="0093209A">
            <w:pPr>
              <w:ind w:leftChars="50" w:left="120" w:right="26"/>
              <w:jc w:val="both"/>
              <w:rPr>
                <w:rFonts w:ascii="標楷體" w:eastAsia="標楷體" w:hAnsi="標楷體"/>
                <w:sz w:val="22"/>
              </w:rPr>
            </w:pPr>
            <w:r w:rsidRPr="000E038A">
              <w:rPr>
                <w:rFonts w:ascii="標楷體" w:eastAsia="標楷體" w:hAnsi="標楷體"/>
                <w:sz w:val="22"/>
              </w:rPr>
              <w:t>1</w:t>
            </w:r>
            <w:r w:rsidRPr="000E038A">
              <w:rPr>
                <w:rFonts w:ascii="標楷體" w:eastAsia="標楷體" w:hAnsi="標楷體" w:hint="eastAsia"/>
                <w:sz w:val="22"/>
              </w:rPr>
              <w:t>3</w:t>
            </w:r>
          </w:p>
        </w:tc>
        <w:tc>
          <w:tcPr>
            <w:tcW w:w="840" w:type="dxa"/>
            <w:gridSpan w:val="2"/>
            <w:tcBorders>
              <w:top w:val="single" w:sz="4" w:space="0" w:color="auto"/>
              <w:left w:val="single" w:sz="4" w:space="0" w:color="auto"/>
              <w:bottom w:val="single" w:sz="4" w:space="0" w:color="auto"/>
            </w:tcBorders>
            <w:vAlign w:val="center"/>
          </w:tcPr>
          <w:p w:rsidR="00D7308E" w:rsidRPr="000E038A" w:rsidRDefault="00D7308E" w:rsidP="0093209A">
            <w:pPr>
              <w:spacing w:line="240" w:lineRule="atLeast"/>
              <w:ind w:right="26"/>
              <w:jc w:val="center"/>
              <w:rPr>
                <w:rFonts w:ascii="標楷體" w:eastAsia="標楷體" w:hAnsi="標楷體"/>
                <w:sz w:val="22"/>
              </w:rPr>
            </w:pPr>
            <w:r w:rsidRPr="000E038A">
              <w:rPr>
                <w:rFonts w:ascii="標楷體" w:eastAsia="標楷體" w:hAnsi="標楷體" w:hint="eastAsia"/>
                <w:sz w:val="22"/>
              </w:rPr>
              <w:t>5</w:t>
            </w:r>
            <w:r w:rsidRPr="000E038A">
              <w:rPr>
                <w:rFonts w:ascii="標楷體" w:eastAsia="標楷體" w:hAnsi="標楷體"/>
                <w:sz w:val="22"/>
              </w:rPr>
              <w:t>/</w:t>
            </w:r>
            <w:r w:rsidRPr="000E038A">
              <w:rPr>
                <w:rFonts w:ascii="標楷體" w:eastAsia="標楷體" w:hAnsi="標楷體" w:hint="eastAsia"/>
                <w:sz w:val="22"/>
              </w:rPr>
              <w:t>8</w:t>
            </w:r>
          </w:p>
        </w:tc>
        <w:tc>
          <w:tcPr>
            <w:tcW w:w="6164" w:type="dxa"/>
            <w:gridSpan w:val="4"/>
            <w:tcBorders>
              <w:top w:val="single" w:sz="4" w:space="0" w:color="auto"/>
              <w:left w:val="single" w:sz="4" w:space="0" w:color="auto"/>
              <w:bottom w:val="single" w:sz="4" w:space="0" w:color="auto"/>
            </w:tcBorders>
          </w:tcPr>
          <w:p w:rsidR="00D7308E" w:rsidRPr="000E038A" w:rsidRDefault="00D7308E" w:rsidP="0093209A">
            <w:pPr>
              <w:rPr>
                <w:rFonts w:ascii="標楷體" w:eastAsia="標楷體" w:hAnsi="標楷體"/>
                <w:sz w:val="22"/>
              </w:rPr>
            </w:pPr>
            <w:r w:rsidRPr="000E038A">
              <w:rPr>
                <w:rFonts w:ascii="標楷體" w:eastAsia="標楷體" w:hAnsi="標楷體" w:hint="eastAsia"/>
                <w:sz w:val="22"/>
              </w:rPr>
              <w:t>□請假</w:t>
            </w:r>
            <w:r w:rsidRPr="000E038A">
              <w:rPr>
                <w:rFonts w:ascii="標楷體" w:eastAsia="標楷體" w:hAnsi="標楷體"/>
                <w:sz w:val="22"/>
              </w:rPr>
              <w:t xml:space="preserve"> </w:t>
            </w:r>
            <w:r w:rsidRPr="000E038A">
              <w:rPr>
                <w:rFonts w:ascii="標楷體" w:eastAsia="標楷體" w:hAnsi="標楷體" w:hint="eastAsia"/>
                <w:sz w:val="22"/>
              </w:rPr>
              <w:t>□缺席</w:t>
            </w:r>
            <w:r w:rsidRPr="000E038A">
              <w:rPr>
                <w:rFonts w:ascii="標楷體" w:eastAsia="標楷體" w:hAnsi="標楷體"/>
                <w:sz w:val="22"/>
              </w:rPr>
              <w:t xml:space="preserve"> </w:t>
            </w:r>
            <w:r w:rsidRPr="000E038A">
              <w:rPr>
                <w:rFonts w:ascii="標楷體" w:eastAsia="標楷體" w:hAnsi="標楷體" w:hint="eastAsia"/>
                <w:sz w:val="22"/>
              </w:rPr>
              <w:t>□遲到</w:t>
            </w:r>
            <w:r w:rsidRPr="000E038A">
              <w:rPr>
                <w:rFonts w:ascii="標楷體" w:eastAsia="標楷體" w:hAnsi="標楷體"/>
                <w:sz w:val="22"/>
              </w:rPr>
              <w:t xml:space="preserve">  </w:t>
            </w:r>
            <w:r w:rsidRPr="000E038A">
              <w:rPr>
                <w:rFonts w:ascii="標楷體" w:eastAsia="標楷體" w:hAnsi="標楷體" w:hint="eastAsia"/>
                <w:sz w:val="22"/>
              </w:rPr>
              <w:t>□預習</w:t>
            </w:r>
            <w:r w:rsidRPr="000E038A">
              <w:rPr>
                <w:rFonts w:ascii="標楷體" w:eastAsia="標楷體" w:hAnsi="標楷體"/>
                <w:sz w:val="22"/>
              </w:rPr>
              <w:t xml:space="preserve"> </w:t>
            </w:r>
            <w:r w:rsidRPr="000E038A">
              <w:rPr>
                <w:rFonts w:ascii="標楷體" w:eastAsia="標楷體" w:hAnsi="標楷體" w:hint="eastAsia"/>
                <w:sz w:val="22"/>
              </w:rPr>
              <w:t xml:space="preserve">□積極發言 </w:t>
            </w:r>
            <w:r w:rsidRPr="000E038A">
              <w:rPr>
                <w:rFonts w:ascii="Segoe UI Emoji" w:eastAsia="Segoe UI Emoji" w:hAnsi="Segoe UI Emoji" w:cs="Segoe UI Emoji"/>
                <w:sz w:val="22"/>
              </w:rPr>
              <w:t>■</w:t>
            </w:r>
            <w:r w:rsidRPr="000E038A">
              <w:rPr>
                <w:rFonts w:ascii="標楷體" w:eastAsia="標楷體" w:hAnsi="標楷體" w:hint="eastAsia"/>
                <w:sz w:val="22"/>
              </w:rPr>
              <w:t>愉悅 □無趣</w:t>
            </w:r>
          </w:p>
        </w:tc>
        <w:tc>
          <w:tcPr>
            <w:tcW w:w="1134"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r>
              <w:rPr>
                <w:rFonts w:ascii="標楷體" w:eastAsia="標楷體" w:hAnsi="標楷體" w:hint="eastAsia"/>
                <w:sz w:val="22"/>
              </w:rPr>
              <w:t>85%</w:t>
            </w:r>
          </w:p>
        </w:tc>
        <w:tc>
          <w:tcPr>
            <w:tcW w:w="1185"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p>
        </w:tc>
      </w:tr>
      <w:tr w:rsidR="00D7308E" w:rsidRPr="000E038A" w:rsidTr="00D7308E">
        <w:trPr>
          <w:trHeight w:val="360"/>
          <w:jc w:val="center"/>
        </w:trPr>
        <w:tc>
          <w:tcPr>
            <w:tcW w:w="628" w:type="dxa"/>
            <w:tcBorders>
              <w:top w:val="single" w:sz="4" w:space="0" w:color="auto"/>
              <w:bottom w:val="single" w:sz="4" w:space="0" w:color="auto"/>
              <w:right w:val="single" w:sz="4" w:space="0" w:color="auto"/>
            </w:tcBorders>
            <w:vAlign w:val="center"/>
          </w:tcPr>
          <w:p w:rsidR="00D7308E" w:rsidRPr="000E038A" w:rsidRDefault="00D7308E" w:rsidP="0093209A">
            <w:pPr>
              <w:ind w:leftChars="50" w:left="120" w:right="26"/>
              <w:jc w:val="both"/>
              <w:rPr>
                <w:rFonts w:ascii="標楷體" w:eastAsia="標楷體" w:hAnsi="標楷體"/>
                <w:sz w:val="22"/>
              </w:rPr>
            </w:pPr>
            <w:r w:rsidRPr="000E038A">
              <w:rPr>
                <w:rFonts w:ascii="標楷體" w:eastAsia="標楷體" w:hAnsi="標楷體"/>
                <w:sz w:val="22"/>
              </w:rPr>
              <w:t>1</w:t>
            </w:r>
            <w:r w:rsidRPr="000E038A">
              <w:rPr>
                <w:rFonts w:ascii="標楷體" w:eastAsia="標楷體" w:hAnsi="標楷體" w:hint="eastAsia"/>
                <w:sz w:val="22"/>
              </w:rPr>
              <w:t>4</w:t>
            </w:r>
          </w:p>
        </w:tc>
        <w:tc>
          <w:tcPr>
            <w:tcW w:w="840" w:type="dxa"/>
            <w:gridSpan w:val="2"/>
            <w:tcBorders>
              <w:top w:val="single" w:sz="4" w:space="0" w:color="auto"/>
              <w:left w:val="single" w:sz="4" w:space="0" w:color="auto"/>
              <w:bottom w:val="single" w:sz="4" w:space="0" w:color="auto"/>
            </w:tcBorders>
            <w:vAlign w:val="center"/>
          </w:tcPr>
          <w:p w:rsidR="00D7308E" w:rsidRPr="000E038A" w:rsidRDefault="00D7308E" w:rsidP="0093209A">
            <w:pPr>
              <w:spacing w:line="240" w:lineRule="atLeast"/>
              <w:ind w:right="26"/>
              <w:jc w:val="center"/>
              <w:rPr>
                <w:rFonts w:ascii="標楷體" w:eastAsia="標楷體" w:hAnsi="標楷體"/>
                <w:sz w:val="22"/>
              </w:rPr>
            </w:pPr>
            <w:r w:rsidRPr="000E038A">
              <w:rPr>
                <w:rFonts w:ascii="標楷體" w:eastAsia="標楷體" w:hAnsi="標楷體" w:hint="eastAsia"/>
                <w:sz w:val="22"/>
              </w:rPr>
              <w:t>5</w:t>
            </w:r>
            <w:r w:rsidRPr="000E038A">
              <w:rPr>
                <w:rFonts w:ascii="標楷體" w:eastAsia="標楷體" w:hAnsi="標楷體"/>
                <w:sz w:val="22"/>
              </w:rPr>
              <w:t>/</w:t>
            </w:r>
            <w:r w:rsidRPr="000E038A">
              <w:rPr>
                <w:rFonts w:ascii="標楷體" w:eastAsia="標楷體" w:hAnsi="標楷體" w:hint="eastAsia"/>
                <w:sz w:val="22"/>
              </w:rPr>
              <w:t>15</w:t>
            </w:r>
          </w:p>
        </w:tc>
        <w:tc>
          <w:tcPr>
            <w:tcW w:w="6164" w:type="dxa"/>
            <w:gridSpan w:val="4"/>
            <w:tcBorders>
              <w:top w:val="single" w:sz="4" w:space="0" w:color="auto"/>
              <w:left w:val="single" w:sz="4" w:space="0" w:color="auto"/>
              <w:bottom w:val="single" w:sz="4" w:space="0" w:color="auto"/>
            </w:tcBorders>
          </w:tcPr>
          <w:p w:rsidR="00D7308E" w:rsidRPr="000E038A" w:rsidRDefault="00D7308E" w:rsidP="0093209A">
            <w:pPr>
              <w:rPr>
                <w:rFonts w:ascii="標楷體" w:eastAsia="標楷體" w:hAnsi="標楷體"/>
                <w:sz w:val="22"/>
              </w:rPr>
            </w:pPr>
            <w:r w:rsidRPr="000E038A">
              <w:rPr>
                <w:rFonts w:ascii="標楷體" w:eastAsia="標楷體" w:hAnsi="標楷體" w:hint="eastAsia"/>
                <w:sz w:val="22"/>
              </w:rPr>
              <w:t>□請假</w:t>
            </w:r>
            <w:r w:rsidRPr="000E038A">
              <w:rPr>
                <w:rFonts w:ascii="標楷體" w:eastAsia="標楷體" w:hAnsi="標楷體"/>
                <w:sz w:val="22"/>
              </w:rPr>
              <w:t xml:space="preserve"> </w:t>
            </w:r>
            <w:r w:rsidRPr="000E038A">
              <w:rPr>
                <w:rFonts w:ascii="標楷體" w:eastAsia="標楷體" w:hAnsi="標楷體" w:hint="eastAsia"/>
                <w:sz w:val="22"/>
              </w:rPr>
              <w:t>□缺席</w:t>
            </w:r>
            <w:r w:rsidRPr="000E038A">
              <w:rPr>
                <w:rFonts w:ascii="標楷體" w:eastAsia="標楷體" w:hAnsi="標楷體"/>
                <w:sz w:val="22"/>
              </w:rPr>
              <w:t xml:space="preserve"> </w:t>
            </w:r>
            <w:r w:rsidRPr="000E038A">
              <w:rPr>
                <w:rFonts w:ascii="標楷體" w:eastAsia="標楷體" w:hAnsi="標楷體" w:hint="eastAsia"/>
                <w:sz w:val="22"/>
              </w:rPr>
              <w:t>□遲到</w:t>
            </w:r>
            <w:r w:rsidRPr="000E038A">
              <w:rPr>
                <w:rFonts w:ascii="標楷體" w:eastAsia="標楷體" w:hAnsi="標楷體"/>
                <w:sz w:val="22"/>
              </w:rPr>
              <w:t xml:space="preserve">  </w:t>
            </w:r>
            <w:r w:rsidRPr="000E038A">
              <w:rPr>
                <w:rFonts w:ascii="標楷體" w:eastAsia="標楷體" w:hAnsi="標楷體" w:hint="eastAsia"/>
                <w:sz w:val="22"/>
              </w:rPr>
              <w:t>□預習</w:t>
            </w:r>
            <w:r w:rsidRPr="000E038A">
              <w:rPr>
                <w:rFonts w:ascii="標楷體" w:eastAsia="標楷體" w:hAnsi="標楷體"/>
                <w:sz w:val="22"/>
              </w:rPr>
              <w:t xml:space="preserve"> </w:t>
            </w:r>
            <w:r w:rsidRPr="000E038A">
              <w:rPr>
                <w:rFonts w:ascii="標楷體" w:eastAsia="標楷體" w:hAnsi="標楷體" w:hint="eastAsia"/>
                <w:sz w:val="22"/>
              </w:rPr>
              <w:t xml:space="preserve">□積極發言 </w:t>
            </w:r>
            <w:r w:rsidRPr="000E038A">
              <w:rPr>
                <w:rFonts w:ascii="Segoe UI Emoji" w:eastAsia="Segoe UI Emoji" w:hAnsi="Segoe UI Emoji" w:cs="Segoe UI Emoji"/>
                <w:sz w:val="22"/>
              </w:rPr>
              <w:t>■</w:t>
            </w:r>
            <w:r w:rsidRPr="000E038A">
              <w:rPr>
                <w:rFonts w:ascii="標楷體" w:eastAsia="標楷體" w:hAnsi="標楷體" w:hint="eastAsia"/>
                <w:sz w:val="22"/>
              </w:rPr>
              <w:t>愉悅 □無趣</w:t>
            </w:r>
          </w:p>
        </w:tc>
        <w:tc>
          <w:tcPr>
            <w:tcW w:w="1134"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r>
              <w:rPr>
                <w:rFonts w:ascii="標楷體" w:eastAsia="標楷體" w:hAnsi="標楷體" w:hint="eastAsia"/>
                <w:sz w:val="22"/>
              </w:rPr>
              <w:t>80%</w:t>
            </w:r>
          </w:p>
        </w:tc>
        <w:tc>
          <w:tcPr>
            <w:tcW w:w="1185"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p>
        </w:tc>
      </w:tr>
      <w:tr w:rsidR="00D7308E" w:rsidRPr="000E038A" w:rsidTr="00D7308E">
        <w:trPr>
          <w:trHeight w:val="360"/>
          <w:jc w:val="center"/>
        </w:trPr>
        <w:tc>
          <w:tcPr>
            <w:tcW w:w="628" w:type="dxa"/>
            <w:tcBorders>
              <w:top w:val="single" w:sz="4" w:space="0" w:color="auto"/>
              <w:bottom w:val="single" w:sz="4" w:space="0" w:color="auto"/>
              <w:right w:val="single" w:sz="4" w:space="0" w:color="auto"/>
            </w:tcBorders>
            <w:vAlign w:val="center"/>
          </w:tcPr>
          <w:p w:rsidR="00D7308E" w:rsidRPr="000E038A" w:rsidRDefault="00D7308E" w:rsidP="0093209A">
            <w:pPr>
              <w:ind w:leftChars="50" w:left="120" w:right="26"/>
              <w:jc w:val="both"/>
              <w:rPr>
                <w:rFonts w:ascii="標楷體" w:eastAsia="標楷體" w:hAnsi="標楷體"/>
                <w:sz w:val="22"/>
              </w:rPr>
            </w:pPr>
            <w:r w:rsidRPr="000E038A">
              <w:rPr>
                <w:rFonts w:ascii="標楷體" w:eastAsia="標楷體" w:hAnsi="標楷體"/>
                <w:sz w:val="22"/>
              </w:rPr>
              <w:t>1</w:t>
            </w:r>
            <w:r w:rsidRPr="000E038A">
              <w:rPr>
                <w:rFonts w:ascii="標楷體" w:eastAsia="標楷體" w:hAnsi="標楷體" w:hint="eastAsia"/>
                <w:sz w:val="22"/>
              </w:rPr>
              <w:t>5</w:t>
            </w:r>
          </w:p>
        </w:tc>
        <w:tc>
          <w:tcPr>
            <w:tcW w:w="840" w:type="dxa"/>
            <w:gridSpan w:val="2"/>
            <w:tcBorders>
              <w:top w:val="single" w:sz="4" w:space="0" w:color="auto"/>
              <w:left w:val="single" w:sz="4" w:space="0" w:color="auto"/>
              <w:bottom w:val="single" w:sz="4" w:space="0" w:color="auto"/>
            </w:tcBorders>
            <w:vAlign w:val="center"/>
          </w:tcPr>
          <w:p w:rsidR="00D7308E" w:rsidRPr="000E038A" w:rsidRDefault="00D7308E" w:rsidP="0093209A">
            <w:pPr>
              <w:spacing w:line="240" w:lineRule="atLeast"/>
              <w:ind w:right="26"/>
              <w:jc w:val="center"/>
              <w:rPr>
                <w:rFonts w:ascii="標楷體" w:eastAsia="標楷體" w:hAnsi="標楷體"/>
                <w:sz w:val="22"/>
              </w:rPr>
            </w:pPr>
            <w:r w:rsidRPr="000E038A">
              <w:rPr>
                <w:rFonts w:ascii="標楷體" w:eastAsia="標楷體" w:hAnsi="標楷體" w:hint="eastAsia"/>
                <w:sz w:val="22"/>
              </w:rPr>
              <w:t>5</w:t>
            </w:r>
            <w:r w:rsidRPr="000E038A">
              <w:rPr>
                <w:rFonts w:ascii="標楷體" w:eastAsia="標楷體" w:hAnsi="標楷體"/>
                <w:sz w:val="22"/>
              </w:rPr>
              <w:t>/</w:t>
            </w:r>
            <w:r w:rsidRPr="000E038A">
              <w:rPr>
                <w:rFonts w:ascii="標楷體" w:eastAsia="標楷體" w:hAnsi="標楷體" w:hint="eastAsia"/>
                <w:sz w:val="22"/>
              </w:rPr>
              <w:t>22</w:t>
            </w:r>
          </w:p>
        </w:tc>
        <w:tc>
          <w:tcPr>
            <w:tcW w:w="6164" w:type="dxa"/>
            <w:gridSpan w:val="4"/>
            <w:tcBorders>
              <w:top w:val="single" w:sz="4" w:space="0" w:color="auto"/>
              <w:left w:val="single" w:sz="4" w:space="0" w:color="auto"/>
              <w:bottom w:val="single" w:sz="4" w:space="0" w:color="auto"/>
            </w:tcBorders>
          </w:tcPr>
          <w:p w:rsidR="00D7308E" w:rsidRPr="000E038A" w:rsidRDefault="00D7308E" w:rsidP="0093209A">
            <w:pPr>
              <w:rPr>
                <w:rFonts w:ascii="標楷體" w:eastAsia="標楷體" w:hAnsi="標楷體"/>
                <w:sz w:val="22"/>
              </w:rPr>
            </w:pPr>
            <w:r w:rsidRPr="000E038A">
              <w:rPr>
                <w:rFonts w:ascii="標楷體" w:eastAsia="標楷體" w:hAnsi="標楷體" w:hint="eastAsia"/>
                <w:sz w:val="22"/>
              </w:rPr>
              <w:t>□請假</w:t>
            </w:r>
            <w:r w:rsidRPr="000E038A">
              <w:rPr>
                <w:rFonts w:ascii="標楷體" w:eastAsia="標楷體" w:hAnsi="標楷體"/>
                <w:sz w:val="22"/>
              </w:rPr>
              <w:t xml:space="preserve"> </w:t>
            </w:r>
            <w:r w:rsidRPr="000E038A">
              <w:rPr>
                <w:rFonts w:ascii="標楷體" w:eastAsia="標楷體" w:hAnsi="標楷體" w:hint="eastAsia"/>
                <w:sz w:val="22"/>
              </w:rPr>
              <w:t>□缺席</w:t>
            </w:r>
            <w:r w:rsidRPr="000E038A">
              <w:rPr>
                <w:rFonts w:ascii="標楷體" w:eastAsia="標楷體" w:hAnsi="標楷體"/>
                <w:sz w:val="22"/>
              </w:rPr>
              <w:t xml:space="preserve"> </w:t>
            </w:r>
            <w:r w:rsidRPr="000E038A">
              <w:rPr>
                <w:rFonts w:ascii="標楷體" w:eastAsia="標楷體" w:hAnsi="標楷體" w:hint="eastAsia"/>
                <w:sz w:val="22"/>
              </w:rPr>
              <w:t>□遲到</w:t>
            </w:r>
            <w:r w:rsidRPr="000E038A">
              <w:rPr>
                <w:rFonts w:ascii="標楷體" w:eastAsia="標楷體" w:hAnsi="標楷體"/>
                <w:sz w:val="22"/>
              </w:rPr>
              <w:t xml:space="preserve">  </w:t>
            </w:r>
            <w:r w:rsidRPr="000E038A">
              <w:rPr>
                <w:rFonts w:ascii="標楷體" w:eastAsia="標楷體" w:hAnsi="標楷體" w:hint="eastAsia"/>
                <w:sz w:val="22"/>
              </w:rPr>
              <w:t>□預習</w:t>
            </w:r>
            <w:r w:rsidRPr="000E038A">
              <w:rPr>
                <w:rFonts w:ascii="標楷體" w:eastAsia="標楷體" w:hAnsi="標楷體"/>
                <w:sz w:val="22"/>
              </w:rPr>
              <w:t xml:space="preserve"> </w:t>
            </w:r>
            <w:r w:rsidRPr="000E038A">
              <w:rPr>
                <w:rFonts w:ascii="標楷體" w:eastAsia="標楷體" w:hAnsi="標楷體" w:hint="eastAsia"/>
                <w:sz w:val="22"/>
              </w:rPr>
              <w:t xml:space="preserve">□積極發言 </w:t>
            </w:r>
            <w:r w:rsidRPr="000E038A">
              <w:rPr>
                <w:rFonts w:ascii="Segoe UI Emoji" w:eastAsia="Segoe UI Emoji" w:hAnsi="Segoe UI Emoji" w:cs="Segoe UI Emoji"/>
                <w:sz w:val="22"/>
              </w:rPr>
              <w:t>■</w:t>
            </w:r>
            <w:r w:rsidRPr="000E038A">
              <w:rPr>
                <w:rFonts w:ascii="標楷體" w:eastAsia="標楷體" w:hAnsi="標楷體" w:hint="eastAsia"/>
                <w:sz w:val="22"/>
              </w:rPr>
              <w:t>愉悅 □無趣</w:t>
            </w:r>
          </w:p>
        </w:tc>
        <w:tc>
          <w:tcPr>
            <w:tcW w:w="1134"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r>
              <w:rPr>
                <w:rFonts w:ascii="標楷體" w:eastAsia="標楷體" w:hAnsi="標楷體" w:hint="eastAsia"/>
                <w:sz w:val="22"/>
              </w:rPr>
              <w:t>85%</w:t>
            </w:r>
          </w:p>
        </w:tc>
        <w:tc>
          <w:tcPr>
            <w:tcW w:w="1185"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p>
        </w:tc>
      </w:tr>
      <w:tr w:rsidR="00D7308E" w:rsidRPr="000E038A" w:rsidTr="00D7308E">
        <w:trPr>
          <w:trHeight w:val="360"/>
          <w:jc w:val="center"/>
        </w:trPr>
        <w:tc>
          <w:tcPr>
            <w:tcW w:w="628" w:type="dxa"/>
            <w:tcBorders>
              <w:top w:val="single" w:sz="4" w:space="0" w:color="auto"/>
              <w:bottom w:val="single" w:sz="4" w:space="0" w:color="auto"/>
              <w:right w:val="single" w:sz="4" w:space="0" w:color="auto"/>
            </w:tcBorders>
            <w:vAlign w:val="center"/>
          </w:tcPr>
          <w:p w:rsidR="00D7308E" w:rsidRPr="000E038A" w:rsidRDefault="00D7308E" w:rsidP="0093209A">
            <w:pPr>
              <w:ind w:leftChars="50" w:left="120" w:right="26"/>
              <w:jc w:val="both"/>
              <w:rPr>
                <w:rFonts w:ascii="標楷體" w:eastAsia="標楷體" w:hAnsi="標楷體"/>
                <w:sz w:val="22"/>
              </w:rPr>
            </w:pPr>
            <w:r w:rsidRPr="000E038A">
              <w:rPr>
                <w:rFonts w:ascii="標楷體" w:eastAsia="標楷體" w:hAnsi="標楷體"/>
                <w:sz w:val="22"/>
              </w:rPr>
              <w:t>1</w:t>
            </w:r>
            <w:r w:rsidRPr="000E038A">
              <w:rPr>
                <w:rFonts w:ascii="標楷體" w:eastAsia="標楷體" w:hAnsi="標楷體" w:hint="eastAsia"/>
                <w:sz w:val="22"/>
              </w:rPr>
              <w:t>6</w:t>
            </w:r>
          </w:p>
        </w:tc>
        <w:tc>
          <w:tcPr>
            <w:tcW w:w="840" w:type="dxa"/>
            <w:gridSpan w:val="2"/>
            <w:tcBorders>
              <w:top w:val="single" w:sz="4" w:space="0" w:color="auto"/>
              <w:left w:val="single" w:sz="4" w:space="0" w:color="auto"/>
              <w:bottom w:val="single" w:sz="4" w:space="0" w:color="auto"/>
            </w:tcBorders>
            <w:vAlign w:val="center"/>
          </w:tcPr>
          <w:p w:rsidR="00D7308E" w:rsidRPr="000E038A" w:rsidRDefault="00D7308E" w:rsidP="0093209A">
            <w:pPr>
              <w:spacing w:line="240" w:lineRule="atLeast"/>
              <w:ind w:right="26"/>
              <w:jc w:val="center"/>
              <w:rPr>
                <w:rFonts w:ascii="標楷體" w:eastAsia="標楷體" w:hAnsi="標楷體"/>
                <w:sz w:val="22"/>
              </w:rPr>
            </w:pPr>
            <w:r w:rsidRPr="000E038A">
              <w:rPr>
                <w:rFonts w:ascii="標楷體" w:eastAsia="標楷體" w:hAnsi="標楷體" w:hint="eastAsia"/>
                <w:sz w:val="22"/>
              </w:rPr>
              <w:t>5</w:t>
            </w:r>
            <w:r w:rsidRPr="000E038A">
              <w:rPr>
                <w:rFonts w:ascii="標楷體" w:eastAsia="標楷體" w:hAnsi="標楷體"/>
                <w:sz w:val="22"/>
              </w:rPr>
              <w:t>/</w:t>
            </w:r>
            <w:r w:rsidRPr="000E038A">
              <w:rPr>
                <w:rFonts w:ascii="標楷體" w:eastAsia="標楷體" w:hAnsi="標楷體" w:hint="eastAsia"/>
                <w:sz w:val="22"/>
              </w:rPr>
              <w:t>29</w:t>
            </w:r>
          </w:p>
        </w:tc>
        <w:tc>
          <w:tcPr>
            <w:tcW w:w="6164" w:type="dxa"/>
            <w:gridSpan w:val="4"/>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r w:rsidRPr="000E038A">
              <w:rPr>
                <w:rFonts w:ascii="標楷體" w:eastAsia="標楷體" w:hAnsi="標楷體" w:hint="eastAsia"/>
                <w:sz w:val="22"/>
              </w:rPr>
              <w:t>□請假</w:t>
            </w:r>
            <w:r w:rsidRPr="000E038A">
              <w:rPr>
                <w:rFonts w:ascii="標楷體" w:eastAsia="標楷體" w:hAnsi="標楷體"/>
                <w:sz w:val="22"/>
              </w:rPr>
              <w:t xml:space="preserve"> </w:t>
            </w:r>
            <w:r w:rsidRPr="000E038A">
              <w:rPr>
                <w:rFonts w:ascii="標楷體" w:eastAsia="標楷體" w:hAnsi="標楷體" w:hint="eastAsia"/>
                <w:sz w:val="22"/>
              </w:rPr>
              <w:t>□缺席</w:t>
            </w:r>
            <w:r w:rsidRPr="000E038A">
              <w:rPr>
                <w:rFonts w:ascii="標楷體" w:eastAsia="標楷體" w:hAnsi="標楷體"/>
                <w:sz w:val="22"/>
              </w:rPr>
              <w:t xml:space="preserve"> </w:t>
            </w:r>
            <w:r w:rsidRPr="000E038A">
              <w:rPr>
                <w:rFonts w:ascii="標楷體" w:eastAsia="標楷體" w:hAnsi="標楷體" w:hint="eastAsia"/>
                <w:sz w:val="22"/>
              </w:rPr>
              <w:t>□遲到</w:t>
            </w:r>
            <w:r w:rsidRPr="000E038A">
              <w:rPr>
                <w:rFonts w:ascii="標楷體" w:eastAsia="標楷體" w:hAnsi="標楷體"/>
                <w:sz w:val="22"/>
              </w:rPr>
              <w:t xml:space="preserve">  </w:t>
            </w:r>
            <w:r w:rsidRPr="000E038A">
              <w:rPr>
                <w:rFonts w:ascii="標楷體" w:eastAsia="標楷體" w:hAnsi="標楷體" w:hint="eastAsia"/>
                <w:sz w:val="22"/>
              </w:rPr>
              <w:t>□預習</w:t>
            </w:r>
            <w:r w:rsidRPr="000E038A">
              <w:rPr>
                <w:rFonts w:ascii="標楷體" w:eastAsia="標楷體" w:hAnsi="標楷體"/>
                <w:sz w:val="22"/>
              </w:rPr>
              <w:t xml:space="preserve"> </w:t>
            </w:r>
            <w:r w:rsidRPr="000E038A">
              <w:rPr>
                <w:rFonts w:ascii="標楷體" w:eastAsia="標楷體" w:hAnsi="標楷體" w:hint="eastAsia"/>
                <w:sz w:val="22"/>
              </w:rPr>
              <w:t>□積極發言 □愉悅 □無趣</w:t>
            </w:r>
          </w:p>
        </w:tc>
        <w:tc>
          <w:tcPr>
            <w:tcW w:w="1134"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p>
        </w:tc>
        <w:tc>
          <w:tcPr>
            <w:tcW w:w="1185"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r w:rsidRPr="000E038A">
              <w:rPr>
                <w:rFonts w:ascii="標楷體" w:eastAsia="標楷體" w:hAnsi="標楷體" w:hint="eastAsia"/>
                <w:sz w:val="22"/>
              </w:rPr>
              <w:t>免填</w:t>
            </w:r>
          </w:p>
        </w:tc>
      </w:tr>
      <w:tr w:rsidR="00D7308E" w:rsidRPr="000E038A" w:rsidTr="00D7308E">
        <w:trPr>
          <w:trHeight w:val="360"/>
          <w:jc w:val="center"/>
        </w:trPr>
        <w:tc>
          <w:tcPr>
            <w:tcW w:w="628" w:type="dxa"/>
            <w:tcBorders>
              <w:top w:val="single" w:sz="4" w:space="0" w:color="auto"/>
              <w:bottom w:val="single" w:sz="4" w:space="0" w:color="auto"/>
              <w:right w:val="single" w:sz="4" w:space="0" w:color="auto"/>
            </w:tcBorders>
            <w:vAlign w:val="center"/>
          </w:tcPr>
          <w:p w:rsidR="00D7308E" w:rsidRPr="000E038A" w:rsidRDefault="00D7308E" w:rsidP="0093209A">
            <w:pPr>
              <w:ind w:leftChars="50" w:left="120" w:right="26"/>
              <w:jc w:val="both"/>
              <w:rPr>
                <w:rFonts w:ascii="標楷體" w:eastAsia="標楷體" w:hAnsi="標楷體"/>
                <w:sz w:val="22"/>
              </w:rPr>
            </w:pPr>
            <w:r w:rsidRPr="000E038A">
              <w:rPr>
                <w:rFonts w:ascii="標楷體" w:eastAsia="標楷體" w:hAnsi="標楷體"/>
                <w:sz w:val="22"/>
              </w:rPr>
              <w:t>1</w:t>
            </w:r>
            <w:r w:rsidRPr="000E038A">
              <w:rPr>
                <w:rFonts w:ascii="標楷體" w:eastAsia="標楷體" w:hAnsi="標楷體" w:hint="eastAsia"/>
                <w:sz w:val="22"/>
              </w:rPr>
              <w:t>7</w:t>
            </w:r>
          </w:p>
        </w:tc>
        <w:tc>
          <w:tcPr>
            <w:tcW w:w="840" w:type="dxa"/>
            <w:gridSpan w:val="2"/>
            <w:tcBorders>
              <w:top w:val="single" w:sz="4" w:space="0" w:color="auto"/>
              <w:left w:val="single" w:sz="4" w:space="0" w:color="auto"/>
              <w:bottom w:val="single" w:sz="4" w:space="0" w:color="auto"/>
            </w:tcBorders>
            <w:vAlign w:val="center"/>
          </w:tcPr>
          <w:p w:rsidR="00D7308E" w:rsidRPr="000E038A" w:rsidRDefault="00D7308E" w:rsidP="0093209A">
            <w:pPr>
              <w:spacing w:line="240" w:lineRule="atLeast"/>
              <w:ind w:right="26"/>
              <w:jc w:val="center"/>
              <w:rPr>
                <w:rFonts w:ascii="標楷體" w:eastAsia="標楷體" w:hAnsi="標楷體"/>
                <w:sz w:val="22"/>
              </w:rPr>
            </w:pPr>
            <w:r w:rsidRPr="000E038A">
              <w:rPr>
                <w:rFonts w:ascii="標楷體" w:eastAsia="標楷體" w:hAnsi="標楷體" w:hint="eastAsia"/>
                <w:sz w:val="22"/>
              </w:rPr>
              <w:t>6</w:t>
            </w:r>
            <w:r w:rsidRPr="000E038A">
              <w:rPr>
                <w:rFonts w:ascii="標楷體" w:eastAsia="標楷體" w:hAnsi="標楷體"/>
                <w:sz w:val="22"/>
              </w:rPr>
              <w:t>/</w:t>
            </w:r>
            <w:r w:rsidRPr="000E038A">
              <w:rPr>
                <w:rFonts w:ascii="標楷體" w:eastAsia="標楷體" w:hAnsi="標楷體" w:hint="eastAsia"/>
                <w:sz w:val="22"/>
              </w:rPr>
              <w:t>5</w:t>
            </w:r>
          </w:p>
        </w:tc>
        <w:tc>
          <w:tcPr>
            <w:tcW w:w="6164" w:type="dxa"/>
            <w:gridSpan w:val="4"/>
            <w:tcBorders>
              <w:top w:val="single" w:sz="4" w:space="0" w:color="auto"/>
              <w:left w:val="single" w:sz="4" w:space="0" w:color="auto"/>
              <w:bottom w:val="single" w:sz="4" w:space="0" w:color="auto"/>
            </w:tcBorders>
          </w:tcPr>
          <w:p w:rsidR="00D7308E" w:rsidRPr="000E038A" w:rsidRDefault="00D7308E" w:rsidP="0093209A">
            <w:pPr>
              <w:rPr>
                <w:rFonts w:ascii="標楷體" w:eastAsia="標楷體" w:hAnsi="標楷體"/>
                <w:sz w:val="22"/>
              </w:rPr>
            </w:pPr>
            <w:r w:rsidRPr="000E038A">
              <w:rPr>
                <w:rFonts w:ascii="標楷體" w:eastAsia="標楷體" w:hAnsi="標楷體" w:hint="eastAsia"/>
                <w:sz w:val="22"/>
              </w:rPr>
              <w:t>□請假</w:t>
            </w:r>
            <w:r w:rsidRPr="000E038A">
              <w:rPr>
                <w:rFonts w:ascii="標楷體" w:eastAsia="標楷體" w:hAnsi="標楷體"/>
                <w:sz w:val="22"/>
              </w:rPr>
              <w:t xml:space="preserve"> </w:t>
            </w:r>
            <w:r w:rsidRPr="000E038A">
              <w:rPr>
                <w:rFonts w:ascii="標楷體" w:eastAsia="標楷體" w:hAnsi="標楷體" w:hint="eastAsia"/>
                <w:sz w:val="22"/>
              </w:rPr>
              <w:t>□缺席</w:t>
            </w:r>
            <w:r w:rsidRPr="000E038A">
              <w:rPr>
                <w:rFonts w:ascii="標楷體" w:eastAsia="標楷體" w:hAnsi="標楷體"/>
                <w:sz w:val="22"/>
              </w:rPr>
              <w:t xml:space="preserve"> </w:t>
            </w:r>
            <w:r w:rsidRPr="000E038A">
              <w:rPr>
                <w:rFonts w:ascii="標楷體" w:eastAsia="標楷體" w:hAnsi="標楷體" w:hint="eastAsia"/>
                <w:sz w:val="22"/>
              </w:rPr>
              <w:t>□遲到</w:t>
            </w:r>
            <w:r w:rsidRPr="000E038A">
              <w:rPr>
                <w:rFonts w:ascii="標楷體" w:eastAsia="標楷體" w:hAnsi="標楷體"/>
                <w:sz w:val="22"/>
              </w:rPr>
              <w:t xml:space="preserve">  </w:t>
            </w:r>
            <w:r w:rsidRPr="000E038A">
              <w:rPr>
                <w:rFonts w:ascii="標楷體" w:eastAsia="標楷體" w:hAnsi="標楷體" w:hint="eastAsia"/>
                <w:sz w:val="22"/>
              </w:rPr>
              <w:t>□預習</w:t>
            </w:r>
            <w:r w:rsidRPr="000E038A">
              <w:rPr>
                <w:rFonts w:ascii="標楷體" w:eastAsia="標楷體" w:hAnsi="標楷體"/>
                <w:sz w:val="22"/>
              </w:rPr>
              <w:t xml:space="preserve"> </w:t>
            </w:r>
            <w:r w:rsidRPr="000E038A">
              <w:rPr>
                <w:rFonts w:ascii="標楷體" w:eastAsia="標楷體" w:hAnsi="標楷體" w:hint="eastAsia"/>
                <w:sz w:val="22"/>
              </w:rPr>
              <w:t xml:space="preserve">□積極發言 </w:t>
            </w:r>
            <w:r w:rsidRPr="000E038A">
              <w:rPr>
                <w:rFonts w:ascii="Segoe UI Emoji" w:eastAsia="Segoe UI Emoji" w:hAnsi="Segoe UI Emoji" w:cs="Segoe UI Emoji"/>
                <w:sz w:val="22"/>
              </w:rPr>
              <w:t>■</w:t>
            </w:r>
            <w:r w:rsidRPr="000E038A">
              <w:rPr>
                <w:rFonts w:ascii="標楷體" w:eastAsia="標楷體" w:hAnsi="標楷體" w:hint="eastAsia"/>
                <w:sz w:val="22"/>
              </w:rPr>
              <w:t>愉悅 □無趣</w:t>
            </w:r>
          </w:p>
        </w:tc>
        <w:tc>
          <w:tcPr>
            <w:tcW w:w="1134"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r>
              <w:rPr>
                <w:rFonts w:ascii="標楷體" w:eastAsia="標楷體" w:hAnsi="標楷體" w:hint="eastAsia"/>
                <w:sz w:val="22"/>
              </w:rPr>
              <w:t>90%</w:t>
            </w:r>
          </w:p>
        </w:tc>
        <w:tc>
          <w:tcPr>
            <w:tcW w:w="1185"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p>
        </w:tc>
      </w:tr>
      <w:tr w:rsidR="00D7308E" w:rsidRPr="000E038A" w:rsidTr="00D7308E">
        <w:trPr>
          <w:trHeight w:val="360"/>
          <w:jc w:val="center"/>
        </w:trPr>
        <w:tc>
          <w:tcPr>
            <w:tcW w:w="628" w:type="dxa"/>
            <w:tcBorders>
              <w:top w:val="single" w:sz="4" w:space="0" w:color="auto"/>
              <w:bottom w:val="single" w:sz="4" w:space="0" w:color="auto"/>
              <w:right w:val="single" w:sz="4" w:space="0" w:color="auto"/>
            </w:tcBorders>
            <w:vAlign w:val="center"/>
          </w:tcPr>
          <w:p w:rsidR="00D7308E" w:rsidRPr="000E038A" w:rsidRDefault="00D7308E" w:rsidP="0093209A">
            <w:pPr>
              <w:ind w:leftChars="50" w:left="120" w:right="26"/>
              <w:jc w:val="both"/>
              <w:rPr>
                <w:rFonts w:ascii="標楷體" w:eastAsia="標楷體" w:hAnsi="標楷體"/>
                <w:sz w:val="22"/>
              </w:rPr>
            </w:pPr>
            <w:r w:rsidRPr="000E038A">
              <w:rPr>
                <w:rFonts w:ascii="標楷體" w:eastAsia="標楷體" w:hAnsi="標楷體" w:hint="eastAsia"/>
                <w:sz w:val="22"/>
              </w:rPr>
              <w:t>18</w:t>
            </w:r>
          </w:p>
        </w:tc>
        <w:tc>
          <w:tcPr>
            <w:tcW w:w="840" w:type="dxa"/>
            <w:gridSpan w:val="2"/>
            <w:tcBorders>
              <w:top w:val="single" w:sz="4" w:space="0" w:color="auto"/>
              <w:left w:val="single" w:sz="4" w:space="0" w:color="auto"/>
              <w:bottom w:val="single" w:sz="4" w:space="0" w:color="auto"/>
            </w:tcBorders>
            <w:vAlign w:val="center"/>
          </w:tcPr>
          <w:p w:rsidR="00D7308E" w:rsidRPr="000E038A" w:rsidRDefault="00D7308E" w:rsidP="0093209A">
            <w:pPr>
              <w:spacing w:line="240" w:lineRule="atLeast"/>
              <w:ind w:right="26"/>
              <w:jc w:val="center"/>
              <w:rPr>
                <w:rFonts w:ascii="標楷體" w:eastAsia="標楷體" w:hAnsi="標楷體"/>
                <w:sz w:val="22"/>
              </w:rPr>
            </w:pPr>
            <w:r w:rsidRPr="000E038A">
              <w:rPr>
                <w:rFonts w:ascii="標楷體" w:eastAsia="標楷體" w:hAnsi="標楷體" w:hint="eastAsia"/>
                <w:sz w:val="22"/>
              </w:rPr>
              <w:t>6/12</w:t>
            </w:r>
          </w:p>
        </w:tc>
        <w:tc>
          <w:tcPr>
            <w:tcW w:w="6164" w:type="dxa"/>
            <w:gridSpan w:val="4"/>
            <w:tcBorders>
              <w:top w:val="single" w:sz="4" w:space="0" w:color="auto"/>
              <w:left w:val="single" w:sz="4" w:space="0" w:color="auto"/>
              <w:bottom w:val="single" w:sz="4" w:space="0" w:color="auto"/>
            </w:tcBorders>
          </w:tcPr>
          <w:p w:rsidR="00D7308E" w:rsidRPr="000E038A" w:rsidRDefault="00D7308E" w:rsidP="0093209A">
            <w:pPr>
              <w:rPr>
                <w:rFonts w:ascii="標楷體" w:eastAsia="標楷體" w:hAnsi="標楷體"/>
                <w:sz w:val="22"/>
              </w:rPr>
            </w:pPr>
            <w:r w:rsidRPr="000E038A">
              <w:rPr>
                <w:rFonts w:ascii="標楷體" w:eastAsia="標楷體" w:hAnsi="標楷體" w:hint="eastAsia"/>
                <w:sz w:val="22"/>
              </w:rPr>
              <w:t>□請假</w:t>
            </w:r>
            <w:r w:rsidRPr="000E038A">
              <w:rPr>
                <w:rFonts w:ascii="標楷體" w:eastAsia="標楷體" w:hAnsi="標楷體"/>
                <w:sz w:val="22"/>
              </w:rPr>
              <w:t xml:space="preserve"> </w:t>
            </w:r>
            <w:r w:rsidRPr="000E038A">
              <w:rPr>
                <w:rFonts w:ascii="標楷體" w:eastAsia="標楷體" w:hAnsi="標楷體" w:hint="eastAsia"/>
                <w:sz w:val="22"/>
              </w:rPr>
              <w:t>□缺席</w:t>
            </w:r>
            <w:r w:rsidRPr="000E038A">
              <w:rPr>
                <w:rFonts w:ascii="標楷體" w:eastAsia="標楷體" w:hAnsi="標楷體"/>
                <w:sz w:val="22"/>
              </w:rPr>
              <w:t xml:space="preserve"> </w:t>
            </w:r>
            <w:r w:rsidRPr="000E038A">
              <w:rPr>
                <w:rFonts w:ascii="標楷體" w:eastAsia="標楷體" w:hAnsi="標楷體" w:hint="eastAsia"/>
                <w:sz w:val="22"/>
              </w:rPr>
              <w:t>□遲到</w:t>
            </w:r>
            <w:r w:rsidRPr="000E038A">
              <w:rPr>
                <w:rFonts w:ascii="標楷體" w:eastAsia="標楷體" w:hAnsi="標楷體"/>
                <w:sz w:val="22"/>
              </w:rPr>
              <w:t xml:space="preserve">  </w:t>
            </w:r>
            <w:r w:rsidRPr="000E038A">
              <w:rPr>
                <w:rFonts w:ascii="標楷體" w:eastAsia="標楷體" w:hAnsi="標楷體" w:hint="eastAsia"/>
                <w:sz w:val="22"/>
              </w:rPr>
              <w:t>□預習</w:t>
            </w:r>
            <w:r w:rsidRPr="000E038A">
              <w:rPr>
                <w:rFonts w:ascii="標楷體" w:eastAsia="標楷體" w:hAnsi="標楷體"/>
                <w:sz w:val="22"/>
              </w:rPr>
              <w:t xml:space="preserve"> </w:t>
            </w:r>
            <w:r w:rsidRPr="000E038A">
              <w:rPr>
                <w:rFonts w:ascii="標楷體" w:eastAsia="標楷體" w:hAnsi="標楷體" w:hint="eastAsia"/>
                <w:sz w:val="22"/>
              </w:rPr>
              <w:t xml:space="preserve">□積極發言 </w:t>
            </w:r>
            <w:r w:rsidRPr="000E038A">
              <w:rPr>
                <w:rFonts w:ascii="Segoe UI Emoji" w:eastAsia="Segoe UI Emoji" w:hAnsi="Segoe UI Emoji" w:cs="Segoe UI Emoji"/>
                <w:sz w:val="22"/>
              </w:rPr>
              <w:t>■</w:t>
            </w:r>
            <w:r w:rsidRPr="000E038A">
              <w:rPr>
                <w:rFonts w:ascii="標楷體" w:eastAsia="標楷體" w:hAnsi="標楷體" w:hint="eastAsia"/>
                <w:sz w:val="22"/>
              </w:rPr>
              <w:t>愉悅 □無趣</w:t>
            </w:r>
          </w:p>
        </w:tc>
        <w:tc>
          <w:tcPr>
            <w:tcW w:w="1134"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r>
              <w:rPr>
                <w:rFonts w:ascii="標楷體" w:eastAsia="標楷體" w:hAnsi="標楷體" w:hint="eastAsia"/>
                <w:sz w:val="22"/>
              </w:rPr>
              <w:t>100%</w:t>
            </w:r>
          </w:p>
        </w:tc>
        <w:tc>
          <w:tcPr>
            <w:tcW w:w="1185"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p>
        </w:tc>
      </w:tr>
      <w:tr w:rsidR="00D7308E" w:rsidRPr="000E038A" w:rsidTr="00D7308E">
        <w:trPr>
          <w:trHeight w:val="360"/>
          <w:jc w:val="center"/>
        </w:trPr>
        <w:tc>
          <w:tcPr>
            <w:tcW w:w="628" w:type="dxa"/>
            <w:tcBorders>
              <w:top w:val="single" w:sz="4" w:space="0" w:color="auto"/>
              <w:bottom w:val="single" w:sz="4" w:space="0" w:color="auto"/>
              <w:right w:val="single" w:sz="4" w:space="0" w:color="auto"/>
            </w:tcBorders>
            <w:vAlign w:val="center"/>
          </w:tcPr>
          <w:p w:rsidR="00D7308E" w:rsidRPr="000E038A" w:rsidRDefault="00D7308E" w:rsidP="0093209A">
            <w:pPr>
              <w:ind w:leftChars="50" w:left="120" w:right="26"/>
              <w:jc w:val="both"/>
              <w:rPr>
                <w:rFonts w:ascii="標楷體" w:eastAsia="標楷體" w:hAnsi="標楷體"/>
                <w:sz w:val="22"/>
              </w:rPr>
            </w:pPr>
          </w:p>
        </w:tc>
        <w:tc>
          <w:tcPr>
            <w:tcW w:w="840" w:type="dxa"/>
            <w:gridSpan w:val="2"/>
            <w:tcBorders>
              <w:top w:val="single" w:sz="4" w:space="0" w:color="auto"/>
              <w:left w:val="single" w:sz="4" w:space="0" w:color="auto"/>
              <w:bottom w:val="single" w:sz="4" w:space="0" w:color="auto"/>
            </w:tcBorders>
            <w:vAlign w:val="center"/>
          </w:tcPr>
          <w:p w:rsidR="00D7308E" w:rsidRPr="000E038A" w:rsidRDefault="00D7308E" w:rsidP="0093209A">
            <w:pPr>
              <w:spacing w:line="240" w:lineRule="atLeast"/>
              <w:ind w:right="26"/>
              <w:jc w:val="center"/>
              <w:rPr>
                <w:rFonts w:ascii="標楷體" w:eastAsia="標楷體" w:hAnsi="標楷體"/>
                <w:sz w:val="22"/>
              </w:rPr>
            </w:pPr>
            <w:r w:rsidRPr="000E038A">
              <w:rPr>
                <w:rFonts w:ascii="標楷體" w:eastAsia="標楷體" w:hAnsi="標楷體" w:hint="eastAsia"/>
                <w:sz w:val="22"/>
              </w:rPr>
              <w:t>6/17</w:t>
            </w:r>
          </w:p>
        </w:tc>
        <w:tc>
          <w:tcPr>
            <w:tcW w:w="6164" w:type="dxa"/>
            <w:gridSpan w:val="4"/>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r w:rsidRPr="000E038A">
              <w:rPr>
                <w:rFonts w:ascii="標楷體" w:eastAsia="標楷體" w:hAnsi="標楷體" w:hint="eastAsia"/>
                <w:sz w:val="22"/>
              </w:rPr>
              <w:t>期末報告繳交</w:t>
            </w:r>
          </w:p>
        </w:tc>
        <w:tc>
          <w:tcPr>
            <w:tcW w:w="1134"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p>
        </w:tc>
        <w:tc>
          <w:tcPr>
            <w:tcW w:w="1185" w:type="dxa"/>
            <w:tcBorders>
              <w:top w:val="single" w:sz="4" w:space="0" w:color="auto"/>
              <w:left w:val="single" w:sz="4" w:space="0" w:color="auto"/>
              <w:bottom w:val="single" w:sz="4" w:space="0" w:color="auto"/>
            </w:tcBorders>
            <w:vAlign w:val="center"/>
          </w:tcPr>
          <w:p w:rsidR="00D7308E" w:rsidRPr="000E038A" w:rsidRDefault="00D7308E" w:rsidP="0093209A">
            <w:pPr>
              <w:spacing w:line="280" w:lineRule="atLeast"/>
              <w:ind w:right="147"/>
              <w:jc w:val="both"/>
              <w:rPr>
                <w:rFonts w:ascii="標楷體" w:eastAsia="標楷體" w:hAnsi="標楷體"/>
                <w:sz w:val="22"/>
              </w:rPr>
            </w:pPr>
          </w:p>
        </w:tc>
      </w:tr>
      <w:tr w:rsidR="00D7308E" w:rsidRPr="000E038A" w:rsidTr="00D7308E">
        <w:trPr>
          <w:cantSplit/>
          <w:trHeight w:val="360"/>
          <w:jc w:val="center"/>
        </w:trPr>
        <w:tc>
          <w:tcPr>
            <w:tcW w:w="9951" w:type="dxa"/>
            <w:gridSpan w:val="9"/>
            <w:tcBorders>
              <w:top w:val="single" w:sz="4" w:space="0" w:color="auto"/>
              <w:bottom w:val="double" w:sz="6" w:space="0" w:color="auto"/>
            </w:tcBorders>
            <w:vAlign w:val="center"/>
          </w:tcPr>
          <w:p w:rsidR="00D7308E" w:rsidRPr="000E038A" w:rsidRDefault="00D7308E" w:rsidP="0093209A">
            <w:pPr>
              <w:ind w:right="146"/>
              <w:jc w:val="both"/>
              <w:rPr>
                <w:rFonts w:ascii="標楷體" w:eastAsia="標楷體" w:hAnsi="標楷體"/>
                <w:sz w:val="22"/>
              </w:rPr>
            </w:pPr>
            <w:r w:rsidRPr="000E038A">
              <w:rPr>
                <w:rFonts w:ascii="標楷體" w:eastAsia="標楷體" w:hAnsi="標楷體" w:hint="eastAsia"/>
                <w:sz w:val="22"/>
              </w:rPr>
              <w:t>您認為您平時上課的表現應得</w:t>
            </w:r>
            <w:r w:rsidRPr="000E038A">
              <w:rPr>
                <w:rFonts w:ascii="標楷體" w:eastAsia="標楷體" w:hAnsi="標楷體"/>
                <w:sz w:val="22"/>
                <w:u w:val="single"/>
              </w:rPr>
              <w:t xml:space="preserve"> </w:t>
            </w:r>
            <w:r w:rsidRPr="000E038A">
              <w:rPr>
                <w:rFonts w:ascii="標楷體" w:eastAsia="標楷體" w:hAnsi="標楷體" w:hint="eastAsia"/>
                <w:sz w:val="22"/>
                <w:u w:val="single"/>
              </w:rPr>
              <w:t xml:space="preserve">5 </w:t>
            </w:r>
            <w:r w:rsidRPr="000E038A">
              <w:rPr>
                <w:rFonts w:ascii="標楷體" w:eastAsia="標楷體" w:hAnsi="標楷體" w:hint="eastAsia"/>
                <w:sz w:val="22"/>
              </w:rPr>
              <w:t>分（滿分</w:t>
            </w:r>
            <w:r w:rsidRPr="000E038A">
              <w:rPr>
                <w:rFonts w:ascii="標楷體" w:eastAsia="標楷體" w:hAnsi="標楷體"/>
                <w:sz w:val="22"/>
              </w:rPr>
              <w:t>10</w:t>
            </w:r>
            <w:r w:rsidRPr="000E038A">
              <w:rPr>
                <w:rFonts w:ascii="標楷體" w:eastAsia="標楷體" w:hAnsi="標楷體" w:hint="eastAsia"/>
                <w:sz w:val="22"/>
              </w:rPr>
              <w:t>分，中等</w:t>
            </w:r>
            <w:r w:rsidRPr="000E038A">
              <w:rPr>
                <w:rFonts w:ascii="標楷體" w:eastAsia="標楷體" w:hAnsi="標楷體"/>
                <w:sz w:val="22"/>
              </w:rPr>
              <w:t>5</w:t>
            </w:r>
            <w:r w:rsidRPr="000E038A">
              <w:rPr>
                <w:rFonts w:ascii="標楷體" w:eastAsia="標楷體" w:hAnsi="標楷體" w:hint="eastAsia"/>
                <w:sz w:val="22"/>
              </w:rPr>
              <w:t>分，較差</w:t>
            </w:r>
            <w:r w:rsidRPr="000E038A">
              <w:rPr>
                <w:rFonts w:ascii="標楷體" w:eastAsia="標楷體" w:hAnsi="標楷體"/>
                <w:sz w:val="22"/>
              </w:rPr>
              <w:t>0</w:t>
            </w:r>
            <w:r w:rsidRPr="000E038A">
              <w:rPr>
                <w:rFonts w:ascii="標楷體" w:eastAsia="標楷體" w:hAnsi="標楷體" w:hint="eastAsia"/>
                <w:sz w:val="22"/>
              </w:rPr>
              <w:t>分）</w:t>
            </w:r>
          </w:p>
          <w:p w:rsidR="00D7308E" w:rsidRPr="000E038A" w:rsidRDefault="00D7308E" w:rsidP="0093209A">
            <w:pPr>
              <w:ind w:right="146"/>
              <w:jc w:val="both"/>
              <w:rPr>
                <w:rFonts w:ascii="標楷體" w:eastAsia="標楷體" w:hAnsi="標楷體"/>
                <w:sz w:val="22"/>
                <w:u w:val="single"/>
              </w:rPr>
            </w:pPr>
            <w:r w:rsidRPr="000E038A">
              <w:rPr>
                <w:rFonts w:ascii="標楷體" w:eastAsia="標楷體" w:hAnsi="標楷體" w:hint="eastAsia"/>
                <w:sz w:val="22"/>
              </w:rPr>
              <w:t>原因：</w:t>
            </w:r>
            <w:r w:rsidRPr="000E038A">
              <w:rPr>
                <w:rFonts w:ascii="標楷體" w:eastAsia="標楷體" w:hAnsi="標楷體" w:hint="eastAsia"/>
                <w:sz w:val="22"/>
                <w:u w:val="single"/>
              </w:rPr>
              <w:t>這學期有時會不小心的去與周公下棋!!</w:t>
            </w:r>
            <w:r w:rsidRPr="000E038A">
              <w:rPr>
                <w:rFonts w:ascii="標楷體" w:eastAsia="標楷體" w:hAnsi="標楷體"/>
                <w:sz w:val="22"/>
                <w:u w:val="single"/>
              </w:rPr>
              <w:t xml:space="preserve"> </w:t>
            </w:r>
            <w:r w:rsidRPr="000E038A">
              <w:rPr>
                <w:rFonts w:ascii="標楷體" w:eastAsia="標楷體" w:hAnsi="標楷體" w:hint="eastAsia"/>
                <w:sz w:val="22"/>
                <w:u w:val="single"/>
              </w:rPr>
              <w:t xml:space="preserve">         </w:t>
            </w:r>
            <w:r w:rsidRPr="000E038A">
              <w:rPr>
                <w:rFonts w:ascii="標楷體" w:eastAsia="標楷體" w:hAnsi="標楷體"/>
                <w:sz w:val="22"/>
                <w:u w:val="single"/>
              </w:rPr>
              <w:t xml:space="preserve"> </w:t>
            </w:r>
          </w:p>
          <w:p w:rsidR="00D7308E" w:rsidRPr="000E038A" w:rsidRDefault="00D7308E" w:rsidP="0093209A">
            <w:pPr>
              <w:spacing w:line="280" w:lineRule="atLeast"/>
              <w:ind w:right="147"/>
              <w:jc w:val="both"/>
              <w:rPr>
                <w:rFonts w:ascii="標楷體" w:eastAsia="標楷體" w:hAnsi="標楷體"/>
                <w:sz w:val="22"/>
              </w:rPr>
            </w:pPr>
            <w:r w:rsidRPr="000E038A">
              <w:rPr>
                <w:rFonts w:ascii="標楷體" w:eastAsia="標楷體" w:hAnsi="標楷體" w:hint="eastAsia"/>
                <w:sz w:val="22"/>
              </w:rPr>
              <w:t>您認為您的學習態度應得</w:t>
            </w:r>
            <w:r w:rsidRPr="000E038A">
              <w:rPr>
                <w:rFonts w:ascii="標楷體" w:eastAsia="標楷體" w:hAnsi="標楷體"/>
                <w:sz w:val="22"/>
                <w:u w:val="single"/>
              </w:rPr>
              <w:t xml:space="preserve">  </w:t>
            </w:r>
            <w:r w:rsidRPr="000E038A">
              <w:rPr>
                <w:rFonts w:ascii="標楷體" w:eastAsia="標楷體" w:hAnsi="標楷體" w:hint="eastAsia"/>
                <w:sz w:val="22"/>
                <w:u w:val="single"/>
              </w:rPr>
              <w:t>6</w:t>
            </w:r>
            <w:r w:rsidRPr="000E038A">
              <w:rPr>
                <w:rFonts w:ascii="標楷體" w:eastAsia="標楷體" w:hAnsi="標楷體"/>
                <w:sz w:val="22"/>
                <w:u w:val="single"/>
              </w:rPr>
              <w:t xml:space="preserve"> </w:t>
            </w:r>
            <w:r w:rsidRPr="000E038A">
              <w:rPr>
                <w:rFonts w:ascii="標楷體" w:eastAsia="標楷體" w:hAnsi="標楷體" w:hint="eastAsia"/>
                <w:sz w:val="22"/>
                <w:u w:val="single"/>
              </w:rPr>
              <w:t xml:space="preserve"> </w:t>
            </w:r>
            <w:r w:rsidRPr="000E038A">
              <w:rPr>
                <w:rFonts w:ascii="標楷體" w:eastAsia="標楷體" w:hAnsi="標楷體" w:hint="eastAsia"/>
                <w:sz w:val="22"/>
              </w:rPr>
              <w:t>分（滿分</w:t>
            </w:r>
            <w:r w:rsidRPr="000E038A">
              <w:rPr>
                <w:rFonts w:ascii="標楷體" w:eastAsia="標楷體" w:hAnsi="標楷體"/>
                <w:sz w:val="22"/>
              </w:rPr>
              <w:t>10</w:t>
            </w:r>
            <w:r w:rsidRPr="000E038A">
              <w:rPr>
                <w:rFonts w:ascii="標楷體" w:eastAsia="標楷體" w:hAnsi="標楷體" w:hint="eastAsia"/>
                <w:sz w:val="22"/>
              </w:rPr>
              <w:t>分，中等</w:t>
            </w:r>
            <w:r w:rsidRPr="000E038A">
              <w:rPr>
                <w:rFonts w:ascii="標楷體" w:eastAsia="標楷體" w:hAnsi="標楷體"/>
                <w:sz w:val="22"/>
              </w:rPr>
              <w:t>5</w:t>
            </w:r>
            <w:r w:rsidRPr="000E038A">
              <w:rPr>
                <w:rFonts w:ascii="標楷體" w:eastAsia="標楷體" w:hAnsi="標楷體" w:hint="eastAsia"/>
                <w:sz w:val="22"/>
              </w:rPr>
              <w:t>分，較差</w:t>
            </w:r>
            <w:r w:rsidRPr="000E038A">
              <w:rPr>
                <w:rFonts w:ascii="標楷體" w:eastAsia="標楷體" w:hAnsi="標楷體"/>
                <w:sz w:val="22"/>
              </w:rPr>
              <w:t>0</w:t>
            </w:r>
            <w:r w:rsidRPr="000E038A">
              <w:rPr>
                <w:rFonts w:ascii="標楷體" w:eastAsia="標楷體" w:hAnsi="標楷體" w:hint="eastAsia"/>
                <w:sz w:val="22"/>
              </w:rPr>
              <w:t>分）</w:t>
            </w:r>
          </w:p>
          <w:p w:rsidR="00D7308E" w:rsidRPr="000E038A" w:rsidRDefault="00D7308E" w:rsidP="0093209A">
            <w:pPr>
              <w:spacing w:line="280" w:lineRule="atLeast"/>
              <w:ind w:right="147"/>
              <w:jc w:val="both"/>
              <w:rPr>
                <w:rFonts w:ascii="標楷體" w:eastAsia="標楷體" w:hAnsi="標楷體"/>
                <w:sz w:val="22"/>
              </w:rPr>
            </w:pPr>
            <w:r w:rsidRPr="000E038A">
              <w:rPr>
                <w:rFonts w:ascii="標楷體" w:eastAsia="標楷體" w:hAnsi="標楷體" w:hint="eastAsia"/>
                <w:sz w:val="22"/>
              </w:rPr>
              <w:t>原因：</w:t>
            </w:r>
            <w:r w:rsidRPr="000E038A">
              <w:rPr>
                <w:rFonts w:ascii="標楷體" w:eastAsia="標楷體" w:hAnsi="標楷體"/>
                <w:sz w:val="22"/>
                <w:u w:val="single"/>
              </w:rPr>
              <w:t xml:space="preserve"> </w:t>
            </w:r>
            <w:r w:rsidRPr="000E038A">
              <w:rPr>
                <w:rFonts w:ascii="標楷體" w:eastAsia="標楷體" w:hAnsi="標楷體" w:hint="eastAsia"/>
                <w:sz w:val="22"/>
                <w:u w:val="single"/>
              </w:rPr>
              <w:t>普普通通，沒有特別出色的地方，但該做的也都有做到!</w:t>
            </w:r>
            <w:r w:rsidRPr="000E038A">
              <w:rPr>
                <w:rFonts w:ascii="標楷體" w:eastAsia="標楷體" w:hAnsi="標楷體"/>
                <w:sz w:val="22"/>
                <w:u w:val="single"/>
              </w:rPr>
              <w:t xml:space="preserve"> </w:t>
            </w:r>
          </w:p>
        </w:tc>
      </w:tr>
      <w:tr w:rsidR="00D7308E" w:rsidRPr="000E038A" w:rsidTr="00D7308E">
        <w:trPr>
          <w:cantSplit/>
          <w:trHeight w:val="360"/>
          <w:jc w:val="center"/>
        </w:trPr>
        <w:tc>
          <w:tcPr>
            <w:tcW w:w="9951" w:type="dxa"/>
            <w:gridSpan w:val="9"/>
            <w:tcBorders>
              <w:top w:val="single" w:sz="4" w:space="0" w:color="auto"/>
              <w:bottom w:val="single" w:sz="4" w:space="0" w:color="auto"/>
            </w:tcBorders>
            <w:vAlign w:val="center"/>
          </w:tcPr>
          <w:p w:rsidR="00D7308E" w:rsidRPr="000E038A" w:rsidRDefault="00D7308E" w:rsidP="0093209A">
            <w:pPr>
              <w:ind w:right="146"/>
              <w:jc w:val="both"/>
              <w:rPr>
                <w:rFonts w:ascii="標楷體" w:eastAsia="標楷體" w:hAnsi="標楷體"/>
                <w:sz w:val="22"/>
              </w:rPr>
            </w:pPr>
            <w:r w:rsidRPr="000E038A">
              <w:rPr>
                <w:rFonts w:ascii="標楷體" w:eastAsia="標楷體" w:hAnsi="標楷體" w:hint="eastAsia"/>
                <w:sz w:val="22"/>
              </w:rPr>
              <w:t>二、個人參與小組討論的表現：</w:t>
            </w:r>
          </w:p>
        </w:tc>
      </w:tr>
      <w:tr w:rsidR="00D7308E" w:rsidRPr="000E038A" w:rsidTr="00D7308E">
        <w:trPr>
          <w:cantSplit/>
          <w:trHeight w:val="360"/>
          <w:jc w:val="center"/>
        </w:trPr>
        <w:tc>
          <w:tcPr>
            <w:tcW w:w="988" w:type="dxa"/>
            <w:gridSpan w:val="2"/>
            <w:tcBorders>
              <w:top w:val="single" w:sz="4" w:space="0" w:color="auto"/>
              <w:bottom w:val="single" w:sz="4" w:space="0" w:color="auto"/>
              <w:right w:val="single" w:sz="4" w:space="0" w:color="auto"/>
            </w:tcBorders>
            <w:vAlign w:val="center"/>
          </w:tcPr>
          <w:p w:rsidR="00D7308E" w:rsidRPr="000E038A" w:rsidRDefault="00D7308E" w:rsidP="0093209A">
            <w:pPr>
              <w:ind w:right="146"/>
              <w:jc w:val="center"/>
              <w:rPr>
                <w:rFonts w:ascii="標楷體" w:eastAsia="標楷體" w:hAnsi="標楷體"/>
                <w:sz w:val="22"/>
              </w:rPr>
            </w:pPr>
            <w:r w:rsidRPr="000E038A">
              <w:rPr>
                <w:rFonts w:ascii="標楷體" w:eastAsia="標楷體" w:hAnsi="標楷體" w:hint="eastAsia"/>
                <w:sz w:val="22"/>
              </w:rPr>
              <w:t>月</w:t>
            </w:r>
            <w:r w:rsidRPr="000E038A">
              <w:rPr>
                <w:rFonts w:ascii="標楷體" w:eastAsia="標楷體" w:hAnsi="標楷體"/>
                <w:sz w:val="22"/>
              </w:rPr>
              <w:t>/</w:t>
            </w:r>
            <w:r w:rsidRPr="000E038A">
              <w:rPr>
                <w:rFonts w:ascii="標楷體" w:eastAsia="標楷體" w:hAnsi="標楷體" w:hint="eastAsia"/>
                <w:sz w:val="22"/>
              </w:rPr>
              <w:t>日</w:t>
            </w:r>
          </w:p>
        </w:tc>
        <w:tc>
          <w:tcPr>
            <w:tcW w:w="1440" w:type="dxa"/>
            <w:gridSpan w:val="2"/>
            <w:tcBorders>
              <w:top w:val="single" w:sz="4" w:space="0" w:color="auto"/>
              <w:left w:val="single" w:sz="4" w:space="0" w:color="auto"/>
              <w:bottom w:val="single" w:sz="4" w:space="0" w:color="auto"/>
            </w:tcBorders>
            <w:vAlign w:val="center"/>
          </w:tcPr>
          <w:p w:rsidR="00D7308E" w:rsidRPr="000E038A" w:rsidRDefault="00D7308E" w:rsidP="0093209A">
            <w:pPr>
              <w:ind w:right="146"/>
              <w:jc w:val="center"/>
              <w:rPr>
                <w:rFonts w:ascii="標楷體" w:eastAsia="標楷體" w:hAnsi="標楷體"/>
                <w:sz w:val="22"/>
              </w:rPr>
            </w:pPr>
            <w:r w:rsidRPr="000E038A">
              <w:rPr>
                <w:rFonts w:ascii="標楷體" w:eastAsia="標楷體" w:hAnsi="標楷體" w:hint="eastAsia"/>
                <w:sz w:val="22"/>
              </w:rPr>
              <w:t>是否出席</w:t>
            </w:r>
          </w:p>
        </w:tc>
        <w:tc>
          <w:tcPr>
            <w:tcW w:w="3503" w:type="dxa"/>
            <w:tcBorders>
              <w:top w:val="single" w:sz="4" w:space="0" w:color="auto"/>
              <w:left w:val="single" w:sz="4" w:space="0" w:color="auto"/>
              <w:bottom w:val="single" w:sz="4" w:space="0" w:color="auto"/>
            </w:tcBorders>
            <w:vAlign w:val="center"/>
          </w:tcPr>
          <w:p w:rsidR="00D7308E" w:rsidRPr="000E038A" w:rsidRDefault="00D7308E" w:rsidP="0093209A">
            <w:pPr>
              <w:ind w:right="146"/>
              <w:jc w:val="center"/>
              <w:rPr>
                <w:rFonts w:ascii="標楷體" w:eastAsia="標楷體" w:hAnsi="標楷體"/>
                <w:sz w:val="22"/>
              </w:rPr>
            </w:pPr>
            <w:r w:rsidRPr="000E038A">
              <w:rPr>
                <w:rFonts w:ascii="標楷體" w:eastAsia="標楷體" w:hAnsi="標楷體" w:hint="eastAsia"/>
                <w:sz w:val="22"/>
              </w:rPr>
              <w:t>表現情形</w:t>
            </w:r>
          </w:p>
        </w:tc>
        <w:tc>
          <w:tcPr>
            <w:tcW w:w="1610" w:type="dxa"/>
            <w:tcBorders>
              <w:top w:val="single" w:sz="4" w:space="0" w:color="auto"/>
              <w:left w:val="single" w:sz="4" w:space="0" w:color="auto"/>
              <w:bottom w:val="single" w:sz="4" w:space="0" w:color="auto"/>
            </w:tcBorders>
            <w:vAlign w:val="center"/>
          </w:tcPr>
          <w:p w:rsidR="00D7308E" w:rsidRPr="000E038A" w:rsidRDefault="00D7308E" w:rsidP="0093209A">
            <w:pPr>
              <w:ind w:right="146"/>
              <w:jc w:val="center"/>
              <w:rPr>
                <w:rFonts w:ascii="標楷體" w:eastAsia="標楷體" w:hAnsi="標楷體"/>
                <w:sz w:val="22"/>
              </w:rPr>
            </w:pPr>
            <w:r w:rsidRPr="000E038A">
              <w:rPr>
                <w:rFonts w:ascii="標楷體" w:eastAsia="標楷體" w:hAnsi="標楷體" w:hint="eastAsia"/>
                <w:sz w:val="22"/>
              </w:rPr>
              <w:t>花費時間</w:t>
            </w:r>
          </w:p>
        </w:tc>
        <w:tc>
          <w:tcPr>
            <w:tcW w:w="2410" w:type="dxa"/>
            <w:gridSpan w:val="3"/>
            <w:tcBorders>
              <w:top w:val="single" w:sz="4" w:space="0" w:color="auto"/>
              <w:left w:val="single" w:sz="4" w:space="0" w:color="auto"/>
              <w:bottom w:val="single" w:sz="4" w:space="0" w:color="auto"/>
            </w:tcBorders>
            <w:vAlign w:val="center"/>
          </w:tcPr>
          <w:p w:rsidR="00D7308E" w:rsidRPr="000E038A" w:rsidRDefault="00D7308E" w:rsidP="0093209A">
            <w:pPr>
              <w:ind w:right="146"/>
              <w:jc w:val="center"/>
              <w:rPr>
                <w:rFonts w:ascii="標楷體" w:eastAsia="標楷體" w:hAnsi="標楷體"/>
                <w:sz w:val="22"/>
              </w:rPr>
            </w:pPr>
            <w:r w:rsidRPr="000E038A">
              <w:rPr>
                <w:rFonts w:ascii="標楷體" w:eastAsia="標楷體" w:hAnsi="標楷體" w:hint="eastAsia"/>
                <w:sz w:val="22"/>
              </w:rPr>
              <w:t>備註</w:t>
            </w:r>
          </w:p>
        </w:tc>
      </w:tr>
      <w:tr w:rsidR="00D7308E" w:rsidRPr="000E038A" w:rsidTr="00D7308E">
        <w:trPr>
          <w:cantSplit/>
          <w:trHeight w:val="360"/>
          <w:jc w:val="center"/>
        </w:trPr>
        <w:tc>
          <w:tcPr>
            <w:tcW w:w="988" w:type="dxa"/>
            <w:gridSpan w:val="2"/>
            <w:tcBorders>
              <w:top w:val="single" w:sz="4" w:space="0" w:color="auto"/>
              <w:bottom w:val="single" w:sz="4" w:space="0" w:color="auto"/>
              <w:right w:val="single" w:sz="4" w:space="0" w:color="auto"/>
            </w:tcBorders>
            <w:vAlign w:val="center"/>
          </w:tcPr>
          <w:p w:rsidR="00D7308E" w:rsidRPr="000E038A" w:rsidRDefault="00D7308E" w:rsidP="0093209A">
            <w:pPr>
              <w:ind w:right="146"/>
              <w:jc w:val="both"/>
              <w:rPr>
                <w:rFonts w:ascii="標楷體" w:eastAsia="標楷體" w:hAnsi="標楷體"/>
                <w:sz w:val="22"/>
              </w:rPr>
            </w:pPr>
            <w:r w:rsidRPr="000E038A">
              <w:rPr>
                <w:rFonts w:ascii="標楷體" w:eastAsia="標楷體" w:hAnsi="標楷體" w:hint="eastAsia"/>
                <w:sz w:val="22"/>
              </w:rPr>
              <w:t>3/13</w:t>
            </w:r>
          </w:p>
        </w:tc>
        <w:tc>
          <w:tcPr>
            <w:tcW w:w="1440" w:type="dxa"/>
            <w:gridSpan w:val="2"/>
            <w:tcBorders>
              <w:top w:val="single" w:sz="4" w:space="0" w:color="auto"/>
              <w:left w:val="single" w:sz="4" w:space="0" w:color="auto"/>
              <w:bottom w:val="single" w:sz="4" w:space="0" w:color="auto"/>
            </w:tcBorders>
            <w:vAlign w:val="center"/>
          </w:tcPr>
          <w:p w:rsidR="00D7308E" w:rsidRPr="000E038A" w:rsidRDefault="00D7308E" w:rsidP="0093209A">
            <w:pPr>
              <w:ind w:right="146"/>
              <w:jc w:val="both"/>
              <w:rPr>
                <w:rFonts w:ascii="標楷體" w:eastAsia="標楷體" w:hAnsi="標楷體"/>
                <w:sz w:val="22"/>
              </w:rPr>
            </w:pPr>
            <w:r w:rsidRPr="000E038A">
              <w:rPr>
                <w:rFonts w:ascii="標楷體" w:eastAsia="標楷體" w:hAnsi="標楷體" w:cs="Segoe UI Emoji" w:hint="eastAsia"/>
                <w:sz w:val="22"/>
              </w:rPr>
              <w:t>■</w:t>
            </w:r>
            <w:r w:rsidRPr="000E038A">
              <w:rPr>
                <w:rFonts w:ascii="標楷體" w:eastAsia="標楷體" w:hAnsi="標楷體" w:hint="eastAsia"/>
                <w:sz w:val="22"/>
              </w:rPr>
              <w:t>是 □否</w:t>
            </w:r>
          </w:p>
        </w:tc>
        <w:tc>
          <w:tcPr>
            <w:tcW w:w="3503" w:type="dxa"/>
            <w:tcBorders>
              <w:top w:val="single" w:sz="4" w:space="0" w:color="auto"/>
              <w:left w:val="single" w:sz="4" w:space="0" w:color="auto"/>
              <w:bottom w:val="single" w:sz="4" w:space="0" w:color="auto"/>
            </w:tcBorders>
            <w:vAlign w:val="center"/>
          </w:tcPr>
          <w:p w:rsidR="00D7308E" w:rsidRPr="000E038A" w:rsidRDefault="00D7308E" w:rsidP="0093209A">
            <w:pPr>
              <w:ind w:right="146"/>
              <w:jc w:val="both"/>
              <w:rPr>
                <w:rFonts w:ascii="標楷體" w:eastAsia="標楷體" w:hAnsi="標楷體"/>
                <w:sz w:val="22"/>
              </w:rPr>
            </w:pPr>
            <w:r w:rsidRPr="000E038A">
              <w:rPr>
                <w:rFonts w:ascii="標楷體" w:eastAsia="標楷體" w:hAnsi="標楷體" w:hint="eastAsia"/>
                <w:sz w:val="22"/>
              </w:rPr>
              <w:t>□甚佳</w:t>
            </w:r>
            <w:r w:rsidRPr="000E038A">
              <w:rPr>
                <w:rFonts w:ascii="標楷體" w:eastAsia="標楷體" w:hAnsi="標楷體"/>
                <w:sz w:val="22"/>
              </w:rPr>
              <w:t xml:space="preserve"> </w:t>
            </w:r>
            <w:r w:rsidRPr="000E038A">
              <w:rPr>
                <w:rFonts w:ascii="標楷體" w:eastAsia="標楷體" w:hAnsi="標楷體" w:hint="eastAsia"/>
                <w:sz w:val="22"/>
              </w:rPr>
              <w:t xml:space="preserve">   ■普通</w:t>
            </w:r>
            <w:r w:rsidRPr="000E038A">
              <w:rPr>
                <w:rFonts w:ascii="標楷體" w:eastAsia="標楷體" w:hAnsi="標楷體"/>
                <w:sz w:val="22"/>
              </w:rPr>
              <w:t xml:space="preserve"> </w:t>
            </w:r>
            <w:r w:rsidRPr="000E038A">
              <w:rPr>
                <w:rFonts w:ascii="標楷體" w:eastAsia="標楷體" w:hAnsi="標楷體" w:hint="eastAsia"/>
                <w:sz w:val="22"/>
              </w:rPr>
              <w:t xml:space="preserve">  □不夠積極</w:t>
            </w:r>
          </w:p>
        </w:tc>
        <w:tc>
          <w:tcPr>
            <w:tcW w:w="1610" w:type="dxa"/>
            <w:tcBorders>
              <w:top w:val="single" w:sz="4" w:space="0" w:color="auto"/>
              <w:left w:val="single" w:sz="4" w:space="0" w:color="auto"/>
              <w:bottom w:val="single" w:sz="4" w:space="0" w:color="auto"/>
            </w:tcBorders>
            <w:vAlign w:val="center"/>
          </w:tcPr>
          <w:p w:rsidR="00D7308E" w:rsidRPr="000E038A" w:rsidRDefault="00D7308E" w:rsidP="0093209A">
            <w:pPr>
              <w:ind w:left="32" w:right="146"/>
              <w:jc w:val="right"/>
              <w:rPr>
                <w:rFonts w:ascii="標楷體" w:eastAsia="標楷體" w:hAnsi="標楷體"/>
                <w:sz w:val="22"/>
              </w:rPr>
            </w:pPr>
            <w:r w:rsidRPr="000E038A">
              <w:rPr>
                <w:rFonts w:ascii="標楷體" w:eastAsia="標楷體" w:hAnsi="標楷體" w:hint="eastAsia"/>
                <w:sz w:val="22"/>
              </w:rPr>
              <w:t xml:space="preserve"> 120分鐘</w:t>
            </w:r>
          </w:p>
        </w:tc>
        <w:tc>
          <w:tcPr>
            <w:tcW w:w="2410" w:type="dxa"/>
            <w:gridSpan w:val="3"/>
            <w:tcBorders>
              <w:top w:val="single" w:sz="4" w:space="0" w:color="auto"/>
              <w:left w:val="single" w:sz="4" w:space="0" w:color="auto"/>
              <w:bottom w:val="single" w:sz="4" w:space="0" w:color="auto"/>
            </w:tcBorders>
            <w:vAlign w:val="center"/>
          </w:tcPr>
          <w:p w:rsidR="00D7308E" w:rsidRPr="000E038A" w:rsidRDefault="00D7308E" w:rsidP="0093209A">
            <w:pPr>
              <w:ind w:left="32" w:right="146"/>
              <w:jc w:val="both"/>
              <w:rPr>
                <w:rFonts w:ascii="標楷體" w:eastAsia="標楷體" w:hAnsi="標楷體"/>
                <w:sz w:val="22"/>
              </w:rPr>
            </w:pPr>
          </w:p>
        </w:tc>
      </w:tr>
      <w:tr w:rsidR="00D7308E" w:rsidRPr="000E038A" w:rsidTr="00D7308E">
        <w:trPr>
          <w:cantSplit/>
          <w:trHeight w:val="360"/>
          <w:jc w:val="center"/>
        </w:trPr>
        <w:tc>
          <w:tcPr>
            <w:tcW w:w="988" w:type="dxa"/>
            <w:gridSpan w:val="2"/>
            <w:tcBorders>
              <w:top w:val="single" w:sz="4" w:space="0" w:color="auto"/>
              <w:bottom w:val="single" w:sz="4" w:space="0" w:color="auto"/>
              <w:right w:val="single" w:sz="4" w:space="0" w:color="auto"/>
            </w:tcBorders>
            <w:vAlign w:val="center"/>
          </w:tcPr>
          <w:p w:rsidR="00D7308E" w:rsidRPr="000E038A" w:rsidRDefault="00D7308E" w:rsidP="0093209A">
            <w:pPr>
              <w:ind w:right="146"/>
              <w:jc w:val="both"/>
              <w:rPr>
                <w:rFonts w:ascii="標楷體" w:eastAsia="標楷體" w:hAnsi="標楷體"/>
                <w:sz w:val="22"/>
              </w:rPr>
            </w:pPr>
            <w:r w:rsidRPr="000E038A">
              <w:rPr>
                <w:rFonts w:ascii="標楷體" w:eastAsia="標楷體" w:hAnsi="標楷體" w:hint="eastAsia"/>
                <w:sz w:val="22"/>
              </w:rPr>
              <w:t>4/23</w:t>
            </w:r>
          </w:p>
        </w:tc>
        <w:tc>
          <w:tcPr>
            <w:tcW w:w="1440" w:type="dxa"/>
            <w:gridSpan w:val="2"/>
            <w:tcBorders>
              <w:top w:val="single" w:sz="4" w:space="0" w:color="auto"/>
              <w:left w:val="single" w:sz="4" w:space="0" w:color="auto"/>
              <w:bottom w:val="single" w:sz="4" w:space="0" w:color="auto"/>
            </w:tcBorders>
            <w:vAlign w:val="center"/>
          </w:tcPr>
          <w:p w:rsidR="00D7308E" w:rsidRPr="000E038A" w:rsidRDefault="00D7308E" w:rsidP="0093209A">
            <w:pPr>
              <w:ind w:right="146"/>
              <w:jc w:val="both"/>
              <w:rPr>
                <w:rFonts w:ascii="標楷體" w:eastAsia="標楷體" w:hAnsi="標楷體"/>
                <w:sz w:val="22"/>
              </w:rPr>
            </w:pPr>
            <w:r w:rsidRPr="000E038A">
              <w:rPr>
                <w:rFonts w:ascii="標楷體" w:eastAsia="標楷體" w:hAnsi="標楷體" w:cs="Segoe UI Emoji" w:hint="eastAsia"/>
                <w:sz w:val="22"/>
              </w:rPr>
              <w:t>■</w:t>
            </w:r>
            <w:r w:rsidRPr="000E038A">
              <w:rPr>
                <w:rFonts w:ascii="標楷體" w:eastAsia="標楷體" w:hAnsi="標楷體" w:hint="eastAsia"/>
                <w:sz w:val="22"/>
              </w:rPr>
              <w:t>是 □否</w:t>
            </w:r>
          </w:p>
        </w:tc>
        <w:tc>
          <w:tcPr>
            <w:tcW w:w="3503" w:type="dxa"/>
            <w:tcBorders>
              <w:top w:val="single" w:sz="4" w:space="0" w:color="auto"/>
              <w:left w:val="single" w:sz="4" w:space="0" w:color="auto"/>
              <w:bottom w:val="single" w:sz="4" w:space="0" w:color="auto"/>
            </w:tcBorders>
            <w:vAlign w:val="center"/>
          </w:tcPr>
          <w:p w:rsidR="00D7308E" w:rsidRPr="000E038A" w:rsidRDefault="00D7308E" w:rsidP="0093209A">
            <w:pPr>
              <w:ind w:right="146"/>
              <w:jc w:val="both"/>
              <w:rPr>
                <w:rFonts w:ascii="標楷體" w:eastAsia="標楷體" w:hAnsi="標楷體"/>
                <w:sz w:val="22"/>
              </w:rPr>
            </w:pPr>
            <w:r w:rsidRPr="000E038A">
              <w:rPr>
                <w:rFonts w:ascii="標楷體" w:eastAsia="標楷體" w:hAnsi="標楷體" w:hint="eastAsia"/>
                <w:sz w:val="22"/>
              </w:rPr>
              <w:t>□甚佳</w:t>
            </w:r>
            <w:r w:rsidRPr="000E038A">
              <w:rPr>
                <w:rFonts w:ascii="標楷體" w:eastAsia="標楷體" w:hAnsi="標楷體"/>
                <w:sz w:val="22"/>
              </w:rPr>
              <w:t xml:space="preserve"> </w:t>
            </w:r>
            <w:r w:rsidRPr="000E038A">
              <w:rPr>
                <w:rFonts w:ascii="標楷體" w:eastAsia="標楷體" w:hAnsi="標楷體" w:hint="eastAsia"/>
                <w:sz w:val="22"/>
              </w:rPr>
              <w:t xml:space="preserve">   ■普通</w:t>
            </w:r>
            <w:r w:rsidRPr="000E038A">
              <w:rPr>
                <w:rFonts w:ascii="標楷體" w:eastAsia="標楷體" w:hAnsi="標楷體"/>
                <w:sz w:val="22"/>
              </w:rPr>
              <w:t xml:space="preserve"> </w:t>
            </w:r>
            <w:r w:rsidRPr="000E038A">
              <w:rPr>
                <w:rFonts w:ascii="標楷體" w:eastAsia="標楷體" w:hAnsi="標楷體" w:hint="eastAsia"/>
                <w:sz w:val="22"/>
              </w:rPr>
              <w:t xml:space="preserve">  □不夠積極</w:t>
            </w:r>
          </w:p>
        </w:tc>
        <w:tc>
          <w:tcPr>
            <w:tcW w:w="1610" w:type="dxa"/>
            <w:tcBorders>
              <w:top w:val="single" w:sz="4" w:space="0" w:color="auto"/>
              <w:left w:val="single" w:sz="4" w:space="0" w:color="auto"/>
              <w:bottom w:val="single" w:sz="4" w:space="0" w:color="auto"/>
            </w:tcBorders>
            <w:vAlign w:val="center"/>
          </w:tcPr>
          <w:p w:rsidR="00D7308E" w:rsidRPr="000E038A" w:rsidRDefault="00D7308E" w:rsidP="0093209A">
            <w:pPr>
              <w:ind w:right="146"/>
              <w:jc w:val="right"/>
              <w:rPr>
                <w:rFonts w:ascii="標楷體" w:eastAsia="標楷體" w:hAnsi="標楷體"/>
                <w:sz w:val="22"/>
              </w:rPr>
            </w:pPr>
            <w:r w:rsidRPr="000E038A">
              <w:rPr>
                <w:rFonts w:ascii="標楷體" w:eastAsia="標楷體" w:hAnsi="標楷體" w:hint="eastAsia"/>
                <w:sz w:val="22"/>
              </w:rPr>
              <w:t>120分鐘</w:t>
            </w:r>
          </w:p>
        </w:tc>
        <w:tc>
          <w:tcPr>
            <w:tcW w:w="2410" w:type="dxa"/>
            <w:gridSpan w:val="3"/>
            <w:tcBorders>
              <w:top w:val="single" w:sz="4" w:space="0" w:color="auto"/>
              <w:left w:val="single" w:sz="4" w:space="0" w:color="auto"/>
              <w:bottom w:val="single" w:sz="4" w:space="0" w:color="auto"/>
            </w:tcBorders>
            <w:vAlign w:val="center"/>
          </w:tcPr>
          <w:p w:rsidR="00D7308E" w:rsidRPr="000E038A" w:rsidRDefault="00D7308E" w:rsidP="0093209A">
            <w:pPr>
              <w:ind w:right="146"/>
              <w:jc w:val="both"/>
              <w:rPr>
                <w:rFonts w:ascii="標楷體" w:eastAsia="標楷體" w:hAnsi="標楷體"/>
                <w:sz w:val="22"/>
              </w:rPr>
            </w:pPr>
          </w:p>
        </w:tc>
      </w:tr>
      <w:tr w:rsidR="00D7308E" w:rsidRPr="000E038A" w:rsidTr="00D7308E">
        <w:trPr>
          <w:cantSplit/>
          <w:trHeight w:val="360"/>
          <w:jc w:val="center"/>
        </w:trPr>
        <w:tc>
          <w:tcPr>
            <w:tcW w:w="988" w:type="dxa"/>
            <w:gridSpan w:val="2"/>
            <w:tcBorders>
              <w:top w:val="single" w:sz="4" w:space="0" w:color="auto"/>
              <w:bottom w:val="single" w:sz="4" w:space="0" w:color="auto"/>
              <w:right w:val="single" w:sz="4" w:space="0" w:color="auto"/>
            </w:tcBorders>
            <w:vAlign w:val="center"/>
          </w:tcPr>
          <w:p w:rsidR="00D7308E" w:rsidRPr="000E038A" w:rsidRDefault="00D7308E" w:rsidP="0093209A">
            <w:pPr>
              <w:ind w:right="146"/>
              <w:jc w:val="both"/>
              <w:rPr>
                <w:rFonts w:ascii="標楷體" w:eastAsia="標楷體" w:hAnsi="標楷體"/>
                <w:sz w:val="22"/>
              </w:rPr>
            </w:pPr>
            <w:r w:rsidRPr="000E038A">
              <w:rPr>
                <w:rFonts w:ascii="標楷體" w:eastAsia="標楷體" w:hAnsi="標楷體" w:hint="eastAsia"/>
                <w:sz w:val="22"/>
              </w:rPr>
              <w:t>6/1</w:t>
            </w:r>
          </w:p>
        </w:tc>
        <w:tc>
          <w:tcPr>
            <w:tcW w:w="1440" w:type="dxa"/>
            <w:gridSpan w:val="2"/>
            <w:tcBorders>
              <w:top w:val="single" w:sz="4" w:space="0" w:color="auto"/>
              <w:left w:val="single" w:sz="4" w:space="0" w:color="auto"/>
              <w:bottom w:val="single" w:sz="4" w:space="0" w:color="auto"/>
            </w:tcBorders>
            <w:vAlign w:val="center"/>
          </w:tcPr>
          <w:p w:rsidR="00D7308E" w:rsidRPr="000E038A" w:rsidRDefault="00D7308E" w:rsidP="0093209A">
            <w:pPr>
              <w:ind w:right="146"/>
              <w:jc w:val="both"/>
              <w:rPr>
                <w:rFonts w:ascii="標楷體" w:eastAsia="標楷體" w:hAnsi="標楷體"/>
                <w:sz w:val="22"/>
              </w:rPr>
            </w:pPr>
            <w:r w:rsidRPr="000E038A">
              <w:rPr>
                <w:rFonts w:ascii="標楷體" w:eastAsia="標楷體" w:hAnsi="標楷體" w:cs="Segoe UI Emoji" w:hint="eastAsia"/>
                <w:sz w:val="22"/>
              </w:rPr>
              <w:t>■</w:t>
            </w:r>
            <w:r w:rsidRPr="000E038A">
              <w:rPr>
                <w:rFonts w:ascii="標楷體" w:eastAsia="標楷體" w:hAnsi="標楷體" w:hint="eastAsia"/>
                <w:sz w:val="22"/>
              </w:rPr>
              <w:t>是 □否</w:t>
            </w:r>
          </w:p>
        </w:tc>
        <w:tc>
          <w:tcPr>
            <w:tcW w:w="3503" w:type="dxa"/>
            <w:tcBorders>
              <w:top w:val="single" w:sz="4" w:space="0" w:color="auto"/>
              <w:left w:val="single" w:sz="4" w:space="0" w:color="auto"/>
              <w:bottom w:val="single" w:sz="4" w:space="0" w:color="auto"/>
            </w:tcBorders>
            <w:vAlign w:val="center"/>
          </w:tcPr>
          <w:p w:rsidR="00D7308E" w:rsidRPr="000E038A" w:rsidRDefault="00D7308E" w:rsidP="0093209A">
            <w:pPr>
              <w:ind w:right="146"/>
              <w:jc w:val="both"/>
              <w:rPr>
                <w:rFonts w:ascii="標楷體" w:eastAsia="標楷體" w:hAnsi="標楷體"/>
                <w:sz w:val="22"/>
              </w:rPr>
            </w:pPr>
            <w:r w:rsidRPr="000E038A">
              <w:rPr>
                <w:rFonts w:ascii="標楷體" w:eastAsia="標楷體" w:hAnsi="標楷體" w:hint="eastAsia"/>
                <w:sz w:val="22"/>
              </w:rPr>
              <w:t>□甚佳</w:t>
            </w:r>
            <w:r w:rsidRPr="000E038A">
              <w:rPr>
                <w:rFonts w:ascii="標楷體" w:eastAsia="標楷體" w:hAnsi="標楷體"/>
                <w:sz w:val="22"/>
              </w:rPr>
              <w:t xml:space="preserve"> </w:t>
            </w:r>
            <w:r w:rsidRPr="000E038A">
              <w:rPr>
                <w:rFonts w:ascii="標楷體" w:eastAsia="標楷體" w:hAnsi="標楷體" w:hint="eastAsia"/>
                <w:sz w:val="22"/>
              </w:rPr>
              <w:t xml:space="preserve">   ■普通</w:t>
            </w:r>
            <w:r w:rsidRPr="000E038A">
              <w:rPr>
                <w:rFonts w:ascii="標楷體" w:eastAsia="標楷體" w:hAnsi="標楷體"/>
                <w:sz w:val="22"/>
              </w:rPr>
              <w:t xml:space="preserve"> </w:t>
            </w:r>
            <w:r w:rsidRPr="000E038A">
              <w:rPr>
                <w:rFonts w:ascii="標楷體" w:eastAsia="標楷體" w:hAnsi="標楷體" w:hint="eastAsia"/>
                <w:sz w:val="22"/>
              </w:rPr>
              <w:t xml:space="preserve">  □不夠積極</w:t>
            </w:r>
          </w:p>
        </w:tc>
        <w:tc>
          <w:tcPr>
            <w:tcW w:w="1610" w:type="dxa"/>
            <w:tcBorders>
              <w:top w:val="single" w:sz="4" w:space="0" w:color="auto"/>
              <w:left w:val="single" w:sz="4" w:space="0" w:color="auto"/>
              <w:bottom w:val="single" w:sz="4" w:space="0" w:color="auto"/>
            </w:tcBorders>
            <w:vAlign w:val="center"/>
          </w:tcPr>
          <w:p w:rsidR="00D7308E" w:rsidRPr="000E038A" w:rsidRDefault="00D7308E" w:rsidP="0093209A">
            <w:pPr>
              <w:ind w:left="32" w:right="146"/>
              <w:jc w:val="right"/>
              <w:rPr>
                <w:rFonts w:ascii="標楷體" w:eastAsia="標楷體" w:hAnsi="標楷體"/>
                <w:sz w:val="22"/>
              </w:rPr>
            </w:pPr>
            <w:r w:rsidRPr="000E038A">
              <w:rPr>
                <w:rFonts w:ascii="標楷體" w:eastAsia="標楷體" w:hAnsi="標楷體" w:hint="eastAsia"/>
                <w:sz w:val="22"/>
              </w:rPr>
              <w:t xml:space="preserve">   180分鐘</w:t>
            </w:r>
          </w:p>
        </w:tc>
        <w:tc>
          <w:tcPr>
            <w:tcW w:w="2410" w:type="dxa"/>
            <w:gridSpan w:val="3"/>
            <w:tcBorders>
              <w:top w:val="single" w:sz="4" w:space="0" w:color="auto"/>
              <w:left w:val="single" w:sz="4" w:space="0" w:color="auto"/>
              <w:bottom w:val="single" w:sz="4" w:space="0" w:color="auto"/>
            </w:tcBorders>
            <w:vAlign w:val="center"/>
          </w:tcPr>
          <w:p w:rsidR="00D7308E" w:rsidRPr="000E038A" w:rsidRDefault="00D7308E" w:rsidP="0093209A">
            <w:pPr>
              <w:ind w:right="146"/>
              <w:jc w:val="both"/>
              <w:rPr>
                <w:rFonts w:ascii="標楷體" w:eastAsia="標楷體" w:hAnsi="標楷體"/>
                <w:sz w:val="22"/>
              </w:rPr>
            </w:pPr>
          </w:p>
        </w:tc>
      </w:tr>
      <w:tr w:rsidR="00D7308E" w:rsidRPr="000E038A" w:rsidTr="00D7308E">
        <w:trPr>
          <w:cantSplit/>
          <w:trHeight w:val="360"/>
          <w:jc w:val="center"/>
        </w:trPr>
        <w:tc>
          <w:tcPr>
            <w:tcW w:w="988" w:type="dxa"/>
            <w:gridSpan w:val="2"/>
            <w:tcBorders>
              <w:top w:val="single" w:sz="4" w:space="0" w:color="auto"/>
              <w:bottom w:val="single" w:sz="4" w:space="0" w:color="auto"/>
              <w:right w:val="single" w:sz="4" w:space="0" w:color="auto"/>
            </w:tcBorders>
            <w:vAlign w:val="center"/>
          </w:tcPr>
          <w:p w:rsidR="00D7308E" w:rsidRPr="000E038A" w:rsidRDefault="00D7308E" w:rsidP="0093209A">
            <w:pPr>
              <w:ind w:right="146"/>
              <w:jc w:val="both"/>
              <w:rPr>
                <w:rFonts w:ascii="標楷體" w:eastAsia="標楷體" w:hAnsi="標楷體"/>
                <w:sz w:val="22"/>
              </w:rPr>
            </w:pPr>
            <w:r w:rsidRPr="000E038A">
              <w:rPr>
                <w:rFonts w:ascii="標楷體" w:eastAsia="標楷體" w:hAnsi="標楷體" w:hint="eastAsia"/>
                <w:sz w:val="22"/>
              </w:rPr>
              <w:t>6/4</w:t>
            </w:r>
          </w:p>
        </w:tc>
        <w:tc>
          <w:tcPr>
            <w:tcW w:w="1440" w:type="dxa"/>
            <w:gridSpan w:val="2"/>
            <w:tcBorders>
              <w:top w:val="single" w:sz="4" w:space="0" w:color="auto"/>
              <w:left w:val="single" w:sz="4" w:space="0" w:color="auto"/>
              <w:bottom w:val="single" w:sz="4" w:space="0" w:color="auto"/>
            </w:tcBorders>
            <w:vAlign w:val="center"/>
          </w:tcPr>
          <w:p w:rsidR="00D7308E" w:rsidRPr="000E038A" w:rsidRDefault="00D7308E" w:rsidP="0093209A">
            <w:pPr>
              <w:ind w:right="146"/>
              <w:jc w:val="both"/>
              <w:rPr>
                <w:rFonts w:ascii="標楷體" w:eastAsia="標楷體" w:hAnsi="標楷體"/>
                <w:sz w:val="22"/>
              </w:rPr>
            </w:pPr>
            <w:r w:rsidRPr="000E038A">
              <w:rPr>
                <w:rFonts w:ascii="標楷體" w:eastAsia="標楷體" w:hAnsi="標楷體" w:cs="Segoe UI Emoji" w:hint="eastAsia"/>
                <w:sz w:val="22"/>
              </w:rPr>
              <w:t>■</w:t>
            </w:r>
            <w:r w:rsidRPr="000E038A">
              <w:rPr>
                <w:rFonts w:ascii="標楷體" w:eastAsia="標楷體" w:hAnsi="標楷體" w:hint="eastAsia"/>
                <w:sz w:val="22"/>
              </w:rPr>
              <w:t>是 □否</w:t>
            </w:r>
          </w:p>
        </w:tc>
        <w:tc>
          <w:tcPr>
            <w:tcW w:w="3503" w:type="dxa"/>
            <w:tcBorders>
              <w:top w:val="single" w:sz="4" w:space="0" w:color="auto"/>
              <w:left w:val="single" w:sz="4" w:space="0" w:color="auto"/>
              <w:bottom w:val="single" w:sz="4" w:space="0" w:color="auto"/>
            </w:tcBorders>
            <w:vAlign w:val="center"/>
          </w:tcPr>
          <w:p w:rsidR="00D7308E" w:rsidRPr="000E038A" w:rsidRDefault="00D7308E" w:rsidP="0093209A">
            <w:pPr>
              <w:ind w:right="146"/>
              <w:jc w:val="both"/>
              <w:rPr>
                <w:rFonts w:ascii="標楷體" w:eastAsia="標楷體" w:hAnsi="標楷體"/>
                <w:sz w:val="22"/>
              </w:rPr>
            </w:pPr>
            <w:r w:rsidRPr="000E038A">
              <w:rPr>
                <w:rFonts w:ascii="標楷體" w:eastAsia="標楷體" w:hAnsi="標楷體" w:hint="eastAsia"/>
                <w:sz w:val="22"/>
              </w:rPr>
              <w:t>□甚佳</w:t>
            </w:r>
            <w:r w:rsidRPr="000E038A">
              <w:rPr>
                <w:rFonts w:ascii="標楷體" w:eastAsia="標楷體" w:hAnsi="標楷體"/>
                <w:sz w:val="22"/>
              </w:rPr>
              <w:t xml:space="preserve"> </w:t>
            </w:r>
            <w:r w:rsidRPr="000E038A">
              <w:rPr>
                <w:rFonts w:ascii="標楷體" w:eastAsia="標楷體" w:hAnsi="標楷體" w:hint="eastAsia"/>
                <w:sz w:val="22"/>
              </w:rPr>
              <w:t xml:space="preserve">   ■普通</w:t>
            </w:r>
            <w:r w:rsidRPr="000E038A">
              <w:rPr>
                <w:rFonts w:ascii="標楷體" w:eastAsia="標楷體" w:hAnsi="標楷體"/>
                <w:sz w:val="22"/>
              </w:rPr>
              <w:t xml:space="preserve"> </w:t>
            </w:r>
            <w:r w:rsidRPr="000E038A">
              <w:rPr>
                <w:rFonts w:ascii="標楷體" w:eastAsia="標楷體" w:hAnsi="標楷體" w:hint="eastAsia"/>
                <w:sz w:val="22"/>
              </w:rPr>
              <w:t xml:space="preserve">  □不夠積極</w:t>
            </w:r>
          </w:p>
        </w:tc>
        <w:tc>
          <w:tcPr>
            <w:tcW w:w="1610" w:type="dxa"/>
            <w:tcBorders>
              <w:top w:val="single" w:sz="4" w:space="0" w:color="auto"/>
              <w:left w:val="single" w:sz="4" w:space="0" w:color="auto"/>
              <w:bottom w:val="single" w:sz="4" w:space="0" w:color="auto"/>
            </w:tcBorders>
            <w:vAlign w:val="center"/>
          </w:tcPr>
          <w:p w:rsidR="00D7308E" w:rsidRPr="000E038A" w:rsidRDefault="00D7308E" w:rsidP="0093209A">
            <w:pPr>
              <w:ind w:right="146"/>
              <w:jc w:val="right"/>
              <w:rPr>
                <w:rFonts w:ascii="標楷體" w:eastAsia="標楷體" w:hAnsi="標楷體"/>
                <w:sz w:val="22"/>
              </w:rPr>
            </w:pPr>
            <w:r w:rsidRPr="000E038A">
              <w:rPr>
                <w:rFonts w:ascii="標楷體" w:eastAsia="標楷體" w:hAnsi="標楷體" w:hint="eastAsia"/>
                <w:sz w:val="22"/>
              </w:rPr>
              <w:t>240分鐘</w:t>
            </w:r>
          </w:p>
        </w:tc>
        <w:tc>
          <w:tcPr>
            <w:tcW w:w="2410" w:type="dxa"/>
            <w:gridSpan w:val="3"/>
            <w:tcBorders>
              <w:top w:val="single" w:sz="4" w:space="0" w:color="auto"/>
              <w:left w:val="single" w:sz="4" w:space="0" w:color="auto"/>
              <w:bottom w:val="single" w:sz="4" w:space="0" w:color="auto"/>
            </w:tcBorders>
            <w:vAlign w:val="center"/>
          </w:tcPr>
          <w:p w:rsidR="00D7308E" w:rsidRPr="000E038A" w:rsidRDefault="00D7308E" w:rsidP="0093209A">
            <w:pPr>
              <w:ind w:right="146"/>
              <w:jc w:val="both"/>
              <w:rPr>
                <w:rFonts w:ascii="標楷體" w:eastAsia="標楷體" w:hAnsi="標楷體"/>
                <w:sz w:val="22"/>
              </w:rPr>
            </w:pPr>
          </w:p>
        </w:tc>
      </w:tr>
      <w:tr w:rsidR="00D7308E" w:rsidRPr="000E038A" w:rsidTr="00D7308E">
        <w:trPr>
          <w:cantSplit/>
          <w:trHeight w:val="360"/>
          <w:jc w:val="center"/>
        </w:trPr>
        <w:tc>
          <w:tcPr>
            <w:tcW w:w="9951" w:type="dxa"/>
            <w:gridSpan w:val="9"/>
            <w:tcBorders>
              <w:top w:val="single" w:sz="4" w:space="0" w:color="auto"/>
              <w:bottom w:val="double" w:sz="6" w:space="0" w:color="auto"/>
            </w:tcBorders>
            <w:vAlign w:val="center"/>
          </w:tcPr>
          <w:p w:rsidR="00D7308E" w:rsidRPr="000E038A" w:rsidRDefault="00D7308E" w:rsidP="0093209A">
            <w:pPr>
              <w:ind w:right="146"/>
              <w:jc w:val="both"/>
              <w:rPr>
                <w:rFonts w:ascii="標楷體" w:eastAsia="標楷體" w:hAnsi="標楷體"/>
                <w:sz w:val="22"/>
              </w:rPr>
            </w:pPr>
            <w:r w:rsidRPr="000E038A">
              <w:rPr>
                <w:rFonts w:ascii="標楷體" w:eastAsia="標楷體" w:hAnsi="標楷體" w:hint="eastAsia"/>
                <w:sz w:val="22"/>
              </w:rPr>
              <w:t>您認為您小組討論的表現應得</w:t>
            </w:r>
            <w:r w:rsidRPr="000E038A">
              <w:rPr>
                <w:rFonts w:ascii="標楷體" w:eastAsia="標楷體" w:hAnsi="標楷體"/>
                <w:sz w:val="22"/>
                <w:u w:val="single"/>
              </w:rPr>
              <w:t xml:space="preserve">  </w:t>
            </w:r>
            <w:r w:rsidRPr="000E038A">
              <w:rPr>
                <w:rFonts w:ascii="標楷體" w:eastAsia="標楷體" w:hAnsi="標楷體" w:hint="eastAsia"/>
                <w:sz w:val="22"/>
                <w:u w:val="single"/>
              </w:rPr>
              <w:t>6</w:t>
            </w:r>
            <w:r w:rsidRPr="000E038A">
              <w:rPr>
                <w:rFonts w:ascii="標楷體" w:eastAsia="標楷體" w:hAnsi="標楷體"/>
                <w:sz w:val="22"/>
                <w:u w:val="single"/>
              </w:rPr>
              <w:t xml:space="preserve"> </w:t>
            </w:r>
            <w:r w:rsidRPr="000E038A">
              <w:rPr>
                <w:rFonts w:ascii="標楷體" w:eastAsia="標楷體" w:hAnsi="標楷體" w:hint="eastAsia"/>
                <w:sz w:val="22"/>
                <w:u w:val="single"/>
              </w:rPr>
              <w:t xml:space="preserve"> </w:t>
            </w:r>
            <w:r w:rsidRPr="000E038A">
              <w:rPr>
                <w:rFonts w:ascii="標楷體" w:eastAsia="標楷體" w:hAnsi="標楷體" w:hint="eastAsia"/>
                <w:sz w:val="22"/>
              </w:rPr>
              <w:t>分（滿分</w:t>
            </w:r>
            <w:r w:rsidRPr="000E038A">
              <w:rPr>
                <w:rFonts w:ascii="標楷體" w:eastAsia="標楷體" w:hAnsi="標楷體"/>
                <w:sz w:val="22"/>
              </w:rPr>
              <w:t>10</w:t>
            </w:r>
            <w:r w:rsidRPr="000E038A">
              <w:rPr>
                <w:rFonts w:ascii="標楷體" w:eastAsia="標楷體" w:hAnsi="標楷體" w:hint="eastAsia"/>
                <w:sz w:val="22"/>
              </w:rPr>
              <w:t>分，中等</w:t>
            </w:r>
            <w:r w:rsidRPr="000E038A">
              <w:rPr>
                <w:rFonts w:ascii="標楷體" w:eastAsia="標楷體" w:hAnsi="標楷體"/>
                <w:sz w:val="22"/>
              </w:rPr>
              <w:t>5</w:t>
            </w:r>
            <w:r w:rsidRPr="000E038A">
              <w:rPr>
                <w:rFonts w:ascii="標楷體" w:eastAsia="標楷體" w:hAnsi="標楷體" w:hint="eastAsia"/>
                <w:sz w:val="22"/>
              </w:rPr>
              <w:t>分，較差</w:t>
            </w:r>
            <w:r w:rsidRPr="000E038A">
              <w:rPr>
                <w:rFonts w:ascii="標楷體" w:eastAsia="標楷體" w:hAnsi="標楷體"/>
                <w:sz w:val="22"/>
              </w:rPr>
              <w:t>0</w:t>
            </w:r>
            <w:r w:rsidRPr="000E038A">
              <w:rPr>
                <w:rFonts w:ascii="標楷體" w:eastAsia="標楷體" w:hAnsi="標楷體" w:hint="eastAsia"/>
                <w:sz w:val="22"/>
              </w:rPr>
              <w:t>分）</w:t>
            </w:r>
          </w:p>
          <w:p w:rsidR="00D7308E" w:rsidRPr="000E038A" w:rsidRDefault="00D7308E" w:rsidP="0093209A">
            <w:pPr>
              <w:ind w:right="146"/>
              <w:jc w:val="both"/>
              <w:rPr>
                <w:rFonts w:ascii="標楷體" w:eastAsia="標楷體" w:hAnsi="標楷體"/>
                <w:sz w:val="22"/>
              </w:rPr>
            </w:pPr>
            <w:r w:rsidRPr="000E038A">
              <w:rPr>
                <w:rFonts w:ascii="標楷體" w:eastAsia="標楷體" w:hAnsi="標楷體" w:hint="eastAsia"/>
                <w:sz w:val="22"/>
              </w:rPr>
              <w:t>原因：</w:t>
            </w:r>
            <w:r w:rsidRPr="000E038A">
              <w:rPr>
                <w:rFonts w:ascii="標楷體" w:eastAsia="標楷體" w:hAnsi="標楷體"/>
                <w:sz w:val="22"/>
                <w:u w:val="single"/>
              </w:rPr>
              <w:t xml:space="preserve">  </w:t>
            </w:r>
            <w:r w:rsidRPr="000E038A">
              <w:rPr>
                <w:rFonts w:ascii="標楷體" w:eastAsia="標楷體" w:hAnsi="標楷體" w:hint="eastAsia"/>
                <w:sz w:val="22"/>
                <w:u w:val="single"/>
              </w:rPr>
              <w:t>普普通通，沒有特別出色的表現，但該做的也都有做到!</w:t>
            </w:r>
            <w:r w:rsidRPr="000E038A">
              <w:rPr>
                <w:rFonts w:ascii="標楷體" w:eastAsia="標楷體" w:hAnsi="標楷體"/>
                <w:sz w:val="22"/>
                <w:u w:val="single"/>
              </w:rPr>
              <w:t xml:space="preserve">  </w:t>
            </w:r>
          </w:p>
        </w:tc>
      </w:tr>
    </w:tbl>
    <w:p w:rsidR="007F1130" w:rsidRDefault="007F1130" w:rsidP="00657FBD">
      <w:pPr>
        <w:rPr>
          <w:rFonts w:ascii="標楷體" w:eastAsia="標楷體" w:hAnsi="標楷體"/>
          <w:sz w:val="52"/>
          <w:szCs w:val="52"/>
        </w:rPr>
      </w:pPr>
    </w:p>
    <w:p w:rsidR="00AE5980" w:rsidRDefault="00AE5980" w:rsidP="00657FBD">
      <w:pPr>
        <w:rPr>
          <w:rFonts w:ascii="標楷體" w:eastAsia="標楷體" w:hAnsi="標楷體"/>
          <w:sz w:val="52"/>
          <w:szCs w:val="52"/>
        </w:rPr>
      </w:pPr>
    </w:p>
    <w:p w:rsidR="00AE5980" w:rsidRPr="003C2C2D" w:rsidRDefault="00AE5980" w:rsidP="00AE5980">
      <w:pPr>
        <w:jc w:val="center"/>
        <w:rPr>
          <w:rFonts w:ascii="標楷體" w:eastAsia="標楷體" w:hAnsi="標楷體" w:cs="Calibri"/>
          <w:bCs/>
          <w:sz w:val="52"/>
          <w:szCs w:val="23"/>
        </w:rPr>
      </w:pPr>
      <w:r w:rsidRPr="003C2C2D">
        <w:rPr>
          <w:rFonts w:ascii="標楷體" w:eastAsia="標楷體" w:hAnsi="標楷體" w:cs="Calibri" w:hint="eastAsia"/>
          <w:bCs/>
          <w:sz w:val="52"/>
          <w:szCs w:val="23"/>
        </w:rPr>
        <w:lastRenderedPageBreak/>
        <w:t>玖、小組學習單教案設計</w:t>
      </w:r>
    </w:p>
    <w:p w:rsidR="00653F4A" w:rsidRPr="00653F4A" w:rsidRDefault="00653F4A" w:rsidP="00653F4A">
      <w:pPr>
        <w:rPr>
          <w:rFonts w:ascii="標楷體" w:eastAsia="標楷體" w:hAnsi="標楷體" w:cs="Calibri"/>
          <w:bCs/>
          <w:szCs w:val="23"/>
        </w:rPr>
      </w:pPr>
    </w:p>
    <w:tbl>
      <w:tblPr>
        <w:tblW w:w="5053" w:type="pct"/>
        <w:jc w:val="center"/>
        <w:tblLook w:val="04A0" w:firstRow="1" w:lastRow="0" w:firstColumn="1" w:lastColumn="0" w:noHBand="0" w:noVBand="1"/>
      </w:tblPr>
      <w:tblGrid>
        <w:gridCol w:w="1380"/>
        <w:gridCol w:w="5718"/>
        <w:gridCol w:w="1423"/>
        <w:gridCol w:w="91"/>
      </w:tblGrid>
      <w:tr w:rsidR="005D38CD" w:rsidRPr="001E4734" w:rsidTr="005D38CD">
        <w:trPr>
          <w:gridAfter w:val="1"/>
          <w:wAfter w:w="53" w:type="pct"/>
          <w:trHeight w:val="375"/>
          <w:jc w:val="center"/>
        </w:trPr>
        <w:tc>
          <w:tcPr>
            <w:tcW w:w="4947" w:type="pct"/>
            <w:gridSpan w:val="3"/>
            <w:shd w:val="clear" w:color="auto" w:fill="B8CCE4" w:themeFill="accent1" w:themeFillTint="66"/>
          </w:tcPr>
          <w:p w:rsidR="005D38CD" w:rsidRPr="001E4734" w:rsidRDefault="005D38CD" w:rsidP="005D38CD">
            <w:pPr>
              <w:rPr>
                <w:rFonts w:ascii="Times New Roman" w:eastAsia="標楷體" w:hAnsi="Times New Roman"/>
              </w:rPr>
            </w:pPr>
            <w:r>
              <w:rPr>
                <w:rFonts w:ascii="標楷體" w:eastAsia="標楷體" w:hAnsi="標楷體" w:cs="Calibri" w:hint="eastAsia"/>
                <w:bCs/>
                <w:szCs w:val="23"/>
              </w:rPr>
              <w:t>科目：自然科                               單元名稱：動物植物同不同</w:t>
            </w:r>
          </w:p>
        </w:tc>
      </w:tr>
      <w:tr w:rsidR="005D38CD" w:rsidRPr="001E4734" w:rsidTr="005D3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jc w:val="center"/>
        </w:trPr>
        <w:tc>
          <w:tcPr>
            <w:tcW w:w="801" w:type="pct"/>
            <w:shd w:val="clear" w:color="auto" w:fill="auto"/>
            <w:vAlign w:val="center"/>
          </w:tcPr>
          <w:p w:rsidR="005D38CD" w:rsidRPr="001E4734" w:rsidRDefault="005D38CD" w:rsidP="0093209A">
            <w:pPr>
              <w:jc w:val="center"/>
              <w:rPr>
                <w:rFonts w:ascii="Times New Roman" w:eastAsia="標楷體" w:hAnsi="Times New Roman"/>
              </w:rPr>
            </w:pPr>
            <w:r w:rsidRPr="001E4734">
              <w:rPr>
                <w:rFonts w:ascii="Times New Roman" w:eastAsia="標楷體" w:hAnsi="Times New Roman"/>
                <w:kern w:val="0"/>
              </w:rPr>
              <w:t>流程</w:t>
            </w:r>
          </w:p>
        </w:tc>
        <w:tc>
          <w:tcPr>
            <w:tcW w:w="3320" w:type="pct"/>
            <w:shd w:val="clear" w:color="auto" w:fill="auto"/>
            <w:vAlign w:val="center"/>
          </w:tcPr>
          <w:p w:rsidR="005D38CD" w:rsidRPr="001E4734" w:rsidRDefault="005D38CD" w:rsidP="0093209A">
            <w:pPr>
              <w:jc w:val="center"/>
              <w:rPr>
                <w:rFonts w:ascii="Times New Roman" w:eastAsia="標楷體" w:hAnsi="Times New Roman"/>
              </w:rPr>
            </w:pPr>
            <w:r w:rsidRPr="001E4734">
              <w:rPr>
                <w:rFonts w:ascii="Times New Roman" w:eastAsia="標楷體" w:hAnsi="Times New Roman"/>
              </w:rPr>
              <w:t>內容</w:t>
            </w:r>
          </w:p>
        </w:tc>
        <w:tc>
          <w:tcPr>
            <w:tcW w:w="878" w:type="pct"/>
            <w:gridSpan w:val="2"/>
            <w:shd w:val="clear" w:color="auto" w:fill="auto"/>
            <w:vAlign w:val="center"/>
          </w:tcPr>
          <w:p w:rsidR="005D38CD" w:rsidRPr="001E4734" w:rsidRDefault="005D38CD" w:rsidP="0093209A">
            <w:pPr>
              <w:jc w:val="center"/>
              <w:rPr>
                <w:rFonts w:ascii="Times New Roman" w:eastAsia="標楷體" w:hAnsi="Times New Roman"/>
              </w:rPr>
            </w:pPr>
            <w:r w:rsidRPr="001E4734">
              <w:rPr>
                <w:rFonts w:ascii="Times New Roman" w:eastAsia="標楷體" w:hAnsi="Times New Roman"/>
              </w:rPr>
              <w:t>時間</w:t>
            </w:r>
          </w:p>
        </w:tc>
      </w:tr>
      <w:tr w:rsidR="005D38CD" w:rsidRPr="001E4734" w:rsidTr="005D3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801" w:type="pct"/>
            <w:vAlign w:val="center"/>
          </w:tcPr>
          <w:p w:rsidR="005D38CD" w:rsidRPr="001E4734" w:rsidRDefault="005D38CD" w:rsidP="005D38CD">
            <w:pPr>
              <w:ind w:left="2"/>
              <w:rPr>
                <w:rFonts w:ascii="Times New Roman" w:eastAsia="標楷體" w:hAnsi="Times New Roman"/>
              </w:rPr>
            </w:pPr>
            <w:r w:rsidRPr="005D38CD">
              <w:rPr>
                <w:rFonts w:ascii="Times New Roman" w:eastAsia="標楷體" w:hAnsi="Times New Roman" w:hint="eastAsia"/>
              </w:rPr>
              <w:t>基礎知識建構</w:t>
            </w:r>
          </w:p>
        </w:tc>
        <w:tc>
          <w:tcPr>
            <w:tcW w:w="3320" w:type="pct"/>
          </w:tcPr>
          <w:p w:rsidR="005D38CD" w:rsidRPr="001E4734" w:rsidRDefault="005D38CD" w:rsidP="0093209A">
            <w:pPr>
              <w:rPr>
                <w:rFonts w:ascii="Times New Roman" w:eastAsia="標楷體" w:hAnsi="Times New Roman"/>
                <w:szCs w:val="24"/>
              </w:rPr>
            </w:pPr>
            <w:r w:rsidRPr="005D38CD">
              <w:rPr>
                <w:rFonts w:ascii="Times New Roman" w:eastAsia="標楷體" w:hAnsi="Times New Roman" w:hint="eastAsia"/>
                <w:szCs w:val="24"/>
              </w:rPr>
              <w:t>先和學生們討論在先前課堂上學習到關於動物、植物細胞的知識，各個胞器的名稱和功能。以問答的方式確認學生們的先備知識。</w:t>
            </w:r>
          </w:p>
        </w:tc>
        <w:tc>
          <w:tcPr>
            <w:tcW w:w="878" w:type="pct"/>
            <w:gridSpan w:val="2"/>
            <w:vAlign w:val="center"/>
          </w:tcPr>
          <w:p w:rsidR="005D38CD" w:rsidRDefault="005D38CD" w:rsidP="005D38CD">
            <w:pPr>
              <w:widowControl/>
              <w:jc w:val="center"/>
              <w:rPr>
                <w:rFonts w:ascii="Times New Roman" w:eastAsia="標楷體" w:hAnsi="Times New Roman"/>
              </w:rPr>
            </w:pPr>
          </w:p>
          <w:p w:rsidR="005D38CD" w:rsidRPr="001E4734" w:rsidRDefault="005D38CD" w:rsidP="005D38CD">
            <w:pPr>
              <w:widowControl/>
              <w:jc w:val="center"/>
              <w:rPr>
                <w:rFonts w:ascii="Times New Roman" w:eastAsia="標楷體" w:hAnsi="Times New Roman"/>
              </w:rPr>
            </w:pPr>
            <w:r w:rsidRPr="005D38CD">
              <w:rPr>
                <w:rFonts w:ascii="Times New Roman" w:eastAsia="標楷體" w:hAnsi="Times New Roman" w:hint="eastAsia"/>
              </w:rPr>
              <w:t>5</w:t>
            </w:r>
            <w:r w:rsidRPr="005D38CD">
              <w:rPr>
                <w:rFonts w:ascii="Times New Roman" w:eastAsia="標楷體" w:hAnsi="Times New Roman" w:hint="eastAsia"/>
              </w:rPr>
              <w:t>分鐘</w:t>
            </w:r>
          </w:p>
          <w:p w:rsidR="005D38CD" w:rsidRPr="001E4734" w:rsidRDefault="005D38CD" w:rsidP="005D38CD">
            <w:pPr>
              <w:pStyle w:val="aa"/>
              <w:ind w:leftChars="0" w:left="0"/>
              <w:jc w:val="center"/>
              <w:rPr>
                <w:rFonts w:ascii="Times New Roman" w:eastAsia="標楷體" w:hAnsi="Times New Roman"/>
                <w:szCs w:val="24"/>
              </w:rPr>
            </w:pPr>
          </w:p>
        </w:tc>
      </w:tr>
      <w:tr w:rsidR="005D38CD" w:rsidRPr="001E4734" w:rsidTr="005D3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jc w:val="center"/>
        </w:trPr>
        <w:tc>
          <w:tcPr>
            <w:tcW w:w="801" w:type="pct"/>
            <w:tcBorders>
              <w:bottom w:val="dashed" w:sz="4" w:space="0" w:color="auto"/>
            </w:tcBorders>
            <w:vAlign w:val="center"/>
          </w:tcPr>
          <w:p w:rsidR="005D38CD" w:rsidRPr="001E4734" w:rsidRDefault="005D38CD" w:rsidP="005D38CD">
            <w:pPr>
              <w:ind w:left="2"/>
              <w:rPr>
                <w:rFonts w:ascii="Times New Roman" w:eastAsia="標楷體" w:hAnsi="Times New Roman"/>
              </w:rPr>
            </w:pPr>
            <w:r w:rsidRPr="005D38CD">
              <w:rPr>
                <w:rFonts w:ascii="Times New Roman" w:eastAsia="標楷體" w:hAnsi="Times New Roman" w:hint="eastAsia"/>
                <w:kern w:val="0"/>
              </w:rPr>
              <w:t>複式顯微鏡的操作</w:t>
            </w:r>
          </w:p>
        </w:tc>
        <w:tc>
          <w:tcPr>
            <w:tcW w:w="3320" w:type="pct"/>
            <w:tcBorders>
              <w:bottom w:val="dashed" w:sz="4" w:space="0" w:color="auto"/>
            </w:tcBorders>
          </w:tcPr>
          <w:p w:rsidR="005D38CD" w:rsidRPr="001E4734" w:rsidRDefault="005D38CD" w:rsidP="0093209A">
            <w:pPr>
              <w:rPr>
                <w:rFonts w:ascii="Times New Roman" w:eastAsia="標楷體" w:hAnsi="Times New Roman"/>
                <w:szCs w:val="24"/>
              </w:rPr>
            </w:pPr>
            <w:r w:rsidRPr="005D38CD">
              <w:rPr>
                <w:rFonts w:ascii="Times New Roman" w:eastAsia="標楷體" w:hAnsi="Times New Roman" w:hint="eastAsia"/>
                <w:szCs w:val="24"/>
              </w:rPr>
              <w:t>教師先示範複式顯微鏡的操作方式，再讓各組別</w:t>
            </w:r>
            <w:r w:rsidRPr="005D38CD">
              <w:rPr>
                <w:rFonts w:ascii="Times New Roman" w:eastAsia="標楷體" w:hAnsi="Times New Roman" w:hint="eastAsia"/>
                <w:szCs w:val="24"/>
              </w:rPr>
              <w:t>(</w:t>
            </w:r>
            <w:r w:rsidRPr="005D38CD">
              <w:rPr>
                <w:rFonts w:ascii="Times New Roman" w:eastAsia="標楷體" w:hAnsi="Times New Roman" w:hint="eastAsia"/>
                <w:szCs w:val="24"/>
              </w:rPr>
              <w:t>請事先分好組</w:t>
            </w:r>
            <w:r w:rsidRPr="005D38CD">
              <w:rPr>
                <w:rFonts w:ascii="Times New Roman" w:eastAsia="標楷體" w:hAnsi="Times New Roman" w:hint="eastAsia"/>
                <w:szCs w:val="24"/>
              </w:rPr>
              <w:t>)</w:t>
            </w:r>
            <w:r w:rsidRPr="005D38CD">
              <w:rPr>
                <w:rFonts w:ascii="Times New Roman" w:eastAsia="標楷體" w:hAnsi="Times New Roman" w:hint="eastAsia"/>
                <w:szCs w:val="24"/>
              </w:rPr>
              <w:t>領取一台複式顯微鏡、數個</w:t>
            </w:r>
            <w:r w:rsidRPr="005D38CD">
              <w:rPr>
                <w:rFonts w:ascii="Times New Roman" w:eastAsia="標楷體" w:hAnsi="Times New Roman" w:hint="eastAsia"/>
                <w:szCs w:val="24"/>
              </w:rPr>
              <w:t>(</w:t>
            </w:r>
            <w:r w:rsidRPr="005D38CD">
              <w:rPr>
                <w:rFonts w:ascii="Times New Roman" w:eastAsia="標楷體" w:hAnsi="Times New Roman" w:hint="eastAsia"/>
                <w:szCs w:val="24"/>
              </w:rPr>
              <w:t>事先做好的</w:t>
            </w:r>
            <w:r w:rsidRPr="005D38CD">
              <w:rPr>
                <w:rFonts w:ascii="Times New Roman" w:eastAsia="標楷體" w:hAnsi="Times New Roman" w:hint="eastAsia"/>
                <w:szCs w:val="24"/>
              </w:rPr>
              <w:t>)</w:t>
            </w:r>
            <w:r w:rsidRPr="005D38CD">
              <w:rPr>
                <w:rFonts w:ascii="Times New Roman" w:eastAsia="標楷體" w:hAnsi="Times New Roman" w:hint="eastAsia"/>
                <w:szCs w:val="24"/>
              </w:rPr>
              <w:t>動植物組織玻片和學習單。讓各組觀察玻片，並且填寫學習單的第一大題。</w:t>
            </w:r>
          </w:p>
        </w:tc>
        <w:tc>
          <w:tcPr>
            <w:tcW w:w="878" w:type="pct"/>
            <w:gridSpan w:val="2"/>
            <w:tcBorders>
              <w:bottom w:val="dashed" w:sz="4" w:space="0" w:color="auto"/>
            </w:tcBorders>
            <w:vAlign w:val="center"/>
          </w:tcPr>
          <w:p w:rsidR="005D38CD" w:rsidRDefault="005D38CD" w:rsidP="005D38CD">
            <w:pPr>
              <w:widowControl/>
              <w:jc w:val="center"/>
              <w:rPr>
                <w:rFonts w:ascii="Times New Roman" w:eastAsia="標楷體" w:hAnsi="Times New Roman"/>
                <w:kern w:val="0"/>
              </w:rPr>
            </w:pPr>
          </w:p>
          <w:p w:rsidR="005D38CD" w:rsidRDefault="005D38CD" w:rsidP="005D38CD">
            <w:pPr>
              <w:widowControl/>
              <w:jc w:val="center"/>
              <w:rPr>
                <w:rFonts w:ascii="Times New Roman" w:eastAsia="標楷體" w:hAnsi="Times New Roman"/>
                <w:kern w:val="0"/>
              </w:rPr>
            </w:pPr>
          </w:p>
          <w:p w:rsidR="005D38CD" w:rsidRPr="001E4734" w:rsidRDefault="005D38CD" w:rsidP="005D38CD">
            <w:pPr>
              <w:widowControl/>
              <w:jc w:val="center"/>
              <w:rPr>
                <w:rFonts w:ascii="Times New Roman" w:eastAsia="標楷體" w:hAnsi="Times New Roman"/>
              </w:rPr>
            </w:pPr>
            <w:r w:rsidRPr="005D38CD">
              <w:rPr>
                <w:rFonts w:ascii="Times New Roman" w:eastAsia="標楷體" w:hAnsi="Times New Roman" w:hint="eastAsia"/>
                <w:kern w:val="0"/>
              </w:rPr>
              <w:t>20</w:t>
            </w:r>
            <w:r w:rsidRPr="005D38CD">
              <w:rPr>
                <w:rFonts w:ascii="Times New Roman" w:eastAsia="標楷體" w:hAnsi="Times New Roman" w:hint="eastAsia"/>
                <w:kern w:val="0"/>
              </w:rPr>
              <w:t>分鐘</w:t>
            </w:r>
          </w:p>
          <w:p w:rsidR="005D38CD" w:rsidRPr="001E4734" w:rsidRDefault="005D38CD" w:rsidP="005D38CD">
            <w:pPr>
              <w:pStyle w:val="aa"/>
              <w:ind w:leftChars="0" w:left="0"/>
              <w:jc w:val="center"/>
              <w:rPr>
                <w:rFonts w:ascii="Times New Roman" w:eastAsia="標楷體" w:hAnsi="Times New Roman"/>
                <w:szCs w:val="24"/>
              </w:rPr>
            </w:pPr>
          </w:p>
        </w:tc>
      </w:tr>
      <w:tr w:rsidR="005D38CD" w:rsidRPr="001E4734" w:rsidTr="005D3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jc w:val="center"/>
        </w:trPr>
        <w:tc>
          <w:tcPr>
            <w:tcW w:w="801" w:type="pct"/>
            <w:tcBorders>
              <w:top w:val="dashed" w:sz="4" w:space="0" w:color="auto"/>
            </w:tcBorders>
            <w:vAlign w:val="center"/>
          </w:tcPr>
          <w:p w:rsidR="005D38CD" w:rsidRPr="001E4734" w:rsidRDefault="005D38CD" w:rsidP="005D38CD">
            <w:pPr>
              <w:ind w:left="2"/>
              <w:rPr>
                <w:rFonts w:ascii="Times New Roman" w:eastAsia="標楷體" w:hAnsi="Times New Roman"/>
              </w:rPr>
            </w:pPr>
            <w:r w:rsidRPr="005D38CD">
              <w:rPr>
                <w:rFonts w:ascii="Times New Roman" w:eastAsia="標楷體" w:hAnsi="Times New Roman" w:hint="eastAsia"/>
                <w:kern w:val="0"/>
              </w:rPr>
              <w:t>延伸討論</w:t>
            </w:r>
          </w:p>
        </w:tc>
        <w:tc>
          <w:tcPr>
            <w:tcW w:w="3320" w:type="pct"/>
            <w:tcBorders>
              <w:top w:val="dashed" w:sz="4" w:space="0" w:color="auto"/>
            </w:tcBorders>
          </w:tcPr>
          <w:p w:rsidR="005D38CD" w:rsidRPr="001E4734" w:rsidRDefault="005D38CD" w:rsidP="005D38CD">
            <w:pPr>
              <w:rPr>
                <w:rFonts w:ascii="Times New Roman" w:eastAsia="標楷體" w:hAnsi="Times New Roman"/>
                <w:szCs w:val="24"/>
              </w:rPr>
            </w:pPr>
            <w:r w:rsidRPr="005D38CD">
              <w:rPr>
                <w:rFonts w:ascii="Times New Roman" w:eastAsia="標楷體" w:hAnsi="Times New Roman" w:hint="eastAsia"/>
                <w:szCs w:val="24"/>
              </w:rPr>
              <w:t>討論各組別觀察到的動植物組織，並以此延伸到器官、系統層次，例如：組成胃需要有哪些組織？從內到外組成葉片的組織依序為何？教師可在黑板上畫圖，輔助說明和讓學生理解。</w:t>
            </w:r>
          </w:p>
        </w:tc>
        <w:tc>
          <w:tcPr>
            <w:tcW w:w="878" w:type="pct"/>
            <w:gridSpan w:val="2"/>
            <w:tcBorders>
              <w:top w:val="dashed" w:sz="4" w:space="0" w:color="auto"/>
            </w:tcBorders>
            <w:vAlign w:val="center"/>
          </w:tcPr>
          <w:p w:rsidR="005D38CD" w:rsidRPr="001E4734" w:rsidRDefault="005D38CD" w:rsidP="005D38CD">
            <w:pPr>
              <w:widowControl/>
              <w:jc w:val="center"/>
              <w:rPr>
                <w:rFonts w:ascii="Times New Roman" w:eastAsia="標楷體" w:hAnsi="Times New Roman"/>
              </w:rPr>
            </w:pPr>
          </w:p>
          <w:p w:rsidR="005D38CD" w:rsidRDefault="005D38CD" w:rsidP="005D38CD">
            <w:pPr>
              <w:pStyle w:val="aa"/>
              <w:ind w:leftChars="0" w:left="0"/>
              <w:jc w:val="center"/>
              <w:rPr>
                <w:rFonts w:ascii="Times New Roman" w:eastAsia="標楷體" w:hAnsi="Times New Roman"/>
                <w:szCs w:val="24"/>
              </w:rPr>
            </w:pPr>
            <w:r w:rsidRPr="005D38CD">
              <w:rPr>
                <w:rFonts w:ascii="Times New Roman" w:eastAsia="標楷體" w:hAnsi="Times New Roman" w:hint="eastAsia"/>
                <w:kern w:val="0"/>
              </w:rPr>
              <w:t>15</w:t>
            </w:r>
            <w:r w:rsidRPr="005D38CD">
              <w:rPr>
                <w:rFonts w:ascii="Times New Roman" w:eastAsia="標楷體" w:hAnsi="Times New Roman" w:hint="eastAsia"/>
                <w:kern w:val="0"/>
              </w:rPr>
              <w:t>分鐘</w:t>
            </w:r>
          </w:p>
          <w:p w:rsidR="005D38CD" w:rsidRPr="001E4734" w:rsidRDefault="005D38CD" w:rsidP="005D38CD">
            <w:pPr>
              <w:pStyle w:val="aa"/>
              <w:ind w:leftChars="0" w:left="0"/>
              <w:jc w:val="center"/>
              <w:rPr>
                <w:rFonts w:ascii="Times New Roman" w:eastAsia="標楷體" w:hAnsi="Times New Roman"/>
                <w:szCs w:val="24"/>
              </w:rPr>
            </w:pPr>
          </w:p>
        </w:tc>
      </w:tr>
      <w:tr w:rsidR="005D38CD" w:rsidRPr="001E4734" w:rsidTr="005D3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jc w:val="center"/>
        </w:trPr>
        <w:tc>
          <w:tcPr>
            <w:tcW w:w="801" w:type="pct"/>
            <w:vAlign w:val="center"/>
          </w:tcPr>
          <w:p w:rsidR="005D38CD" w:rsidRPr="001E4734" w:rsidRDefault="005D38CD" w:rsidP="005D38CD">
            <w:pPr>
              <w:ind w:left="2"/>
              <w:rPr>
                <w:rFonts w:ascii="Times New Roman" w:eastAsia="標楷體" w:hAnsi="Times New Roman"/>
              </w:rPr>
            </w:pPr>
            <w:r w:rsidRPr="001E4734">
              <w:rPr>
                <w:rFonts w:ascii="Times New Roman" w:eastAsia="標楷體" w:hAnsi="Times New Roman"/>
                <w:kern w:val="0"/>
              </w:rPr>
              <w:t>總結</w:t>
            </w:r>
          </w:p>
        </w:tc>
        <w:tc>
          <w:tcPr>
            <w:tcW w:w="3320" w:type="pct"/>
          </w:tcPr>
          <w:p w:rsidR="005D38CD" w:rsidRPr="001E4734" w:rsidRDefault="005D38CD" w:rsidP="0093209A">
            <w:pPr>
              <w:widowControl/>
              <w:rPr>
                <w:rFonts w:ascii="Times New Roman" w:eastAsia="標楷體" w:hAnsi="Times New Roman"/>
              </w:rPr>
            </w:pPr>
            <w:r w:rsidRPr="005D38CD">
              <w:rPr>
                <w:rFonts w:ascii="Times New Roman" w:eastAsia="標楷體" w:hAnsi="Times New Roman" w:hint="eastAsia"/>
              </w:rPr>
              <w:t>到下課的剩餘時間，讓學生們完成學習單，在下課時以組別繳交，以及收拾好實驗器材。</w:t>
            </w:r>
          </w:p>
        </w:tc>
        <w:tc>
          <w:tcPr>
            <w:tcW w:w="878" w:type="pct"/>
            <w:gridSpan w:val="2"/>
            <w:vAlign w:val="center"/>
          </w:tcPr>
          <w:p w:rsidR="005D38CD" w:rsidRPr="001E4734" w:rsidRDefault="005D38CD" w:rsidP="005D38CD">
            <w:pPr>
              <w:widowControl/>
              <w:jc w:val="center"/>
              <w:rPr>
                <w:rFonts w:ascii="Times New Roman" w:eastAsia="標楷體" w:hAnsi="Times New Roman"/>
              </w:rPr>
            </w:pPr>
            <w:r>
              <w:rPr>
                <w:rFonts w:ascii="Times New Roman" w:eastAsia="標楷體" w:hAnsi="Times New Roman" w:hint="eastAsia"/>
              </w:rPr>
              <w:t>5</w:t>
            </w:r>
            <w:r>
              <w:rPr>
                <w:rFonts w:ascii="Times New Roman" w:eastAsia="標楷體" w:hAnsi="Times New Roman" w:hint="eastAsia"/>
              </w:rPr>
              <w:t>分</w:t>
            </w:r>
          </w:p>
        </w:tc>
      </w:tr>
    </w:tbl>
    <w:p w:rsidR="00AE5980" w:rsidRDefault="00AE5980" w:rsidP="00AE5980"/>
    <w:p w:rsidR="00AE5980" w:rsidRPr="003C2C2D" w:rsidRDefault="00AE5980" w:rsidP="00AE5980">
      <w:pPr>
        <w:rPr>
          <w:rFonts w:ascii="標楷體" w:eastAsia="標楷體" w:hAnsi="標楷體"/>
          <w:sz w:val="28"/>
        </w:rPr>
      </w:pPr>
      <w:r w:rsidRPr="003C2C2D">
        <w:rPr>
          <w:rFonts w:ascii="標楷體" w:eastAsia="標楷體" w:hAnsi="標楷體" w:hint="eastAsia"/>
          <w:sz w:val="28"/>
        </w:rPr>
        <w:t>學習單內容：</w:t>
      </w:r>
    </w:p>
    <w:p w:rsidR="00AE5980" w:rsidRDefault="00AE5980" w:rsidP="00AE5980">
      <w:pPr>
        <w:tabs>
          <w:tab w:val="right" w:pos="10120"/>
        </w:tabs>
        <w:ind w:left="480" w:hangingChars="200" w:hanging="480"/>
        <w:rPr>
          <w:rFonts w:ascii="Times New Roman" w:eastAsia="新細明體"/>
        </w:rPr>
      </w:pPr>
      <w:r>
        <w:rPr>
          <w:rFonts w:ascii="Times New Roman" w:eastAsia="新細明體" w:hint="eastAsia"/>
          <w:szCs w:val="28"/>
        </w:rPr>
        <w:t>一、動物細胞和植物細胞的相同處與相異處為何呢？現在我們就根據下圖來完成下列的表格以及回答問題。</w:t>
      </w:r>
    </w:p>
    <w:p w:rsidR="00AE5980" w:rsidRDefault="00AE5980" w:rsidP="00AE5980">
      <w:pPr>
        <w:ind w:leftChars="50" w:left="480" w:hangingChars="150" w:hanging="360"/>
        <w:rPr>
          <w:rFonts w:ascii="Times New Roman" w:eastAsia="新細明體"/>
          <w:szCs w:val="28"/>
        </w:rPr>
      </w:pPr>
      <w:r>
        <w:rPr>
          <w:rFonts w:ascii="Times New Roman" w:eastAsia="新細明體" w:hint="eastAsia"/>
        </w:rPr>
        <w:t>1.</w:t>
      </w:r>
      <w:r>
        <w:rPr>
          <w:rFonts w:ascii="Times New Roman" w:eastAsia="新細明體" w:hint="eastAsia"/>
        </w:rPr>
        <w:tab/>
      </w:r>
      <w:r>
        <w:rPr>
          <w:rFonts w:ascii="Times New Roman" w:eastAsia="新細明體" w:hint="eastAsia"/>
          <w:szCs w:val="28"/>
        </w:rPr>
        <w:t>在空格內填入各構造的名稱，完成下面動植物細胞的構造圖：</w:t>
      </w:r>
    </w:p>
    <w:p w:rsidR="00AE5980" w:rsidRDefault="00AE5980" w:rsidP="00AE5980">
      <w:pPr>
        <w:rPr>
          <w:rFonts w:ascii="標楷體" w:eastAsia="標楷體" w:hAnsi="標楷體" w:cs="Calibri"/>
          <w:bCs/>
          <w:sz w:val="40"/>
          <w:szCs w:val="23"/>
        </w:rPr>
      </w:pPr>
      <w:r w:rsidRPr="00482937">
        <w:rPr>
          <w:rFonts w:ascii="Times New Roman" w:eastAsia="新細明體"/>
          <w:noProof/>
          <w:szCs w:val="28"/>
        </w:rPr>
        <w:drawing>
          <wp:inline distT="0" distB="0" distL="0" distR="0" wp14:anchorId="77AF066E" wp14:editId="10969AE2">
            <wp:extent cx="5274310" cy="2033400"/>
            <wp:effectExtent l="0" t="0" r="2540" b="5080"/>
            <wp:docPr id="112" name="圖片 112" descr="YY8R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Y8R1-1-0-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274310" cy="2033400"/>
                    </a:xfrm>
                    <a:prstGeom prst="rect">
                      <a:avLst/>
                    </a:prstGeom>
                    <a:noFill/>
                    <a:ln>
                      <a:noFill/>
                    </a:ln>
                  </pic:spPr>
                </pic:pic>
              </a:graphicData>
            </a:graphic>
          </wp:inline>
        </w:drawing>
      </w:r>
    </w:p>
    <w:p w:rsidR="005D38CD" w:rsidRDefault="005D38CD" w:rsidP="00AE5980">
      <w:pPr>
        <w:rPr>
          <w:rFonts w:ascii="Times New Roman" w:eastAsia="新細明體"/>
        </w:rPr>
      </w:pPr>
    </w:p>
    <w:p w:rsidR="005D38CD" w:rsidRDefault="005D38CD" w:rsidP="00AE5980">
      <w:pPr>
        <w:rPr>
          <w:rFonts w:ascii="Times New Roman" w:eastAsia="新細明體"/>
        </w:rPr>
      </w:pPr>
    </w:p>
    <w:p w:rsidR="005D38CD" w:rsidRDefault="005D38CD" w:rsidP="00AE5980">
      <w:pPr>
        <w:rPr>
          <w:rFonts w:ascii="Times New Roman" w:eastAsia="新細明體"/>
        </w:rPr>
      </w:pPr>
    </w:p>
    <w:p w:rsidR="005D38CD" w:rsidRDefault="005D38CD" w:rsidP="00AE5980">
      <w:pPr>
        <w:rPr>
          <w:rFonts w:ascii="Times New Roman" w:eastAsia="新細明體"/>
        </w:rPr>
      </w:pPr>
    </w:p>
    <w:p w:rsidR="005D38CD" w:rsidRDefault="005D38CD" w:rsidP="00AE5980">
      <w:pPr>
        <w:rPr>
          <w:rFonts w:ascii="Times New Roman" w:eastAsia="新細明體"/>
        </w:rPr>
      </w:pPr>
    </w:p>
    <w:p w:rsidR="00AE5980" w:rsidRDefault="00AE5980" w:rsidP="00AE5980">
      <w:pPr>
        <w:rPr>
          <w:rFonts w:ascii="Times New Roman" w:eastAsia="新細明體"/>
          <w:szCs w:val="28"/>
        </w:rPr>
      </w:pPr>
      <w:r>
        <w:rPr>
          <w:rFonts w:ascii="Times New Roman" w:eastAsia="新細明體" w:hint="eastAsia"/>
        </w:rPr>
        <w:lastRenderedPageBreak/>
        <w:t>2.</w:t>
      </w:r>
      <w:r>
        <w:rPr>
          <w:rFonts w:ascii="Times New Roman" w:eastAsia="新細明體" w:hint="eastAsia"/>
        </w:rPr>
        <w:tab/>
      </w:r>
      <w:r>
        <w:rPr>
          <w:rFonts w:ascii="Times New Roman" w:eastAsia="新細明體" w:hint="eastAsia"/>
          <w:szCs w:val="28"/>
        </w:rPr>
        <w:t>動物細胞</w:t>
      </w:r>
      <w:r>
        <w:rPr>
          <w:rFonts w:ascii="Times New Roman" w:eastAsia="新細明體" w:hint="eastAsia"/>
          <w:szCs w:val="28"/>
        </w:rPr>
        <w:t>v.s.</w:t>
      </w:r>
      <w:r>
        <w:rPr>
          <w:rFonts w:ascii="Times New Roman" w:eastAsia="新細明體" w:hint="eastAsia"/>
          <w:szCs w:val="28"/>
        </w:rPr>
        <w:t>植物細胞（若該構造為細胞所具有，在空格中畫</w:t>
      </w:r>
      <w:r w:rsidRPr="00C32DD0">
        <w:rPr>
          <w:rFonts w:ascii="Times New Roman" w:eastAsia="新細明體" w:hint="eastAsia"/>
          <w:szCs w:val="27"/>
        </w:rPr>
        <w:t>○，沒有畫╳</w:t>
      </w:r>
      <w:r w:rsidRPr="00C32DD0">
        <w:rPr>
          <w:rFonts w:ascii="Times New Roman" w:eastAsia="新細明體" w:hint="eastAsia"/>
          <w:szCs w:val="28"/>
        </w:rPr>
        <w:t>）。</w:t>
      </w:r>
    </w:p>
    <w:tbl>
      <w:tblPr>
        <w:tblW w:w="9836" w:type="dxa"/>
        <w:jc w:val="center"/>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86"/>
        <w:gridCol w:w="1320"/>
        <w:gridCol w:w="6380"/>
        <w:gridCol w:w="825"/>
        <w:gridCol w:w="825"/>
      </w:tblGrid>
      <w:tr w:rsidR="00AE5980" w:rsidTr="00AE5980">
        <w:trPr>
          <w:cantSplit/>
          <w:trHeight w:val="521"/>
          <w:jc w:val="center"/>
        </w:trPr>
        <w:tc>
          <w:tcPr>
            <w:tcW w:w="1806" w:type="dxa"/>
            <w:gridSpan w:val="2"/>
            <w:vAlign w:val="center"/>
          </w:tcPr>
          <w:p w:rsidR="00AE5980" w:rsidRDefault="00AE5980" w:rsidP="0093209A">
            <w:pPr>
              <w:adjustRightInd w:val="0"/>
              <w:snapToGrid w:val="0"/>
              <w:jc w:val="center"/>
              <w:rPr>
                <w:rFonts w:ascii="Times New Roman" w:eastAsia="新細明體"/>
                <w:b/>
                <w:bCs/>
                <w:szCs w:val="27"/>
              </w:rPr>
            </w:pPr>
            <w:r>
              <w:rPr>
                <w:rFonts w:ascii="Times New Roman" w:eastAsia="新細明體" w:hint="eastAsia"/>
                <w:b/>
                <w:bCs/>
                <w:szCs w:val="27"/>
              </w:rPr>
              <w:t>細胞的基本構造</w:t>
            </w:r>
          </w:p>
        </w:tc>
        <w:tc>
          <w:tcPr>
            <w:tcW w:w="6380" w:type="dxa"/>
            <w:vAlign w:val="center"/>
          </w:tcPr>
          <w:p w:rsidR="00AE5980" w:rsidRDefault="00AE5980" w:rsidP="0093209A">
            <w:pPr>
              <w:adjustRightInd w:val="0"/>
              <w:snapToGrid w:val="0"/>
              <w:jc w:val="center"/>
              <w:rPr>
                <w:rFonts w:ascii="Times New Roman" w:eastAsia="新細明體"/>
                <w:b/>
                <w:bCs/>
                <w:szCs w:val="27"/>
              </w:rPr>
            </w:pPr>
            <w:r>
              <w:rPr>
                <w:rFonts w:ascii="Times New Roman" w:eastAsia="新細明體" w:hint="eastAsia"/>
                <w:b/>
                <w:bCs/>
                <w:szCs w:val="27"/>
              </w:rPr>
              <w:t>構造的功能與特色</w:t>
            </w:r>
          </w:p>
        </w:tc>
        <w:tc>
          <w:tcPr>
            <w:tcW w:w="825" w:type="dxa"/>
            <w:vAlign w:val="center"/>
          </w:tcPr>
          <w:p w:rsidR="00AE5980" w:rsidRDefault="00AE5980" w:rsidP="0093209A">
            <w:pPr>
              <w:adjustRightInd w:val="0"/>
              <w:snapToGrid w:val="0"/>
              <w:ind w:left="281" w:hangingChars="117" w:hanging="281"/>
              <w:jc w:val="center"/>
              <w:rPr>
                <w:rFonts w:ascii="Times New Roman" w:eastAsia="新細明體"/>
                <w:b/>
                <w:bCs/>
                <w:szCs w:val="27"/>
              </w:rPr>
            </w:pPr>
            <w:r>
              <w:rPr>
                <w:rFonts w:ascii="Times New Roman" w:eastAsia="新細明體" w:hint="eastAsia"/>
                <w:b/>
                <w:bCs/>
                <w:szCs w:val="27"/>
              </w:rPr>
              <w:t>植物</w:t>
            </w:r>
          </w:p>
          <w:p w:rsidR="00AE5980" w:rsidRDefault="00AE5980" w:rsidP="0093209A">
            <w:pPr>
              <w:adjustRightInd w:val="0"/>
              <w:snapToGrid w:val="0"/>
              <w:ind w:left="281" w:hangingChars="117" w:hanging="281"/>
              <w:jc w:val="center"/>
              <w:rPr>
                <w:rFonts w:ascii="Times New Roman" w:eastAsia="新細明體"/>
                <w:b/>
                <w:bCs/>
                <w:szCs w:val="27"/>
              </w:rPr>
            </w:pPr>
            <w:r>
              <w:rPr>
                <w:rFonts w:ascii="Times New Roman" w:eastAsia="新細明體" w:hint="eastAsia"/>
                <w:b/>
                <w:bCs/>
                <w:szCs w:val="27"/>
              </w:rPr>
              <w:t>細胞</w:t>
            </w:r>
          </w:p>
        </w:tc>
        <w:tc>
          <w:tcPr>
            <w:tcW w:w="825" w:type="dxa"/>
            <w:vAlign w:val="center"/>
          </w:tcPr>
          <w:p w:rsidR="00AE5980" w:rsidRDefault="00AE5980" w:rsidP="0093209A">
            <w:pPr>
              <w:adjustRightInd w:val="0"/>
              <w:snapToGrid w:val="0"/>
              <w:ind w:left="281" w:hangingChars="117" w:hanging="281"/>
              <w:jc w:val="center"/>
              <w:rPr>
                <w:rFonts w:ascii="Times New Roman" w:eastAsia="新細明體"/>
                <w:b/>
                <w:bCs/>
                <w:szCs w:val="27"/>
              </w:rPr>
            </w:pPr>
            <w:r>
              <w:rPr>
                <w:rFonts w:ascii="Times New Roman" w:eastAsia="新細明體" w:hint="eastAsia"/>
                <w:b/>
                <w:bCs/>
                <w:szCs w:val="27"/>
              </w:rPr>
              <w:t>動物</w:t>
            </w:r>
          </w:p>
          <w:p w:rsidR="00AE5980" w:rsidRDefault="00AE5980" w:rsidP="0093209A">
            <w:pPr>
              <w:adjustRightInd w:val="0"/>
              <w:snapToGrid w:val="0"/>
              <w:ind w:left="281" w:hangingChars="117" w:hanging="281"/>
              <w:jc w:val="center"/>
              <w:rPr>
                <w:rFonts w:ascii="Times New Roman" w:eastAsia="新細明體"/>
                <w:b/>
                <w:bCs/>
                <w:szCs w:val="27"/>
              </w:rPr>
            </w:pPr>
            <w:r>
              <w:rPr>
                <w:rFonts w:ascii="Times New Roman" w:eastAsia="新細明體" w:hint="eastAsia"/>
                <w:b/>
                <w:bCs/>
                <w:szCs w:val="27"/>
              </w:rPr>
              <w:t>細胞</w:t>
            </w:r>
          </w:p>
        </w:tc>
      </w:tr>
      <w:tr w:rsidR="00AE5980" w:rsidTr="00AE5980">
        <w:trPr>
          <w:cantSplit/>
          <w:trHeight w:val="698"/>
          <w:jc w:val="center"/>
        </w:trPr>
        <w:tc>
          <w:tcPr>
            <w:tcW w:w="1806" w:type="dxa"/>
            <w:gridSpan w:val="2"/>
            <w:vAlign w:val="center"/>
          </w:tcPr>
          <w:p w:rsidR="00AE5980" w:rsidRDefault="00AE5980" w:rsidP="0093209A">
            <w:pPr>
              <w:adjustRightInd w:val="0"/>
              <w:snapToGrid w:val="0"/>
              <w:jc w:val="center"/>
              <w:rPr>
                <w:rFonts w:ascii="Times New Roman" w:eastAsia="新細明體"/>
                <w:szCs w:val="27"/>
              </w:rPr>
            </w:pPr>
            <w:r>
              <w:rPr>
                <w:rFonts w:ascii="Times New Roman" w:eastAsia="新細明體" w:hint="eastAsia"/>
                <w:szCs w:val="27"/>
              </w:rPr>
              <w:t>1.</w:t>
            </w:r>
            <w:r>
              <w:rPr>
                <w:rFonts w:ascii="Times New Roman" w:eastAsia="新細明體" w:hint="eastAsia"/>
                <w:szCs w:val="27"/>
              </w:rPr>
              <w:t>細胞壁</w:t>
            </w:r>
          </w:p>
        </w:tc>
        <w:tc>
          <w:tcPr>
            <w:tcW w:w="6380" w:type="dxa"/>
            <w:vAlign w:val="center"/>
          </w:tcPr>
          <w:p w:rsidR="00AE5980" w:rsidRDefault="00AE5980" w:rsidP="0093209A">
            <w:pPr>
              <w:adjustRightInd w:val="0"/>
              <w:snapToGrid w:val="0"/>
              <w:rPr>
                <w:rFonts w:ascii="Times New Roman" w:eastAsia="新細明體"/>
                <w:szCs w:val="27"/>
                <w:u w:val="single"/>
              </w:rPr>
            </w:pPr>
            <w:r>
              <w:rPr>
                <w:rFonts w:ascii="Times New Roman" w:eastAsia="新細明體" w:hint="eastAsia"/>
                <w:szCs w:val="27"/>
              </w:rPr>
              <w:t>1.</w:t>
            </w:r>
            <w:r>
              <w:rPr>
                <w:rFonts w:ascii="Times New Roman" w:eastAsia="新細明體" w:hint="eastAsia"/>
                <w:szCs w:val="27"/>
              </w:rPr>
              <w:t>位於細胞膜</w:t>
            </w:r>
            <w:r>
              <w:rPr>
                <w:rFonts w:ascii="Times New Roman" w:eastAsia="新細明體" w:hint="eastAsia"/>
                <w:szCs w:val="27"/>
                <w:u w:val="single" w:color="000000"/>
              </w:rPr>
              <w:t xml:space="preserve">　　</w:t>
            </w:r>
            <w:r>
              <w:rPr>
                <w:rFonts w:ascii="Times New Roman" w:eastAsia="新細明體" w:hint="eastAsia"/>
                <w:szCs w:val="27"/>
              </w:rPr>
              <w:t>（內或外）</w:t>
            </w:r>
          </w:p>
          <w:p w:rsidR="00AE5980" w:rsidRDefault="00AE5980" w:rsidP="00AE5980">
            <w:pPr>
              <w:adjustRightInd w:val="0"/>
              <w:snapToGrid w:val="0"/>
              <w:ind w:left="281" w:hangingChars="117" w:hanging="281"/>
              <w:rPr>
                <w:rFonts w:ascii="Times New Roman" w:eastAsia="新細明體"/>
                <w:szCs w:val="27"/>
              </w:rPr>
            </w:pPr>
            <w:r>
              <w:rPr>
                <w:rFonts w:ascii="Times New Roman" w:eastAsia="新細明體" w:hint="eastAsia"/>
                <w:szCs w:val="27"/>
              </w:rPr>
              <w:t>2.</w:t>
            </w:r>
            <w:r>
              <w:rPr>
                <w:rFonts w:ascii="Times New Roman" w:eastAsia="新細明體" w:hint="eastAsia"/>
                <w:szCs w:val="27"/>
              </w:rPr>
              <w:t>具有</w:t>
            </w:r>
            <w:r>
              <w:rPr>
                <w:rFonts w:ascii="Times New Roman" w:eastAsia="新細明體" w:hint="eastAsia"/>
                <w:szCs w:val="27"/>
                <w:u w:val="single" w:color="000000"/>
              </w:rPr>
              <w:t xml:space="preserve">　</w:t>
            </w:r>
            <w:r>
              <w:rPr>
                <w:rFonts w:ascii="Times New Roman" w:eastAsia="新細明體" w:hint="eastAsia"/>
                <w:color w:val="FF00FF"/>
                <w:szCs w:val="27"/>
                <w:u w:val="single" w:color="000000"/>
              </w:rPr>
              <w:t xml:space="preserve">  </w:t>
            </w:r>
            <w:r>
              <w:rPr>
                <w:rFonts w:ascii="Times New Roman" w:eastAsia="新細明體" w:hint="eastAsia"/>
                <w:szCs w:val="27"/>
                <w:u w:val="single" w:color="000000"/>
              </w:rPr>
              <w:t xml:space="preserve">　</w:t>
            </w:r>
            <w:r>
              <w:rPr>
                <w:rFonts w:ascii="Times New Roman" w:eastAsia="新細明體" w:hint="eastAsia"/>
                <w:szCs w:val="27"/>
              </w:rPr>
              <w:t>與</w:t>
            </w:r>
            <w:r>
              <w:rPr>
                <w:rFonts w:ascii="Times New Roman" w:eastAsia="新細明體" w:hint="eastAsia"/>
                <w:szCs w:val="27"/>
                <w:u w:val="single" w:color="000000"/>
              </w:rPr>
              <w:t xml:space="preserve">　</w:t>
            </w:r>
            <w:r>
              <w:rPr>
                <w:rFonts w:ascii="Times New Roman" w:eastAsia="新細明體" w:hint="eastAsia"/>
                <w:szCs w:val="27"/>
                <w:u w:val="single" w:color="000000"/>
              </w:rPr>
              <w:t xml:space="preserve"> </w:t>
            </w:r>
            <w:r>
              <w:rPr>
                <w:rFonts w:ascii="Times New Roman" w:eastAsia="新細明體" w:hint="eastAsia"/>
                <w:color w:val="FF00FF"/>
                <w:szCs w:val="27"/>
                <w:u w:val="single" w:color="000000"/>
              </w:rPr>
              <w:t xml:space="preserve"> </w:t>
            </w:r>
            <w:r>
              <w:rPr>
                <w:rFonts w:ascii="Times New Roman" w:eastAsia="新細明體" w:hint="eastAsia"/>
                <w:szCs w:val="27"/>
                <w:u w:val="single" w:color="000000"/>
              </w:rPr>
              <w:t xml:space="preserve">　</w:t>
            </w:r>
            <w:r>
              <w:rPr>
                <w:rFonts w:ascii="Times New Roman" w:eastAsia="新細明體" w:hint="eastAsia"/>
                <w:szCs w:val="27"/>
              </w:rPr>
              <w:t>功能，使細胞維持一定的形狀</w:t>
            </w:r>
          </w:p>
        </w:tc>
        <w:tc>
          <w:tcPr>
            <w:tcW w:w="825" w:type="dxa"/>
            <w:vAlign w:val="center"/>
          </w:tcPr>
          <w:p w:rsidR="00AE5980" w:rsidRDefault="00AE5980" w:rsidP="0093209A">
            <w:pPr>
              <w:adjustRightInd w:val="0"/>
              <w:snapToGrid w:val="0"/>
              <w:jc w:val="center"/>
              <w:rPr>
                <w:rFonts w:ascii="Times New Roman" w:eastAsia="新細明體"/>
                <w:color w:val="FF00FF"/>
                <w:szCs w:val="27"/>
              </w:rPr>
            </w:pPr>
          </w:p>
        </w:tc>
        <w:tc>
          <w:tcPr>
            <w:tcW w:w="825" w:type="dxa"/>
            <w:vAlign w:val="center"/>
          </w:tcPr>
          <w:p w:rsidR="00AE5980" w:rsidRPr="0067017B" w:rsidRDefault="00AE5980" w:rsidP="0093209A">
            <w:pPr>
              <w:adjustRightInd w:val="0"/>
              <w:snapToGrid w:val="0"/>
              <w:jc w:val="center"/>
              <w:rPr>
                <w:rFonts w:ascii="Times New Roman" w:eastAsia="新細明體"/>
                <w:color w:val="FF00FF"/>
                <w:szCs w:val="27"/>
              </w:rPr>
            </w:pPr>
          </w:p>
        </w:tc>
      </w:tr>
      <w:tr w:rsidR="00AE5980" w:rsidTr="00AE5980">
        <w:trPr>
          <w:cantSplit/>
          <w:trHeight w:val="304"/>
          <w:jc w:val="center"/>
        </w:trPr>
        <w:tc>
          <w:tcPr>
            <w:tcW w:w="1806" w:type="dxa"/>
            <w:gridSpan w:val="2"/>
            <w:vAlign w:val="center"/>
          </w:tcPr>
          <w:p w:rsidR="00AE5980" w:rsidRDefault="00AE5980" w:rsidP="0093209A">
            <w:pPr>
              <w:adjustRightInd w:val="0"/>
              <w:snapToGrid w:val="0"/>
              <w:jc w:val="center"/>
              <w:rPr>
                <w:rFonts w:ascii="Times New Roman" w:eastAsia="新細明體"/>
                <w:szCs w:val="27"/>
              </w:rPr>
            </w:pPr>
            <w:r>
              <w:rPr>
                <w:rFonts w:ascii="Times New Roman" w:eastAsia="新細明體" w:hint="eastAsia"/>
                <w:szCs w:val="27"/>
              </w:rPr>
              <w:t>2.</w:t>
            </w:r>
            <w:r>
              <w:rPr>
                <w:rFonts w:ascii="Times New Roman" w:eastAsia="新細明體" w:hint="eastAsia"/>
                <w:szCs w:val="27"/>
              </w:rPr>
              <w:t>細胞膜</w:t>
            </w:r>
          </w:p>
        </w:tc>
        <w:tc>
          <w:tcPr>
            <w:tcW w:w="6380" w:type="dxa"/>
            <w:vAlign w:val="center"/>
          </w:tcPr>
          <w:p w:rsidR="00AE5980" w:rsidRDefault="00AE5980" w:rsidP="0093209A">
            <w:pPr>
              <w:adjustRightInd w:val="0"/>
              <w:snapToGrid w:val="0"/>
              <w:rPr>
                <w:rFonts w:ascii="Times New Roman" w:eastAsia="新細明體"/>
                <w:szCs w:val="27"/>
              </w:rPr>
            </w:pPr>
            <w:r>
              <w:rPr>
                <w:rFonts w:ascii="Times New Roman" w:eastAsia="新細明體" w:hint="eastAsia"/>
                <w:szCs w:val="27"/>
              </w:rPr>
              <w:t>包圍著整個細胞，為膜狀構造，能控制細胞內外物質進出</w:t>
            </w:r>
          </w:p>
        </w:tc>
        <w:tc>
          <w:tcPr>
            <w:tcW w:w="825" w:type="dxa"/>
            <w:vAlign w:val="center"/>
          </w:tcPr>
          <w:p w:rsidR="00AE5980" w:rsidRDefault="00AE5980" w:rsidP="0093209A">
            <w:pPr>
              <w:adjustRightInd w:val="0"/>
              <w:snapToGrid w:val="0"/>
              <w:jc w:val="center"/>
              <w:rPr>
                <w:rFonts w:ascii="Times New Roman" w:eastAsia="新細明體"/>
                <w:color w:val="FF00FF"/>
                <w:szCs w:val="27"/>
              </w:rPr>
            </w:pPr>
          </w:p>
        </w:tc>
        <w:tc>
          <w:tcPr>
            <w:tcW w:w="825" w:type="dxa"/>
            <w:vAlign w:val="center"/>
          </w:tcPr>
          <w:p w:rsidR="00AE5980" w:rsidRDefault="00AE5980" w:rsidP="0093209A">
            <w:pPr>
              <w:adjustRightInd w:val="0"/>
              <w:snapToGrid w:val="0"/>
              <w:jc w:val="center"/>
              <w:rPr>
                <w:rFonts w:ascii="Times New Roman" w:eastAsia="新細明體"/>
                <w:color w:val="FF00FF"/>
                <w:szCs w:val="27"/>
              </w:rPr>
            </w:pPr>
          </w:p>
        </w:tc>
      </w:tr>
      <w:tr w:rsidR="00AE5980" w:rsidTr="00AE5980">
        <w:trPr>
          <w:cantSplit/>
          <w:trHeight w:val="965"/>
          <w:jc w:val="center"/>
        </w:trPr>
        <w:tc>
          <w:tcPr>
            <w:tcW w:w="1806" w:type="dxa"/>
            <w:gridSpan w:val="2"/>
            <w:vAlign w:val="center"/>
          </w:tcPr>
          <w:p w:rsidR="00AE5980" w:rsidRDefault="00AE5980" w:rsidP="0093209A">
            <w:pPr>
              <w:adjustRightInd w:val="0"/>
              <w:snapToGrid w:val="0"/>
              <w:jc w:val="center"/>
              <w:rPr>
                <w:rFonts w:ascii="Times New Roman" w:eastAsia="新細明體"/>
                <w:szCs w:val="27"/>
              </w:rPr>
            </w:pPr>
            <w:r>
              <w:rPr>
                <w:rFonts w:ascii="Times New Roman" w:eastAsia="新細明體" w:hint="eastAsia"/>
                <w:szCs w:val="27"/>
              </w:rPr>
              <w:t>3.</w:t>
            </w:r>
            <w:r>
              <w:rPr>
                <w:rFonts w:ascii="Times New Roman" w:eastAsia="新細明體" w:hint="eastAsia"/>
                <w:szCs w:val="27"/>
              </w:rPr>
              <w:t>細胞質</w:t>
            </w:r>
          </w:p>
        </w:tc>
        <w:tc>
          <w:tcPr>
            <w:tcW w:w="6380" w:type="dxa"/>
            <w:vAlign w:val="center"/>
          </w:tcPr>
          <w:p w:rsidR="00AE5980" w:rsidRDefault="00AE5980" w:rsidP="0093209A">
            <w:pPr>
              <w:adjustRightInd w:val="0"/>
              <w:snapToGrid w:val="0"/>
              <w:ind w:left="223" w:hangingChars="93" w:hanging="223"/>
              <w:rPr>
                <w:rFonts w:ascii="Times New Roman" w:eastAsia="新細明體"/>
                <w:szCs w:val="27"/>
              </w:rPr>
            </w:pPr>
            <w:r>
              <w:rPr>
                <w:rFonts w:ascii="Times New Roman" w:eastAsia="新細明體" w:hint="eastAsia"/>
                <w:szCs w:val="27"/>
              </w:rPr>
              <w:t>1.</w:t>
            </w:r>
            <w:r>
              <w:rPr>
                <w:rFonts w:ascii="Times New Roman" w:eastAsia="新細明體" w:hint="eastAsia"/>
                <w:szCs w:val="27"/>
              </w:rPr>
              <w:t>位於細胞膜</w:t>
            </w:r>
            <w:r>
              <w:rPr>
                <w:rFonts w:ascii="Times New Roman" w:eastAsia="新細明體" w:hint="eastAsia"/>
                <w:szCs w:val="27"/>
                <w:u w:val="single" w:color="000000"/>
              </w:rPr>
              <w:t xml:space="preserve">　</w:t>
            </w:r>
            <w:r>
              <w:rPr>
                <w:rFonts w:ascii="Times New Roman" w:eastAsia="新細明體" w:hint="eastAsia"/>
                <w:color w:val="FF00FF"/>
                <w:szCs w:val="27"/>
                <w:u w:val="single" w:color="000000"/>
              </w:rPr>
              <w:t xml:space="preserve">  </w:t>
            </w:r>
            <w:r>
              <w:rPr>
                <w:rFonts w:ascii="Times New Roman" w:eastAsia="新細明體" w:hint="eastAsia"/>
                <w:szCs w:val="27"/>
                <w:u w:val="single" w:color="000000"/>
              </w:rPr>
              <w:t xml:space="preserve">　</w:t>
            </w:r>
            <w:r>
              <w:rPr>
                <w:rFonts w:ascii="Times New Roman" w:eastAsia="新細明體" w:hint="eastAsia"/>
                <w:szCs w:val="27"/>
              </w:rPr>
              <w:t>（內或外）與細胞核</w:t>
            </w:r>
            <w:r>
              <w:rPr>
                <w:rFonts w:ascii="Times New Roman" w:eastAsia="新細明體" w:hint="eastAsia"/>
                <w:szCs w:val="27"/>
                <w:u w:val="single" w:color="000000"/>
              </w:rPr>
              <w:t xml:space="preserve">　</w:t>
            </w:r>
            <w:r>
              <w:rPr>
                <w:rFonts w:ascii="Times New Roman" w:eastAsia="新細明體" w:hint="eastAsia"/>
                <w:color w:val="FF00FF"/>
                <w:szCs w:val="27"/>
                <w:u w:val="single" w:color="000000"/>
              </w:rPr>
              <w:t xml:space="preserve">  </w:t>
            </w:r>
            <w:r>
              <w:rPr>
                <w:rFonts w:ascii="Times New Roman" w:eastAsia="新細明體" w:hint="eastAsia"/>
                <w:szCs w:val="27"/>
              </w:rPr>
              <w:t>（內或外）之間的黏稠液體</w:t>
            </w:r>
          </w:p>
          <w:p w:rsidR="00AE5980" w:rsidRDefault="00AE5980" w:rsidP="0093209A">
            <w:pPr>
              <w:adjustRightInd w:val="0"/>
              <w:snapToGrid w:val="0"/>
              <w:jc w:val="both"/>
              <w:rPr>
                <w:rFonts w:ascii="Times New Roman" w:eastAsia="新細明體"/>
                <w:szCs w:val="27"/>
              </w:rPr>
            </w:pPr>
            <w:r>
              <w:rPr>
                <w:rFonts w:ascii="Times New Roman" w:eastAsia="新細明體" w:hint="eastAsia"/>
                <w:szCs w:val="27"/>
              </w:rPr>
              <w:t>2.</w:t>
            </w:r>
            <w:r>
              <w:rPr>
                <w:rFonts w:ascii="Times New Roman" w:eastAsia="新細明體" w:hint="eastAsia"/>
                <w:szCs w:val="27"/>
              </w:rPr>
              <w:t>內有許多構造，可進行各種化學反應</w:t>
            </w:r>
          </w:p>
        </w:tc>
        <w:tc>
          <w:tcPr>
            <w:tcW w:w="825" w:type="dxa"/>
            <w:vAlign w:val="center"/>
          </w:tcPr>
          <w:p w:rsidR="00AE5980" w:rsidRDefault="00AE5980" w:rsidP="0093209A">
            <w:pPr>
              <w:adjustRightInd w:val="0"/>
              <w:snapToGrid w:val="0"/>
              <w:jc w:val="center"/>
              <w:rPr>
                <w:rFonts w:ascii="Times New Roman" w:eastAsia="新細明體"/>
                <w:color w:val="FF00FF"/>
                <w:szCs w:val="27"/>
              </w:rPr>
            </w:pPr>
          </w:p>
        </w:tc>
        <w:tc>
          <w:tcPr>
            <w:tcW w:w="825" w:type="dxa"/>
            <w:vAlign w:val="center"/>
          </w:tcPr>
          <w:p w:rsidR="00AE5980" w:rsidRDefault="00AE5980" w:rsidP="0093209A">
            <w:pPr>
              <w:adjustRightInd w:val="0"/>
              <w:snapToGrid w:val="0"/>
              <w:jc w:val="center"/>
              <w:rPr>
                <w:rFonts w:ascii="Times New Roman" w:eastAsia="新細明體"/>
                <w:color w:val="FF00FF"/>
                <w:szCs w:val="27"/>
              </w:rPr>
            </w:pPr>
          </w:p>
        </w:tc>
      </w:tr>
      <w:tr w:rsidR="00AE5980" w:rsidTr="00AE5980">
        <w:trPr>
          <w:cantSplit/>
          <w:trHeight w:val="1227"/>
          <w:jc w:val="center"/>
        </w:trPr>
        <w:tc>
          <w:tcPr>
            <w:tcW w:w="1806" w:type="dxa"/>
            <w:gridSpan w:val="2"/>
            <w:tcBorders>
              <w:bottom w:val="single" w:sz="4" w:space="0" w:color="auto"/>
            </w:tcBorders>
            <w:vAlign w:val="center"/>
          </w:tcPr>
          <w:p w:rsidR="00AE5980" w:rsidRDefault="00AE5980" w:rsidP="0093209A">
            <w:pPr>
              <w:adjustRightInd w:val="0"/>
              <w:snapToGrid w:val="0"/>
              <w:jc w:val="center"/>
              <w:rPr>
                <w:rFonts w:ascii="Times New Roman" w:eastAsia="新細明體"/>
                <w:szCs w:val="27"/>
              </w:rPr>
            </w:pPr>
            <w:r>
              <w:rPr>
                <w:rFonts w:ascii="Times New Roman" w:eastAsia="新細明體" w:hint="eastAsia"/>
                <w:szCs w:val="27"/>
              </w:rPr>
              <w:t>4.</w:t>
            </w:r>
            <w:r>
              <w:rPr>
                <w:rFonts w:ascii="Times New Roman" w:eastAsia="新細明體" w:hint="eastAsia"/>
                <w:szCs w:val="27"/>
              </w:rPr>
              <w:t>細胞核</w:t>
            </w:r>
          </w:p>
        </w:tc>
        <w:tc>
          <w:tcPr>
            <w:tcW w:w="6380" w:type="dxa"/>
            <w:tcBorders>
              <w:bottom w:val="single" w:sz="4" w:space="0" w:color="auto"/>
            </w:tcBorders>
            <w:vAlign w:val="center"/>
          </w:tcPr>
          <w:p w:rsidR="00AE5980" w:rsidRDefault="00AE5980" w:rsidP="0093209A">
            <w:pPr>
              <w:adjustRightInd w:val="0"/>
              <w:snapToGrid w:val="0"/>
              <w:jc w:val="both"/>
              <w:rPr>
                <w:rFonts w:ascii="Times New Roman" w:eastAsia="新細明體"/>
                <w:szCs w:val="27"/>
              </w:rPr>
            </w:pPr>
            <w:r>
              <w:rPr>
                <w:rFonts w:ascii="Times New Roman" w:eastAsia="新細明體" w:hint="eastAsia"/>
                <w:szCs w:val="27"/>
              </w:rPr>
              <w:t>1.</w:t>
            </w:r>
            <w:r>
              <w:rPr>
                <w:rFonts w:ascii="Times New Roman" w:eastAsia="新細明體" w:hint="eastAsia"/>
                <w:szCs w:val="27"/>
              </w:rPr>
              <w:t>形狀多呈</w:t>
            </w:r>
            <w:r>
              <w:rPr>
                <w:rFonts w:ascii="Times New Roman" w:eastAsia="新細明體" w:hint="eastAsia"/>
                <w:szCs w:val="27"/>
                <w:u w:val="single" w:color="000000"/>
              </w:rPr>
              <w:t xml:space="preserve">　</w:t>
            </w:r>
            <w:r>
              <w:rPr>
                <w:rFonts w:ascii="Times New Roman" w:eastAsia="新細明體" w:hint="eastAsia"/>
                <w:color w:val="FF00FF"/>
                <w:szCs w:val="27"/>
                <w:u w:val="single" w:color="000000"/>
              </w:rPr>
              <w:t xml:space="preserve"> </w:t>
            </w:r>
            <w:r>
              <w:rPr>
                <w:rFonts w:ascii="Times New Roman" w:eastAsia="新細明體" w:hint="eastAsia"/>
                <w:szCs w:val="27"/>
                <w:u w:val="single" w:color="000000"/>
              </w:rPr>
              <w:t xml:space="preserve">　</w:t>
            </w:r>
            <w:r>
              <w:rPr>
                <w:rFonts w:ascii="Times New Roman" w:eastAsia="新細明體" w:hint="eastAsia"/>
                <w:szCs w:val="27"/>
              </w:rPr>
              <w:t>形</w:t>
            </w:r>
          </w:p>
          <w:p w:rsidR="00AE5980" w:rsidRDefault="00AE5980" w:rsidP="0093209A">
            <w:pPr>
              <w:adjustRightInd w:val="0"/>
              <w:snapToGrid w:val="0"/>
              <w:jc w:val="both"/>
              <w:rPr>
                <w:rFonts w:ascii="Times New Roman" w:eastAsia="新細明體"/>
                <w:szCs w:val="27"/>
              </w:rPr>
            </w:pPr>
            <w:r>
              <w:rPr>
                <w:rFonts w:ascii="Times New Roman" w:eastAsia="新細明體" w:hint="eastAsia"/>
                <w:szCs w:val="27"/>
              </w:rPr>
              <w:t>2.</w:t>
            </w:r>
            <w:r>
              <w:rPr>
                <w:rFonts w:ascii="Times New Roman" w:eastAsia="新細明體" w:hint="eastAsia"/>
                <w:szCs w:val="27"/>
              </w:rPr>
              <w:t>大部分細胞有</w:t>
            </w:r>
            <w:r>
              <w:rPr>
                <w:rFonts w:ascii="Times New Roman" w:eastAsia="新細明體" w:hint="eastAsia"/>
                <w:szCs w:val="27"/>
                <w:u w:val="single" w:color="000000"/>
              </w:rPr>
              <w:t xml:space="preserve">　</w:t>
            </w:r>
            <w:r>
              <w:rPr>
                <w:rFonts w:ascii="Times New Roman" w:eastAsia="新細明體" w:hint="eastAsia"/>
                <w:color w:val="FF00FF"/>
                <w:szCs w:val="27"/>
                <w:u w:val="single" w:color="000000"/>
              </w:rPr>
              <w:t xml:space="preserve">  </w:t>
            </w:r>
            <w:r>
              <w:rPr>
                <w:rFonts w:ascii="Times New Roman" w:eastAsia="新細明體" w:hint="eastAsia"/>
                <w:szCs w:val="27"/>
                <w:u w:val="single" w:color="000000"/>
              </w:rPr>
              <w:t xml:space="preserve">　</w:t>
            </w:r>
            <w:r>
              <w:rPr>
                <w:rFonts w:ascii="Times New Roman" w:eastAsia="新細明體" w:hint="eastAsia"/>
                <w:szCs w:val="27"/>
              </w:rPr>
              <w:t>個細胞核</w:t>
            </w:r>
          </w:p>
          <w:p w:rsidR="00AE5980" w:rsidRDefault="00AE5980" w:rsidP="00AE5980">
            <w:pPr>
              <w:adjustRightInd w:val="0"/>
              <w:snapToGrid w:val="0"/>
              <w:ind w:left="238" w:hangingChars="99" w:hanging="238"/>
              <w:rPr>
                <w:rFonts w:ascii="Times New Roman" w:eastAsia="新細明體"/>
                <w:szCs w:val="27"/>
              </w:rPr>
            </w:pPr>
            <w:r>
              <w:rPr>
                <w:rFonts w:ascii="Times New Roman" w:eastAsia="新細明體" w:hint="eastAsia"/>
                <w:szCs w:val="27"/>
              </w:rPr>
              <w:t>3.</w:t>
            </w:r>
            <w:r>
              <w:rPr>
                <w:rFonts w:ascii="Times New Roman" w:eastAsia="新細明體" w:hint="eastAsia"/>
                <w:szCs w:val="27"/>
              </w:rPr>
              <w:t>細胞核內含有</w:t>
            </w:r>
            <w:r>
              <w:rPr>
                <w:rFonts w:ascii="Times New Roman" w:eastAsia="新細明體" w:hint="eastAsia"/>
                <w:szCs w:val="27"/>
                <w:u w:val="single" w:color="000000"/>
              </w:rPr>
              <w:t xml:space="preserve">　　</w:t>
            </w:r>
            <w:r>
              <w:rPr>
                <w:rFonts w:ascii="Times New Roman" w:eastAsia="新細明體" w:hint="eastAsia"/>
                <w:color w:val="FF00FF"/>
                <w:szCs w:val="27"/>
                <w:u w:val="single" w:color="000000"/>
              </w:rPr>
              <w:t xml:space="preserve">  </w:t>
            </w:r>
            <w:r>
              <w:rPr>
                <w:rFonts w:ascii="Times New Roman" w:eastAsia="新細明體" w:hint="eastAsia"/>
                <w:color w:val="FF00FF"/>
                <w:szCs w:val="27"/>
                <w:u w:val="single" w:color="000000"/>
              </w:rPr>
              <w:t xml:space="preserve">　</w:t>
            </w:r>
            <w:r>
              <w:rPr>
                <w:rFonts w:ascii="Times New Roman" w:eastAsia="新細明體" w:hint="eastAsia"/>
                <w:szCs w:val="27"/>
                <w:u w:val="single" w:color="000000"/>
              </w:rPr>
              <w:t xml:space="preserve">　</w:t>
            </w:r>
            <w:r>
              <w:rPr>
                <w:rFonts w:ascii="Times New Roman" w:eastAsia="新細明體" w:hint="eastAsia"/>
                <w:szCs w:val="27"/>
              </w:rPr>
              <w:t>，是細胞生命中樞，可以調節細胞的種種作用，並且進行複製</w:t>
            </w:r>
          </w:p>
        </w:tc>
        <w:tc>
          <w:tcPr>
            <w:tcW w:w="825" w:type="dxa"/>
            <w:tcBorders>
              <w:bottom w:val="single" w:sz="4" w:space="0" w:color="auto"/>
            </w:tcBorders>
            <w:vAlign w:val="center"/>
          </w:tcPr>
          <w:p w:rsidR="00AE5980" w:rsidRDefault="00AE5980" w:rsidP="0093209A">
            <w:pPr>
              <w:adjustRightInd w:val="0"/>
              <w:snapToGrid w:val="0"/>
              <w:jc w:val="center"/>
              <w:rPr>
                <w:rFonts w:ascii="Times New Roman" w:eastAsia="新細明體"/>
                <w:color w:val="FF00FF"/>
                <w:szCs w:val="27"/>
              </w:rPr>
            </w:pPr>
          </w:p>
        </w:tc>
        <w:tc>
          <w:tcPr>
            <w:tcW w:w="825" w:type="dxa"/>
            <w:tcBorders>
              <w:bottom w:val="single" w:sz="4" w:space="0" w:color="auto"/>
            </w:tcBorders>
            <w:vAlign w:val="center"/>
          </w:tcPr>
          <w:p w:rsidR="00AE5980" w:rsidRDefault="00AE5980" w:rsidP="0093209A">
            <w:pPr>
              <w:adjustRightInd w:val="0"/>
              <w:snapToGrid w:val="0"/>
              <w:jc w:val="center"/>
              <w:rPr>
                <w:rFonts w:ascii="Times New Roman" w:eastAsia="新細明體"/>
                <w:color w:val="FF00FF"/>
                <w:szCs w:val="27"/>
              </w:rPr>
            </w:pPr>
          </w:p>
        </w:tc>
      </w:tr>
      <w:tr w:rsidR="00AE5980" w:rsidTr="00AE5980">
        <w:trPr>
          <w:cantSplit/>
          <w:trHeight w:val="391"/>
          <w:jc w:val="center"/>
        </w:trPr>
        <w:tc>
          <w:tcPr>
            <w:tcW w:w="486" w:type="dxa"/>
            <w:vMerge w:val="restart"/>
            <w:textDirection w:val="tbRlV"/>
            <w:vAlign w:val="center"/>
          </w:tcPr>
          <w:p w:rsidR="00AE5980" w:rsidRPr="00C32DD0" w:rsidRDefault="00AE5980" w:rsidP="00AE5980">
            <w:pPr>
              <w:adjustRightInd w:val="0"/>
              <w:snapToGrid w:val="0"/>
              <w:ind w:left="113" w:right="113"/>
              <w:rPr>
                <w:rFonts w:ascii="Times New Roman" w:eastAsia="新細明體"/>
                <w:color w:val="FF00FF"/>
                <w:szCs w:val="27"/>
                <w:u w:val="single" w:color="000000"/>
              </w:rPr>
            </w:pPr>
            <w:r>
              <w:rPr>
                <w:rFonts w:ascii="Times New Roman" w:eastAsia="新細明體" w:hint="eastAsia"/>
                <w:color w:val="FF00FF"/>
                <w:szCs w:val="27"/>
                <w:u w:val="single" w:color="000000"/>
              </w:rPr>
              <w:t xml:space="preserve">        </w:t>
            </w:r>
            <w:r>
              <w:rPr>
                <w:rFonts w:ascii="Times New Roman" w:eastAsia="新細明體" w:hint="eastAsia"/>
                <w:szCs w:val="27"/>
              </w:rPr>
              <w:t>內</w:t>
            </w:r>
          </w:p>
        </w:tc>
        <w:tc>
          <w:tcPr>
            <w:tcW w:w="1320" w:type="dxa"/>
            <w:vAlign w:val="center"/>
          </w:tcPr>
          <w:p w:rsidR="00AE5980" w:rsidRDefault="00AE5980" w:rsidP="0093209A">
            <w:pPr>
              <w:adjustRightInd w:val="0"/>
              <w:snapToGrid w:val="0"/>
              <w:jc w:val="center"/>
              <w:rPr>
                <w:rFonts w:ascii="Times New Roman" w:eastAsia="新細明體"/>
                <w:szCs w:val="27"/>
              </w:rPr>
            </w:pPr>
            <w:r>
              <w:rPr>
                <w:rFonts w:ascii="Times New Roman" w:eastAsia="新細明體" w:hint="eastAsia"/>
                <w:szCs w:val="27"/>
              </w:rPr>
              <w:t>5.</w:t>
            </w:r>
            <w:r>
              <w:rPr>
                <w:rFonts w:ascii="Times New Roman" w:eastAsia="新細明體" w:hint="eastAsia"/>
                <w:szCs w:val="27"/>
              </w:rPr>
              <w:t>葉綠體</w:t>
            </w:r>
          </w:p>
        </w:tc>
        <w:tc>
          <w:tcPr>
            <w:tcW w:w="6380" w:type="dxa"/>
            <w:vAlign w:val="center"/>
          </w:tcPr>
          <w:p w:rsidR="00AE5980" w:rsidRDefault="00AE5980" w:rsidP="00AE5980">
            <w:pPr>
              <w:adjustRightInd w:val="0"/>
              <w:snapToGrid w:val="0"/>
              <w:jc w:val="both"/>
              <w:rPr>
                <w:rFonts w:ascii="Times New Roman" w:eastAsia="新細明體"/>
                <w:szCs w:val="27"/>
              </w:rPr>
            </w:pPr>
            <w:r>
              <w:rPr>
                <w:rFonts w:ascii="Times New Roman" w:eastAsia="新細明體" w:hint="eastAsia"/>
                <w:szCs w:val="27"/>
              </w:rPr>
              <w:t>含</w:t>
            </w:r>
            <w:r>
              <w:rPr>
                <w:rFonts w:ascii="Times New Roman" w:eastAsia="新細明體" w:hint="eastAsia"/>
                <w:szCs w:val="27"/>
                <w:u w:val="single" w:color="000000"/>
              </w:rPr>
              <w:t xml:space="preserve">　　</w:t>
            </w:r>
            <w:r>
              <w:rPr>
                <w:rFonts w:ascii="Times New Roman" w:eastAsia="新細明體" w:hint="eastAsia"/>
                <w:color w:val="FF00FF"/>
                <w:szCs w:val="27"/>
                <w:u w:val="single" w:color="000000"/>
              </w:rPr>
              <w:t xml:space="preserve">　</w:t>
            </w:r>
            <w:r>
              <w:rPr>
                <w:rFonts w:ascii="Times New Roman" w:eastAsia="新細明體" w:hint="eastAsia"/>
                <w:szCs w:val="27"/>
                <w:u w:val="single" w:color="000000"/>
              </w:rPr>
              <w:t xml:space="preserve">　</w:t>
            </w:r>
            <w:r>
              <w:rPr>
                <w:rFonts w:ascii="Times New Roman" w:eastAsia="新細明體" w:hint="eastAsia"/>
                <w:szCs w:val="27"/>
              </w:rPr>
              <w:t>，是進行</w:t>
            </w:r>
            <w:r>
              <w:rPr>
                <w:rFonts w:ascii="Times New Roman" w:eastAsia="新細明體" w:hint="eastAsia"/>
                <w:szCs w:val="27"/>
                <w:u w:val="single" w:color="000000"/>
              </w:rPr>
              <w:t xml:space="preserve">　</w:t>
            </w:r>
            <w:r>
              <w:rPr>
                <w:rFonts w:ascii="Times New Roman" w:eastAsia="新細明體" w:hint="eastAsia"/>
                <w:szCs w:val="27"/>
                <w:u w:val="single" w:color="000000"/>
              </w:rPr>
              <w:t xml:space="preserve">    </w:t>
            </w:r>
            <w:r>
              <w:rPr>
                <w:rFonts w:ascii="Times New Roman" w:eastAsia="新細明體" w:hint="eastAsia"/>
                <w:szCs w:val="27"/>
                <w:u w:val="single" w:color="000000"/>
              </w:rPr>
              <w:t xml:space="preserve">　</w:t>
            </w:r>
            <w:r>
              <w:rPr>
                <w:rFonts w:ascii="Times New Roman" w:eastAsia="新細明體" w:hint="eastAsia"/>
                <w:szCs w:val="27"/>
              </w:rPr>
              <w:t>作用製造養分的場所</w:t>
            </w:r>
          </w:p>
        </w:tc>
        <w:tc>
          <w:tcPr>
            <w:tcW w:w="825" w:type="dxa"/>
            <w:vAlign w:val="center"/>
          </w:tcPr>
          <w:p w:rsidR="00AE5980" w:rsidRDefault="00AE5980" w:rsidP="0093209A">
            <w:pPr>
              <w:adjustRightInd w:val="0"/>
              <w:snapToGrid w:val="0"/>
              <w:jc w:val="center"/>
              <w:rPr>
                <w:rFonts w:ascii="Times New Roman" w:eastAsia="新細明體"/>
                <w:color w:val="FF00FF"/>
                <w:szCs w:val="27"/>
              </w:rPr>
            </w:pPr>
          </w:p>
        </w:tc>
        <w:tc>
          <w:tcPr>
            <w:tcW w:w="825" w:type="dxa"/>
            <w:vAlign w:val="center"/>
          </w:tcPr>
          <w:p w:rsidR="00AE5980" w:rsidRDefault="00AE5980" w:rsidP="0093209A">
            <w:pPr>
              <w:adjustRightInd w:val="0"/>
              <w:snapToGrid w:val="0"/>
              <w:jc w:val="center"/>
              <w:rPr>
                <w:rFonts w:ascii="Times New Roman" w:eastAsia="新細明體"/>
                <w:color w:val="FF00FF"/>
                <w:szCs w:val="27"/>
              </w:rPr>
            </w:pPr>
          </w:p>
        </w:tc>
      </w:tr>
      <w:tr w:rsidR="00AE5980" w:rsidTr="00AE5980">
        <w:trPr>
          <w:cantSplit/>
          <w:trHeight w:val="724"/>
          <w:jc w:val="center"/>
        </w:trPr>
        <w:tc>
          <w:tcPr>
            <w:tcW w:w="486" w:type="dxa"/>
            <w:vMerge/>
            <w:textDirection w:val="tbRlV"/>
            <w:vAlign w:val="center"/>
          </w:tcPr>
          <w:p w:rsidR="00AE5980" w:rsidRDefault="00AE5980" w:rsidP="0093209A">
            <w:pPr>
              <w:adjustRightInd w:val="0"/>
              <w:snapToGrid w:val="0"/>
              <w:ind w:left="113" w:right="113"/>
              <w:jc w:val="center"/>
              <w:rPr>
                <w:rFonts w:ascii="Times New Roman" w:eastAsia="新細明體"/>
                <w:szCs w:val="27"/>
              </w:rPr>
            </w:pPr>
          </w:p>
        </w:tc>
        <w:tc>
          <w:tcPr>
            <w:tcW w:w="1320" w:type="dxa"/>
            <w:vAlign w:val="center"/>
          </w:tcPr>
          <w:p w:rsidR="00AE5980" w:rsidRDefault="00AE5980" w:rsidP="0093209A">
            <w:pPr>
              <w:adjustRightInd w:val="0"/>
              <w:snapToGrid w:val="0"/>
              <w:ind w:firstLineChars="68" w:firstLine="163"/>
              <w:jc w:val="both"/>
              <w:rPr>
                <w:rFonts w:ascii="Times New Roman" w:eastAsia="新細明體"/>
                <w:szCs w:val="27"/>
              </w:rPr>
            </w:pPr>
            <w:r>
              <w:rPr>
                <w:rFonts w:ascii="Times New Roman" w:eastAsia="新細明體" w:hint="eastAsia"/>
                <w:szCs w:val="27"/>
              </w:rPr>
              <w:t>6.</w:t>
            </w:r>
            <w:r>
              <w:rPr>
                <w:rFonts w:ascii="Times New Roman" w:eastAsia="新細明體" w:hint="eastAsia"/>
                <w:szCs w:val="27"/>
              </w:rPr>
              <w:t>液胞</w:t>
            </w:r>
          </w:p>
        </w:tc>
        <w:tc>
          <w:tcPr>
            <w:tcW w:w="6380" w:type="dxa"/>
            <w:vAlign w:val="center"/>
          </w:tcPr>
          <w:p w:rsidR="00AE5980" w:rsidRDefault="00AE5980" w:rsidP="0093209A">
            <w:pPr>
              <w:adjustRightInd w:val="0"/>
              <w:snapToGrid w:val="0"/>
              <w:jc w:val="both"/>
              <w:rPr>
                <w:rFonts w:ascii="Times New Roman" w:eastAsia="新細明體"/>
                <w:szCs w:val="27"/>
              </w:rPr>
            </w:pPr>
            <w:r>
              <w:rPr>
                <w:rFonts w:ascii="Times New Roman" w:eastAsia="新細明體" w:hint="eastAsia"/>
                <w:szCs w:val="27"/>
              </w:rPr>
              <w:t>1.</w:t>
            </w:r>
            <w:r>
              <w:rPr>
                <w:rFonts w:ascii="Times New Roman" w:eastAsia="新細明體" w:hint="eastAsia"/>
                <w:szCs w:val="27"/>
              </w:rPr>
              <w:t>暫時儲存細胞中多餘的</w:t>
            </w:r>
            <w:r>
              <w:rPr>
                <w:rFonts w:ascii="Times New Roman" w:eastAsia="新細明體" w:hint="eastAsia"/>
                <w:color w:val="FF00FF"/>
                <w:szCs w:val="27"/>
                <w:u w:val="single" w:color="000000"/>
              </w:rPr>
              <w:t xml:space="preserve">　</w:t>
            </w:r>
            <w:r w:rsidRPr="004D37C9">
              <w:rPr>
                <w:rFonts w:ascii="Times New Roman" w:eastAsia="新細明體" w:hint="eastAsia"/>
                <w:color w:val="FF00FF"/>
                <w:szCs w:val="27"/>
                <w:u w:val="single" w:color="000000"/>
              </w:rPr>
              <w:t xml:space="preserve">　</w:t>
            </w:r>
            <w:r>
              <w:rPr>
                <w:rFonts w:ascii="Times New Roman" w:eastAsia="新細明體" w:hint="eastAsia"/>
                <w:color w:val="FF00FF"/>
                <w:szCs w:val="27"/>
                <w:u w:val="single" w:color="000000"/>
              </w:rPr>
              <w:t xml:space="preserve">  </w:t>
            </w:r>
            <w:r>
              <w:rPr>
                <w:rFonts w:ascii="Times New Roman" w:eastAsia="新細明體" w:hint="eastAsia"/>
                <w:szCs w:val="27"/>
              </w:rPr>
              <w:t>、養分和</w:t>
            </w:r>
            <w:r>
              <w:rPr>
                <w:rFonts w:ascii="Times New Roman" w:eastAsia="新細明體" w:hint="eastAsia"/>
                <w:color w:val="FF00FF"/>
                <w:szCs w:val="27"/>
                <w:u w:val="single" w:color="000000"/>
              </w:rPr>
              <w:t xml:space="preserve">　</w:t>
            </w:r>
            <w:r>
              <w:rPr>
                <w:rFonts w:ascii="Times New Roman" w:eastAsia="新細明體" w:hint="eastAsia"/>
                <w:color w:val="FF00FF"/>
                <w:szCs w:val="27"/>
                <w:u w:val="single" w:color="000000"/>
              </w:rPr>
              <w:t xml:space="preserve">  </w:t>
            </w:r>
            <w:r w:rsidRPr="004D37C9">
              <w:rPr>
                <w:rFonts w:ascii="Times New Roman" w:eastAsia="新細明體" w:hint="eastAsia"/>
                <w:color w:val="FF00FF"/>
                <w:szCs w:val="27"/>
                <w:u w:val="single" w:color="000000"/>
              </w:rPr>
              <w:t xml:space="preserve">　</w:t>
            </w:r>
            <w:r>
              <w:rPr>
                <w:rFonts w:ascii="Times New Roman" w:eastAsia="新細明體" w:hint="eastAsia"/>
                <w:szCs w:val="27"/>
              </w:rPr>
              <w:t>等物質</w:t>
            </w:r>
          </w:p>
          <w:p w:rsidR="00AE5980" w:rsidRDefault="00AE5980" w:rsidP="0093209A">
            <w:pPr>
              <w:adjustRightInd w:val="0"/>
              <w:snapToGrid w:val="0"/>
              <w:jc w:val="both"/>
              <w:rPr>
                <w:rFonts w:ascii="Times New Roman" w:eastAsia="新細明體"/>
                <w:szCs w:val="27"/>
              </w:rPr>
            </w:pPr>
            <w:r>
              <w:rPr>
                <w:rFonts w:ascii="Times New Roman" w:eastAsia="新細明體" w:hint="eastAsia"/>
                <w:szCs w:val="27"/>
              </w:rPr>
              <w:t>2.</w:t>
            </w:r>
            <w:r>
              <w:rPr>
                <w:rFonts w:ascii="Times New Roman" w:eastAsia="新細明體" w:hint="eastAsia"/>
                <w:szCs w:val="27"/>
              </w:rPr>
              <w:t>能維持細胞的形狀</w:t>
            </w:r>
          </w:p>
        </w:tc>
        <w:tc>
          <w:tcPr>
            <w:tcW w:w="825" w:type="dxa"/>
            <w:vAlign w:val="center"/>
          </w:tcPr>
          <w:p w:rsidR="00AE5980" w:rsidRDefault="00AE5980" w:rsidP="0093209A">
            <w:pPr>
              <w:adjustRightInd w:val="0"/>
              <w:snapToGrid w:val="0"/>
              <w:jc w:val="center"/>
              <w:rPr>
                <w:rFonts w:ascii="Times New Roman" w:eastAsia="新細明體"/>
                <w:color w:val="FF00FF"/>
                <w:szCs w:val="27"/>
              </w:rPr>
            </w:pPr>
            <w:r>
              <w:rPr>
                <w:rFonts w:ascii="Times New Roman" w:eastAsia="新細明體" w:hint="eastAsia"/>
                <w:szCs w:val="27"/>
              </w:rPr>
              <w:t>大型</w:t>
            </w:r>
          </w:p>
        </w:tc>
        <w:tc>
          <w:tcPr>
            <w:tcW w:w="825" w:type="dxa"/>
            <w:vAlign w:val="center"/>
          </w:tcPr>
          <w:p w:rsidR="00AE5980" w:rsidRDefault="00AE5980" w:rsidP="0093209A">
            <w:pPr>
              <w:adjustRightInd w:val="0"/>
              <w:snapToGrid w:val="0"/>
              <w:jc w:val="center"/>
              <w:rPr>
                <w:rFonts w:ascii="Times New Roman" w:eastAsia="新細明體"/>
                <w:color w:val="FF00FF"/>
                <w:szCs w:val="27"/>
              </w:rPr>
            </w:pPr>
            <w:r>
              <w:rPr>
                <w:rFonts w:ascii="Times New Roman" w:eastAsia="新細明體" w:hint="eastAsia"/>
                <w:szCs w:val="27"/>
              </w:rPr>
              <w:t>小型</w:t>
            </w:r>
          </w:p>
        </w:tc>
      </w:tr>
      <w:tr w:rsidR="00AE5980" w:rsidTr="00AE5980">
        <w:trPr>
          <w:cantSplit/>
          <w:trHeight w:val="367"/>
          <w:jc w:val="center"/>
        </w:trPr>
        <w:tc>
          <w:tcPr>
            <w:tcW w:w="486" w:type="dxa"/>
            <w:vMerge/>
            <w:tcBorders>
              <w:bottom w:val="single" w:sz="4" w:space="0" w:color="auto"/>
            </w:tcBorders>
            <w:textDirection w:val="tbRlV"/>
            <w:vAlign w:val="center"/>
          </w:tcPr>
          <w:p w:rsidR="00AE5980" w:rsidRDefault="00AE5980" w:rsidP="0093209A">
            <w:pPr>
              <w:adjustRightInd w:val="0"/>
              <w:snapToGrid w:val="0"/>
              <w:ind w:left="113" w:right="113"/>
              <w:jc w:val="center"/>
              <w:rPr>
                <w:rFonts w:ascii="Times New Roman" w:eastAsia="新細明體"/>
                <w:szCs w:val="27"/>
              </w:rPr>
            </w:pPr>
          </w:p>
        </w:tc>
        <w:tc>
          <w:tcPr>
            <w:tcW w:w="1320" w:type="dxa"/>
            <w:tcBorders>
              <w:bottom w:val="single" w:sz="4" w:space="0" w:color="auto"/>
            </w:tcBorders>
            <w:vAlign w:val="center"/>
          </w:tcPr>
          <w:p w:rsidR="00AE5980" w:rsidRDefault="00AE5980" w:rsidP="0093209A">
            <w:pPr>
              <w:adjustRightInd w:val="0"/>
              <w:snapToGrid w:val="0"/>
              <w:jc w:val="center"/>
              <w:rPr>
                <w:rFonts w:ascii="Times New Roman" w:eastAsia="新細明體"/>
                <w:szCs w:val="27"/>
              </w:rPr>
            </w:pPr>
            <w:r>
              <w:rPr>
                <w:rFonts w:ascii="Times New Roman" w:eastAsia="新細明體" w:hint="eastAsia"/>
                <w:szCs w:val="27"/>
              </w:rPr>
              <w:t>7.</w:t>
            </w:r>
            <w:r>
              <w:rPr>
                <w:rFonts w:ascii="Times New Roman" w:eastAsia="新細明體" w:hint="eastAsia"/>
                <w:szCs w:val="27"/>
              </w:rPr>
              <w:t>粒線體</w:t>
            </w:r>
          </w:p>
        </w:tc>
        <w:tc>
          <w:tcPr>
            <w:tcW w:w="6380" w:type="dxa"/>
            <w:tcBorders>
              <w:bottom w:val="single" w:sz="4" w:space="0" w:color="auto"/>
            </w:tcBorders>
            <w:vAlign w:val="center"/>
          </w:tcPr>
          <w:p w:rsidR="00AE5980" w:rsidRDefault="00AE5980" w:rsidP="0093209A">
            <w:pPr>
              <w:adjustRightInd w:val="0"/>
              <w:snapToGrid w:val="0"/>
              <w:jc w:val="both"/>
              <w:rPr>
                <w:rFonts w:ascii="Times New Roman" w:eastAsia="新細明體"/>
                <w:szCs w:val="27"/>
                <w:u w:val="single"/>
              </w:rPr>
            </w:pPr>
            <w:r>
              <w:rPr>
                <w:rFonts w:ascii="Times New Roman" w:eastAsia="新細明體" w:hint="eastAsia"/>
                <w:szCs w:val="27"/>
              </w:rPr>
              <w:t>能將養分轉換為</w:t>
            </w:r>
            <w:r>
              <w:rPr>
                <w:rFonts w:ascii="Times New Roman" w:eastAsia="新細明體" w:hint="eastAsia"/>
                <w:szCs w:val="27"/>
                <w:u w:val="single" w:color="000000"/>
              </w:rPr>
              <w:t xml:space="preserve">　</w:t>
            </w:r>
            <w:r>
              <w:rPr>
                <w:rFonts w:ascii="Times New Roman" w:eastAsia="新細明體" w:hint="eastAsia"/>
                <w:color w:val="FF00FF"/>
                <w:szCs w:val="27"/>
                <w:u w:val="single" w:color="000000"/>
              </w:rPr>
              <w:t xml:space="preserve">   </w:t>
            </w:r>
            <w:r>
              <w:rPr>
                <w:rFonts w:ascii="Times New Roman" w:eastAsia="新細明體" w:hint="eastAsia"/>
                <w:color w:val="FF00FF"/>
                <w:szCs w:val="27"/>
                <w:u w:val="single" w:color="000000"/>
              </w:rPr>
              <w:t xml:space="preserve">　</w:t>
            </w:r>
            <w:r>
              <w:rPr>
                <w:rFonts w:ascii="Times New Roman" w:eastAsia="新細明體" w:hint="eastAsia"/>
                <w:szCs w:val="27"/>
              </w:rPr>
              <w:t>，相當於細胞的發電廠</w:t>
            </w:r>
          </w:p>
        </w:tc>
        <w:tc>
          <w:tcPr>
            <w:tcW w:w="825" w:type="dxa"/>
            <w:tcBorders>
              <w:bottom w:val="single" w:sz="4" w:space="0" w:color="auto"/>
            </w:tcBorders>
            <w:vAlign w:val="center"/>
          </w:tcPr>
          <w:p w:rsidR="00AE5980" w:rsidRDefault="00AE5980" w:rsidP="0093209A">
            <w:pPr>
              <w:adjustRightInd w:val="0"/>
              <w:snapToGrid w:val="0"/>
              <w:jc w:val="center"/>
              <w:rPr>
                <w:rFonts w:ascii="Times New Roman" w:eastAsia="新細明體"/>
                <w:color w:val="FF00FF"/>
                <w:szCs w:val="27"/>
              </w:rPr>
            </w:pPr>
          </w:p>
        </w:tc>
        <w:tc>
          <w:tcPr>
            <w:tcW w:w="825" w:type="dxa"/>
            <w:tcBorders>
              <w:bottom w:val="single" w:sz="4" w:space="0" w:color="auto"/>
            </w:tcBorders>
            <w:vAlign w:val="center"/>
          </w:tcPr>
          <w:p w:rsidR="00AE5980" w:rsidRDefault="00AE5980" w:rsidP="0093209A">
            <w:pPr>
              <w:adjustRightInd w:val="0"/>
              <w:snapToGrid w:val="0"/>
              <w:jc w:val="center"/>
              <w:rPr>
                <w:rFonts w:ascii="Times New Roman" w:eastAsia="新細明體"/>
                <w:color w:val="FF00FF"/>
                <w:szCs w:val="27"/>
              </w:rPr>
            </w:pPr>
          </w:p>
        </w:tc>
      </w:tr>
    </w:tbl>
    <w:p w:rsidR="00AE5980" w:rsidRDefault="00AE5980" w:rsidP="00AE5980">
      <w:pPr>
        <w:tabs>
          <w:tab w:val="right" w:pos="10120"/>
        </w:tabs>
        <w:ind w:left="480" w:hangingChars="200" w:hanging="480"/>
        <w:rPr>
          <w:rFonts w:ascii="Times New Roman" w:eastAsia="新細明體"/>
          <w:szCs w:val="28"/>
        </w:rPr>
      </w:pPr>
    </w:p>
    <w:p w:rsidR="00AE5980" w:rsidRDefault="00AE5980" w:rsidP="00AE5980">
      <w:pPr>
        <w:tabs>
          <w:tab w:val="right" w:pos="10120"/>
        </w:tabs>
        <w:ind w:left="480" w:hangingChars="200" w:hanging="480"/>
        <w:rPr>
          <w:rFonts w:ascii="Times New Roman" w:eastAsia="新細明體"/>
          <w:szCs w:val="28"/>
        </w:rPr>
      </w:pPr>
    </w:p>
    <w:p w:rsidR="00AE5980" w:rsidRDefault="00AE5980" w:rsidP="00AE5980">
      <w:pPr>
        <w:tabs>
          <w:tab w:val="right" w:pos="10120"/>
        </w:tabs>
        <w:ind w:left="480" w:hangingChars="200" w:hanging="480"/>
        <w:rPr>
          <w:rFonts w:ascii="Times New Roman" w:eastAsia="新細明體"/>
          <w:szCs w:val="28"/>
        </w:rPr>
      </w:pPr>
    </w:p>
    <w:p w:rsidR="00AE5980" w:rsidRDefault="00AE5980" w:rsidP="00AE5980">
      <w:pPr>
        <w:tabs>
          <w:tab w:val="right" w:pos="10120"/>
        </w:tabs>
        <w:ind w:left="480" w:hangingChars="200" w:hanging="480"/>
        <w:rPr>
          <w:rFonts w:ascii="Times New Roman" w:eastAsia="新細明體"/>
          <w:szCs w:val="28"/>
        </w:rPr>
      </w:pPr>
      <w:r>
        <w:rPr>
          <w:rFonts w:ascii="Times New Roman" w:eastAsia="新細明體" w:hint="eastAsia"/>
          <w:szCs w:val="28"/>
        </w:rPr>
        <w:t>二、生物體都是由細胞組成，其中單細胞生物的構造非常簡單，僅由一個細胞就能執行維持生命的所有活動。而多細胞生物的構造就非常的複雜，是由許多不同功能的細胞組成，彼此之間互相協調才能維持生命，現在我們來認識多細胞的動物與植物體的組成吧！</w:t>
      </w:r>
    </w:p>
    <w:p w:rsidR="00AE5980" w:rsidRDefault="00AE5980" w:rsidP="00AE5980">
      <w:pPr>
        <w:tabs>
          <w:tab w:val="right" w:pos="10120"/>
        </w:tabs>
        <w:rPr>
          <w:rFonts w:ascii="Times New Roman" w:eastAsia="新細明體"/>
          <w:szCs w:val="28"/>
        </w:rPr>
      </w:pPr>
    </w:p>
    <w:p w:rsidR="00AE5980" w:rsidRDefault="00AE5980" w:rsidP="00AE5980">
      <w:pPr>
        <w:spacing w:afterLines="50" w:after="180"/>
        <w:ind w:leftChars="50" w:left="480" w:hangingChars="150" w:hanging="360"/>
        <w:rPr>
          <w:rFonts w:ascii="Times New Roman" w:eastAsia="新細明體"/>
          <w:szCs w:val="28"/>
        </w:rPr>
      </w:pPr>
      <w:r>
        <w:rPr>
          <w:rFonts w:ascii="Times New Roman" w:eastAsia="新細明體" w:hint="eastAsia"/>
        </w:rPr>
        <w:t>1.</w:t>
      </w:r>
      <w:r>
        <w:rPr>
          <w:rFonts w:ascii="Times New Roman" w:eastAsia="新細明體" w:hint="eastAsia"/>
        </w:rPr>
        <w:tab/>
      </w:r>
      <w:r>
        <w:rPr>
          <w:rFonts w:ascii="Times New Roman" w:eastAsia="新細明體" w:hint="eastAsia"/>
          <w:szCs w:val="28"/>
        </w:rPr>
        <w:t>動物體的組成層次（在下圖空格中分別填入各種組織、器官與系統的名稱）。</w:t>
      </w:r>
    </w:p>
    <w:p w:rsidR="00AE5980" w:rsidRDefault="00AE5980" w:rsidP="00AE5980">
      <w:pPr>
        <w:ind w:leftChars="50" w:left="480" w:hangingChars="150" w:hanging="360"/>
        <w:rPr>
          <w:rFonts w:ascii="Times New Roman" w:eastAsia="新細明體"/>
        </w:rPr>
      </w:pPr>
      <w:r w:rsidRPr="00A501B7">
        <w:rPr>
          <w:rFonts w:ascii="Times New Roman" w:eastAsia="新細明體"/>
          <w:noProof/>
        </w:rPr>
        <w:drawing>
          <wp:inline distT="0" distB="0" distL="0" distR="0" wp14:anchorId="0CDF1152" wp14:editId="64A83A5F">
            <wp:extent cx="5274310" cy="2339973"/>
            <wp:effectExtent l="0" t="0" r="2540" b="3810"/>
            <wp:docPr id="113" name="圖片 113" descr="新增點陣圖影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新增點陣圖影像"/>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274310" cy="2339973"/>
                    </a:xfrm>
                    <a:prstGeom prst="rect">
                      <a:avLst/>
                    </a:prstGeom>
                    <a:noFill/>
                    <a:ln>
                      <a:noFill/>
                    </a:ln>
                  </pic:spPr>
                </pic:pic>
              </a:graphicData>
            </a:graphic>
          </wp:inline>
        </w:drawing>
      </w:r>
      <w:r>
        <w:rPr>
          <w:rFonts w:ascii="Times New Roman" w:eastAsia="新細明體" w:hint="eastAsia"/>
        </w:rPr>
        <w:t>細胞</w:t>
      </w:r>
      <w:r>
        <w:rPr>
          <w:rFonts w:ascii="Times New Roman" w:eastAsia="新細明體" w:hint="eastAsia"/>
        </w:rPr>
        <w:t xml:space="preserve"> </w:t>
      </w:r>
      <w:r>
        <w:rPr>
          <w:rFonts w:ascii="Times New Roman" w:eastAsia="新細明體" w:hint="eastAsia"/>
        </w:rPr>
        <w:t>──→</w:t>
      </w:r>
      <w:r>
        <w:rPr>
          <w:rFonts w:ascii="Times New Roman" w:eastAsia="新細明體" w:hint="eastAsia"/>
        </w:rPr>
        <w:t xml:space="preserve"> </w:t>
      </w:r>
      <w:r>
        <w:rPr>
          <w:rFonts w:ascii="Times New Roman" w:eastAsia="新細明體" w:hint="eastAsia"/>
        </w:rPr>
        <w:t>組織</w:t>
      </w:r>
      <w:r>
        <w:rPr>
          <w:rFonts w:ascii="Times New Roman" w:eastAsia="新細明體" w:hint="eastAsia"/>
        </w:rPr>
        <w:t xml:space="preserve"> </w:t>
      </w:r>
      <w:r>
        <w:rPr>
          <w:rFonts w:ascii="Times New Roman" w:eastAsia="新細明體" w:hint="eastAsia"/>
        </w:rPr>
        <w:t>──→</w:t>
      </w:r>
      <w:r>
        <w:rPr>
          <w:rFonts w:ascii="Times New Roman" w:eastAsia="新細明體" w:hint="eastAsia"/>
        </w:rPr>
        <w:t xml:space="preserve"> </w:t>
      </w:r>
      <w:r w:rsidRPr="00C32DD0">
        <w:rPr>
          <w:rFonts w:ascii="Times New Roman" w:eastAsia="新細明體" w:hint="eastAsia"/>
          <w:u w:val="single"/>
        </w:rPr>
        <w:t xml:space="preserve">　　　　　</w:t>
      </w:r>
      <w:r>
        <w:rPr>
          <w:rFonts w:ascii="Times New Roman" w:eastAsia="新細明體" w:hint="eastAsia"/>
        </w:rPr>
        <w:t xml:space="preserve"> </w:t>
      </w:r>
      <w:r>
        <w:rPr>
          <w:rFonts w:ascii="Times New Roman" w:eastAsia="新細明體" w:hint="eastAsia"/>
        </w:rPr>
        <w:t>──→</w:t>
      </w:r>
      <w:r>
        <w:rPr>
          <w:rFonts w:ascii="Times New Roman" w:eastAsia="新細明體" w:hint="eastAsia"/>
        </w:rPr>
        <w:t xml:space="preserve"> </w:t>
      </w:r>
      <w:r>
        <w:rPr>
          <w:rFonts w:ascii="Times New Roman" w:eastAsia="新細明體" w:hint="eastAsia"/>
          <w:u w:val="single"/>
        </w:rPr>
        <w:t xml:space="preserve">　　　　</w:t>
      </w:r>
      <w:r>
        <w:rPr>
          <w:rFonts w:ascii="Times New Roman" w:eastAsia="新細明體" w:hint="eastAsia"/>
          <w:u w:val="single"/>
        </w:rPr>
        <w:t xml:space="preserve"> </w:t>
      </w:r>
      <w:r>
        <w:rPr>
          <w:rFonts w:ascii="Times New Roman" w:eastAsia="新細明體" w:hint="eastAsia"/>
        </w:rPr>
        <w:t xml:space="preserve"> </w:t>
      </w:r>
      <w:r>
        <w:rPr>
          <w:rFonts w:ascii="Times New Roman" w:eastAsia="新細明體" w:hint="eastAsia"/>
        </w:rPr>
        <w:t>──→生物體</w:t>
      </w:r>
    </w:p>
    <w:p w:rsidR="005D38CD" w:rsidRDefault="005D38CD" w:rsidP="00AE5980">
      <w:pPr>
        <w:ind w:leftChars="50" w:left="480" w:hangingChars="150" w:hanging="360"/>
        <w:rPr>
          <w:rFonts w:ascii="Times New Roman" w:eastAsia="新細明體"/>
        </w:rPr>
      </w:pPr>
    </w:p>
    <w:p w:rsidR="005D38CD" w:rsidRDefault="005D38CD" w:rsidP="00AE5980">
      <w:pPr>
        <w:ind w:leftChars="50" w:left="480" w:hangingChars="150" w:hanging="360"/>
        <w:rPr>
          <w:rFonts w:ascii="Times New Roman" w:eastAsia="新細明體"/>
        </w:rPr>
      </w:pPr>
    </w:p>
    <w:p w:rsidR="00AE5980" w:rsidRPr="00695C37" w:rsidRDefault="00AE5980" w:rsidP="00AE5980">
      <w:pPr>
        <w:spacing w:afterLines="50" w:after="180"/>
        <w:ind w:leftChars="50" w:left="480" w:hangingChars="150" w:hanging="360"/>
        <w:rPr>
          <w:rFonts w:ascii="Times New Roman" w:eastAsia="新細明體"/>
        </w:rPr>
      </w:pPr>
      <w:r>
        <w:rPr>
          <w:rFonts w:ascii="Times New Roman" w:eastAsia="新細明體" w:hint="eastAsia"/>
        </w:rPr>
        <w:t>2.</w:t>
      </w:r>
      <w:r>
        <w:rPr>
          <w:rFonts w:ascii="Times New Roman" w:eastAsia="新細明體" w:hint="eastAsia"/>
        </w:rPr>
        <w:tab/>
      </w:r>
      <w:r w:rsidRPr="00695C37">
        <w:rPr>
          <w:rFonts w:ascii="Times New Roman" w:eastAsia="新細明體" w:hint="eastAsia"/>
        </w:rPr>
        <w:t>植物體的組成層次（在下圖空格分別填入各種組織、器官的名稱）。</w:t>
      </w:r>
    </w:p>
    <w:p w:rsidR="00AE5980" w:rsidRDefault="00AE5980" w:rsidP="00AE5980">
      <w:pPr>
        <w:rPr>
          <w:rFonts w:ascii="Times New Roman" w:eastAsia="新細明體"/>
        </w:rPr>
      </w:pPr>
      <w:r w:rsidRPr="00482937">
        <w:rPr>
          <w:rFonts w:ascii="Times New Roman" w:eastAsia="新細明體"/>
          <w:noProof/>
          <w:szCs w:val="28"/>
        </w:rPr>
        <w:drawing>
          <wp:inline distT="0" distB="0" distL="0" distR="0" wp14:anchorId="14A113DC" wp14:editId="0283958C">
            <wp:extent cx="5274310" cy="2464792"/>
            <wp:effectExtent l="0" t="0" r="2540" b="0"/>
            <wp:docPr id="114" name="圖片 114" descr="YY8R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Y8R1-1-2-1"/>
                    <pic:cNvPicPr>
                      <a:picLocks noChangeAspect="1" noChangeArrowheads="1"/>
                    </pic:cNvPicPr>
                  </pic:nvPicPr>
                  <pic:blipFill>
                    <a:blip r:embed="rId127" cstate="print">
                      <a:extLst>
                        <a:ext uri="{28A0092B-C50C-407E-A947-70E740481C1C}">
                          <a14:useLocalDpi xmlns:a14="http://schemas.microsoft.com/office/drawing/2010/main" val="0"/>
                        </a:ext>
                      </a:extLst>
                    </a:blip>
                    <a:srcRect b="9564"/>
                    <a:stretch>
                      <a:fillRect/>
                    </a:stretch>
                  </pic:blipFill>
                  <pic:spPr bwMode="auto">
                    <a:xfrm>
                      <a:off x="0" y="0"/>
                      <a:ext cx="5274310" cy="2464792"/>
                    </a:xfrm>
                    <a:prstGeom prst="rect">
                      <a:avLst/>
                    </a:prstGeom>
                    <a:noFill/>
                    <a:ln>
                      <a:noFill/>
                    </a:ln>
                  </pic:spPr>
                </pic:pic>
              </a:graphicData>
            </a:graphic>
          </wp:inline>
        </w:drawing>
      </w:r>
      <w:r>
        <w:rPr>
          <w:rFonts w:ascii="Times New Roman" w:eastAsia="新細明體" w:hint="eastAsia"/>
        </w:rPr>
        <w:t>細胞</w:t>
      </w:r>
      <w:r>
        <w:rPr>
          <w:rFonts w:ascii="Times New Roman" w:eastAsia="新細明體" w:hint="eastAsia"/>
        </w:rPr>
        <w:t xml:space="preserve"> </w:t>
      </w:r>
      <w:r>
        <w:rPr>
          <w:rFonts w:ascii="Times New Roman" w:eastAsia="新細明體" w:hint="eastAsia"/>
        </w:rPr>
        <w:t>──→</w:t>
      </w:r>
      <w:r>
        <w:rPr>
          <w:rFonts w:ascii="Times New Roman" w:eastAsia="新細明體" w:hint="eastAsia"/>
        </w:rPr>
        <w:t xml:space="preserve"> </w:t>
      </w:r>
      <w:r>
        <w:rPr>
          <w:rFonts w:ascii="Times New Roman" w:eastAsia="新細明體" w:hint="eastAsia"/>
        </w:rPr>
        <w:t>組織</w:t>
      </w:r>
      <w:r>
        <w:rPr>
          <w:rFonts w:ascii="Times New Roman" w:eastAsia="新細明體" w:hint="eastAsia"/>
        </w:rPr>
        <w:t xml:space="preserve"> </w:t>
      </w:r>
      <w:r>
        <w:rPr>
          <w:rFonts w:ascii="Times New Roman" w:eastAsia="新細明體" w:hint="eastAsia"/>
        </w:rPr>
        <w:t>──→</w:t>
      </w:r>
      <w:r>
        <w:rPr>
          <w:rFonts w:ascii="Times New Roman" w:eastAsia="新細明體" w:hint="eastAsia"/>
        </w:rPr>
        <w:t xml:space="preserve"> </w:t>
      </w:r>
      <w:r w:rsidRPr="00C32DD0">
        <w:rPr>
          <w:rFonts w:ascii="Times New Roman" w:eastAsia="新細明體" w:hint="eastAsia"/>
          <w:u w:val="single"/>
        </w:rPr>
        <w:t xml:space="preserve">　　　　　</w:t>
      </w:r>
      <w:r>
        <w:rPr>
          <w:rFonts w:ascii="Times New Roman" w:eastAsia="新細明體" w:hint="eastAsia"/>
          <w:u w:val="single"/>
        </w:rPr>
        <w:t xml:space="preserve">　</w:t>
      </w:r>
      <w:r>
        <w:rPr>
          <w:rFonts w:ascii="Times New Roman" w:eastAsia="新細明體" w:hint="eastAsia"/>
        </w:rPr>
        <w:t xml:space="preserve"> </w:t>
      </w:r>
      <w:r>
        <w:rPr>
          <w:rFonts w:ascii="Times New Roman" w:eastAsia="新細明體" w:hint="eastAsia"/>
        </w:rPr>
        <w:t>──→生物體</w:t>
      </w:r>
    </w:p>
    <w:p w:rsidR="00AE5980" w:rsidRDefault="00AE5980" w:rsidP="00AE5980">
      <w:pPr>
        <w:spacing w:afterLines="25" w:after="90"/>
        <w:rPr>
          <w:rFonts w:ascii="Times New Roman" w:eastAsia="新細明體"/>
        </w:rPr>
      </w:pPr>
      <w:r>
        <w:rPr>
          <w:rFonts w:ascii="Times New Roman" w:eastAsia="新細明體" w:hint="eastAsia"/>
        </w:rPr>
        <w:t>3.</w:t>
      </w:r>
      <w:r>
        <w:rPr>
          <w:rFonts w:ascii="Times New Roman" w:eastAsia="新細明體" w:hint="eastAsia"/>
        </w:rPr>
        <w:tab/>
      </w:r>
      <w:r>
        <w:rPr>
          <w:rFonts w:ascii="Times New Roman" w:eastAsia="新細明體" w:hint="eastAsia"/>
          <w:szCs w:val="28"/>
        </w:rPr>
        <w:t>完成上面動物與植物生物體組成層次之後，我們就來比一比兩者之間的異同吧！</w:t>
      </w:r>
    </w:p>
    <w:p w:rsidR="00AE5980" w:rsidRPr="00AE5980" w:rsidRDefault="00AE5980" w:rsidP="00AE5980">
      <w:pPr>
        <w:rPr>
          <w:rFonts w:ascii="標楷體" w:eastAsia="標楷體" w:hAnsi="標楷體" w:cs="Calibri"/>
          <w:bCs/>
          <w:sz w:val="40"/>
          <w:szCs w:val="23"/>
        </w:rPr>
      </w:pPr>
      <w:r>
        <w:rPr>
          <w:rFonts w:ascii="Times New Roman" w:eastAsia="新細明體"/>
          <w:noProof/>
        </w:rPr>
        <w:drawing>
          <wp:inline distT="0" distB="0" distL="0" distR="0" wp14:anchorId="716FCA3A" wp14:editId="68AE15F8">
            <wp:extent cx="5274310" cy="946065"/>
            <wp:effectExtent l="0" t="0" r="2540" b="6985"/>
            <wp:docPr id="115" name="圖片 115" descr="YY8R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Y8R1-1-3-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274310" cy="946065"/>
                    </a:xfrm>
                    <a:prstGeom prst="rect">
                      <a:avLst/>
                    </a:prstGeom>
                    <a:noFill/>
                    <a:ln>
                      <a:noFill/>
                    </a:ln>
                  </pic:spPr>
                </pic:pic>
              </a:graphicData>
            </a:graphic>
          </wp:inline>
        </w:drawing>
      </w:r>
    </w:p>
    <w:sectPr w:rsidR="00AE5980" w:rsidRPr="00AE5980" w:rsidSect="00174E07">
      <w:headerReference w:type="default" r:id="rId129"/>
      <w:footerReference w:type="default" r:id="rId130"/>
      <w:pgSz w:w="11906" w:h="16838"/>
      <w:pgMar w:top="1440" w:right="1800" w:bottom="1440" w:left="1800" w:header="851" w:footer="992" w:gutter="0"/>
      <w:pgNumType w:start="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4E36" w:rsidRDefault="00DF4E36" w:rsidP="004802DF">
      <w:r>
        <w:separator/>
      </w:r>
    </w:p>
  </w:endnote>
  <w:endnote w:type="continuationSeparator" w:id="0">
    <w:p w:rsidR="00DF4E36" w:rsidRDefault="00DF4E36" w:rsidP="00480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Helvetica">
    <w:panose1 w:val="020B0604020202020204"/>
    <w:charset w:val="00"/>
    <w:family w:val="swiss"/>
    <w:notTrueType/>
    <w:pitch w:val="variable"/>
    <w:sig w:usb0="00000003" w:usb1="00000000" w:usb2="00000000" w:usb3="00000000" w:csb0="00000001" w:csb1="00000000"/>
  </w:font>
  <w:font w:name="標楷體 副浡渀.">
    <w:altName w:val="細明體_HKSCS"/>
    <w:panose1 w:val="00000000000000000000"/>
    <w:charset w:val="88"/>
    <w:family w:val="roman"/>
    <w:notTrueType/>
    <w:pitch w:val="default"/>
    <w:sig w:usb0="00000001" w:usb1="08080000" w:usb2="00000010" w:usb3="00000000" w:csb0="00100000" w:csb1="00000000"/>
  </w:font>
  <w:font w:name="華康中黑體">
    <w:charset w:val="88"/>
    <w:family w:val="modern"/>
    <w:pitch w:val="fixed"/>
    <w:sig w:usb0="F1002BFF" w:usb1="29DFFFFF" w:usb2="00000037" w:usb3="00000000" w:csb0="003F00FF" w:csb1="00000000"/>
  </w:font>
  <w:font w:name="Segoe UI Emoji">
    <w:altName w:val="Segoe UI Symbol"/>
    <w:charset w:val="00"/>
    <w:family w:val="swiss"/>
    <w:pitch w:val="variable"/>
    <w:sig w:usb0="00000003" w:usb1="02000000" w:usb2="00000000" w:usb3="00000000" w:csb0="00000001" w:csb1="00000000"/>
  </w:font>
  <w:font w:name="全真楷書">
    <w:altName w:val="Arial Unicode MS"/>
    <w:charset w:val="88"/>
    <w:family w:val="modern"/>
    <w:pitch w:val="fixed"/>
    <w:sig w:usb0="00000000"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1221448"/>
      <w:docPartObj>
        <w:docPartGallery w:val="Page Numbers (Bottom of Page)"/>
        <w:docPartUnique/>
      </w:docPartObj>
    </w:sdtPr>
    <w:sdtContent>
      <w:p w:rsidR="0093209A" w:rsidRDefault="0093209A" w:rsidP="00657FBD">
        <w:pPr>
          <w:pStyle w:val="ae"/>
          <w:jc w:val="center"/>
        </w:pPr>
        <w:r>
          <w:fldChar w:fldCharType="begin"/>
        </w:r>
        <w:r>
          <w:instrText>PAGE   \* MERGEFORMAT</w:instrText>
        </w:r>
        <w:r>
          <w:fldChar w:fldCharType="separate"/>
        </w:r>
        <w:r w:rsidR="00E66072" w:rsidRPr="00E66072">
          <w:rPr>
            <w:noProof/>
            <w:lang w:val="zh-TW"/>
          </w:rPr>
          <w:t>59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4E36" w:rsidRDefault="00DF4E36" w:rsidP="004802DF">
      <w:r>
        <w:separator/>
      </w:r>
    </w:p>
  </w:footnote>
  <w:footnote w:type="continuationSeparator" w:id="0">
    <w:p w:rsidR="00DF4E36" w:rsidRDefault="00DF4E36" w:rsidP="004802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09A" w:rsidRDefault="0093209A">
    <w:pPr>
      <w:pStyle w:val="ac"/>
    </w:pPr>
  </w:p>
  <w:p w:rsidR="0093209A" w:rsidRDefault="009320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145EB"/>
    <w:multiLevelType w:val="hybridMultilevel"/>
    <w:tmpl w:val="9C5ACAA8"/>
    <w:lvl w:ilvl="0" w:tplc="6BB6AD8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6871841"/>
    <w:multiLevelType w:val="hybridMultilevel"/>
    <w:tmpl w:val="FB28F56A"/>
    <w:lvl w:ilvl="0" w:tplc="F350ED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EAE566F"/>
    <w:multiLevelType w:val="singleLevel"/>
    <w:tmpl w:val="068EF7EA"/>
    <w:lvl w:ilvl="0">
      <w:start w:val="1"/>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3">
    <w:nsid w:val="0F09080F"/>
    <w:multiLevelType w:val="hybridMultilevel"/>
    <w:tmpl w:val="A9E4233A"/>
    <w:lvl w:ilvl="0" w:tplc="04090005">
      <w:start w:val="1"/>
      <w:numFmt w:val="bullet"/>
      <w:lvlText w:val=""/>
      <w:lvlJc w:val="left"/>
      <w:pPr>
        <w:ind w:left="602" w:hanging="480"/>
      </w:pPr>
      <w:rPr>
        <w:rFonts w:ascii="Wingdings" w:hAnsi="Wingdings" w:hint="default"/>
      </w:rPr>
    </w:lvl>
    <w:lvl w:ilvl="1" w:tplc="04090003" w:tentative="1">
      <w:start w:val="1"/>
      <w:numFmt w:val="bullet"/>
      <w:lvlText w:val=""/>
      <w:lvlJc w:val="left"/>
      <w:pPr>
        <w:ind w:left="1082" w:hanging="480"/>
      </w:pPr>
      <w:rPr>
        <w:rFonts w:ascii="Wingdings" w:hAnsi="Wingdings" w:hint="default"/>
      </w:rPr>
    </w:lvl>
    <w:lvl w:ilvl="2" w:tplc="04090005" w:tentative="1">
      <w:start w:val="1"/>
      <w:numFmt w:val="bullet"/>
      <w:lvlText w:val=""/>
      <w:lvlJc w:val="left"/>
      <w:pPr>
        <w:ind w:left="1562" w:hanging="480"/>
      </w:pPr>
      <w:rPr>
        <w:rFonts w:ascii="Wingdings" w:hAnsi="Wingdings" w:hint="default"/>
      </w:rPr>
    </w:lvl>
    <w:lvl w:ilvl="3" w:tplc="04090001" w:tentative="1">
      <w:start w:val="1"/>
      <w:numFmt w:val="bullet"/>
      <w:lvlText w:val=""/>
      <w:lvlJc w:val="left"/>
      <w:pPr>
        <w:ind w:left="2042" w:hanging="480"/>
      </w:pPr>
      <w:rPr>
        <w:rFonts w:ascii="Wingdings" w:hAnsi="Wingdings" w:hint="default"/>
      </w:rPr>
    </w:lvl>
    <w:lvl w:ilvl="4" w:tplc="04090003" w:tentative="1">
      <w:start w:val="1"/>
      <w:numFmt w:val="bullet"/>
      <w:lvlText w:val=""/>
      <w:lvlJc w:val="left"/>
      <w:pPr>
        <w:ind w:left="2522" w:hanging="480"/>
      </w:pPr>
      <w:rPr>
        <w:rFonts w:ascii="Wingdings" w:hAnsi="Wingdings" w:hint="default"/>
      </w:rPr>
    </w:lvl>
    <w:lvl w:ilvl="5" w:tplc="04090005" w:tentative="1">
      <w:start w:val="1"/>
      <w:numFmt w:val="bullet"/>
      <w:lvlText w:val=""/>
      <w:lvlJc w:val="left"/>
      <w:pPr>
        <w:ind w:left="3002" w:hanging="480"/>
      </w:pPr>
      <w:rPr>
        <w:rFonts w:ascii="Wingdings" w:hAnsi="Wingdings" w:hint="default"/>
      </w:rPr>
    </w:lvl>
    <w:lvl w:ilvl="6" w:tplc="04090001" w:tentative="1">
      <w:start w:val="1"/>
      <w:numFmt w:val="bullet"/>
      <w:lvlText w:val=""/>
      <w:lvlJc w:val="left"/>
      <w:pPr>
        <w:ind w:left="3482" w:hanging="480"/>
      </w:pPr>
      <w:rPr>
        <w:rFonts w:ascii="Wingdings" w:hAnsi="Wingdings" w:hint="default"/>
      </w:rPr>
    </w:lvl>
    <w:lvl w:ilvl="7" w:tplc="04090003" w:tentative="1">
      <w:start w:val="1"/>
      <w:numFmt w:val="bullet"/>
      <w:lvlText w:val=""/>
      <w:lvlJc w:val="left"/>
      <w:pPr>
        <w:ind w:left="3962" w:hanging="480"/>
      </w:pPr>
      <w:rPr>
        <w:rFonts w:ascii="Wingdings" w:hAnsi="Wingdings" w:hint="default"/>
      </w:rPr>
    </w:lvl>
    <w:lvl w:ilvl="8" w:tplc="04090005" w:tentative="1">
      <w:start w:val="1"/>
      <w:numFmt w:val="bullet"/>
      <w:lvlText w:val=""/>
      <w:lvlJc w:val="left"/>
      <w:pPr>
        <w:ind w:left="4442" w:hanging="480"/>
      </w:pPr>
      <w:rPr>
        <w:rFonts w:ascii="Wingdings" w:hAnsi="Wingdings" w:hint="default"/>
      </w:rPr>
    </w:lvl>
  </w:abstractNum>
  <w:abstractNum w:abstractNumId="4">
    <w:nsid w:val="103A44A1"/>
    <w:multiLevelType w:val="singleLevel"/>
    <w:tmpl w:val="A1887A3C"/>
    <w:lvl w:ilvl="0">
      <w:start w:val="1"/>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5">
    <w:nsid w:val="19DA69B4"/>
    <w:multiLevelType w:val="hybridMultilevel"/>
    <w:tmpl w:val="4CF8595A"/>
    <w:lvl w:ilvl="0" w:tplc="C71885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2252CDB"/>
    <w:multiLevelType w:val="hybridMultilevel"/>
    <w:tmpl w:val="5F3CE162"/>
    <w:lvl w:ilvl="0" w:tplc="092AE32A">
      <w:start w:val="1"/>
      <w:numFmt w:val="ideographLegalTraditional"/>
      <w:lvlText w:val="%1、"/>
      <w:lvlJc w:val="left"/>
      <w:pPr>
        <w:ind w:left="480" w:hanging="480"/>
      </w:pPr>
      <w:rPr>
        <w:rFonts w:ascii="標楷體" w:hAnsiTheme="minorHAnsi" w:cs="標楷體"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C407850"/>
    <w:multiLevelType w:val="hybridMultilevel"/>
    <w:tmpl w:val="E0AA7D4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4E7107DB"/>
    <w:multiLevelType w:val="hybridMultilevel"/>
    <w:tmpl w:val="90687D00"/>
    <w:lvl w:ilvl="0" w:tplc="97C84D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EB83497"/>
    <w:multiLevelType w:val="hybridMultilevel"/>
    <w:tmpl w:val="9628069C"/>
    <w:lvl w:ilvl="0" w:tplc="2CD41464">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65F81694"/>
    <w:multiLevelType w:val="singleLevel"/>
    <w:tmpl w:val="DD467C96"/>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11">
    <w:nsid w:val="7FFD5402"/>
    <w:multiLevelType w:val="singleLevel"/>
    <w:tmpl w:val="DE7827B2"/>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num w:numId="1">
    <w:abstractNumId w:val="6"/>
  </w:num>
  <w:num w:numId="2">
    <w:abstractNumId w:val="11"/>
  </w:num>
  <w:num w:numId="3">
    <w:abstractNumId w:val="2"/>
  </w:num>
  <w:num w:numId="4">
    <w:abstractNumId w:val="0"/>
  </w:num>
  <w:num w:numId="5">
    <w:abstractNumId w:val="9"/>
  </w:num>
  <w:num w:numId="6">
    <w:abstractNumId w:val="10"/>
  </w:num>
  <w:num w:numId="7">
    <w:abstractNumId w:val="4"/>
  </w:num>
  <w:num w:numId="8">
    <w:abstractNumId w:val="7"/>
  </w:num>
  <w:num w:numId="9">
    <w:abstractNumId w:val="1"/>
  </w:num>
  <w:num w:numId="10">
    <w:abstractNumId w:val="8"/>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hideSpellingErrors/>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A46"/>
    <w:rsid w:val="00001A5D"/>
    <w:rsid w:val="00017A8A"/>
    <w:rsid w:val="00092FFE"/>
    <w:rsid w:val="000C6372"/>
    <w:rsid w:val="000D4635"/>
    <w:rsid w:val="000D56C9"/>
    <w:rsid w:val="00110857"/>
    <w:rsid w:val="00120119"/>
    <w:rsid w:val="001270FC"/>
    <w:rsid w:val="00155319"/>
    <w:rsid w:val="00174E07"/>
    <w:rsid w:val="001D355E"/>
    <w:rsid w:val="0028465D"/>
    <w:rsid w:val="002F13D5"/>
    <w:rsid w:val="00357BE9"/>
    <w:rsid w:val="00384854"/>
    <w:rsid w:val="003C2C2D"/>
    <w:rsid w:val="003F3578"/>
    <w:rsid w:val="00421F00"/>
    <w:rsid w:val="004802DF"/>
    <w:rsid w:val="00556C6F"/>
    <w:rsid w:val="005D38CD"/>
    <w:rsid w:val="00605AF8"/>
    <w:rsid w:val="0061444A"/>
    <w:rsid w:val="00653F4A"/>
    <w:rsid w:val="00657FBD"/>
    <w:rsid w:val="00687FF6"/>
    <w:rsid w:val="0069054E"/>
    <w:rsid w:val="006C180F"/>
    <w:rsid w:val="006C77D3"/>
    <w:rsid w:val="007277F1"/>
    <w:rsid w:val="007368D0"/>
    <w:rsid w:val="00746903"/>
    <w:rsid w:val="00756C62"/>
    <w:rsid w:val="007B7D2B"/>
    <w:rsid w:val="007C089D"/>
    <w:rsid w:val="007F1130"/>
    <w:rsid w:val="00803E16"/>
    <w:rsid w:val="008130ED"/>
    <w:rsid w:val="00813F54"/>
    <w:rsid w:val="008273DC"/>
    <w:rsid w:val="00887A26"/>
    <w:rsid w:val="008A6327"/>
    <w:rsid w:val="008C0049"/>
    <w:rsid w:val="008D780C"/>
    <w:rsid w:val="008E082D"/>
    <w:rsid w:val="008E3BCF"/>
    <w:rsid w:val="00902A8D"/>
    <w:rsid w:val="0093209A"/>
    <w:rsid w:val="00941A32"/>
    <w:rsid w:val="00957E10"/>
    <w:rsid w:val="00986AEE"/>
    <w:rsid w:val="00A2323A"/>
    <w:rsid w:val="00A93FB8"/>
    <w:rsid w:val="00AB3585"/>
    <w:rsid w:val="00AE5980"/>
    <w:rsid w:val="00B129EA"/>
    <w:rsid w:val="00B1595A"/>
    <w:rsid w:val="00B2340F"/>
    <w:rsid w:val="00B268C4"/>
    <w:rsid w:val="00B67E51"/>
    <w:rsid w:val="00B91265"/>
    <w:rsid w:val="00BD560E"/>
    <w:rsid w:val="00C240BF"/>
    <w:rsid w:val="00C36C2F"/>
    <w:rsid w:val="00C41B0D"/>
    <w:rsid w:val="00C67794"/>
    <w:rsid w:val="00C71082"/>
    <w:rsid w:val="00CF0825"/>
    <w:rsid w:val="00D37512"/>
    <w:rsid w:val="00D66CC7"/>
    <w:rsid w:val="00D7308E"/>
    <w:rsid w:val="00D734ED"/>
    <w:rsid w:val="00DA17F0"/>
    <w:rsid w:val="00DD5A06"/>
    <w:rsid w:val="00DD7935"/>
    <w:rsid w:val="00DF4E36"/>
    <w:rsid w:val="00DF70BA"/>
    <w:rsid w:val="00E046D5"/>
    <w:rsid w:val="00E17AAF"/>
    <w:rsid w:val="00E2036E"/>
    <w:rsid w:val="00E40E60"/>
    <w:rsid w:val="00E46985"/>
    <w:rsid w:val="00E66072"/>
    <w:rsid w:val="00E91767"/>
    <w:rsid w:val="00EA3CF2"/>
    <w:rsid w:val="00EB20B3"/>
    <w:rsid w:val="00EB4F58"/>
    <w:rsid w:val="00ED7655"/>
    <w:rsid w:val="00EE3B49"/>
    <w:rsid w:val="00F90270"/>
    <w:rsid w:val="00FB42D3"/>
    <w:rsid w:val="00FD7A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02A8D"/>
    <w:pPr>
      <w:widowControl w:val="0"/>
      <w:autoSpaceDE w:val="0"/>
      <w:autoSpaceDN w:val="0"/>
      <w:adjustRightInd w:val="0"/>
    </w:pPr>
    <w:rPr>
      <w:rFonts w:ascii="標楷體" w:eastAsia="標楷體" w:cs="標楷體"/>
      <w:color w:val="000000"/>
      <w:kern w:val="0"/>
      <w:szCs w:val="24"/>
    </w:rPr>
  </w:style>
  <w:style w:type="paragraph" w:styleId="Web">
    <w:name w:val="Normal (Web)"/>
    <w:basedOn w:val="a"/>
    <w:uiPriority w:val="99"/>
    <w:semiHidden/>
    <w:unhideWhenUsed/>
    <w:rsid w:val="000C6372"/>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semiHidden/>
    <w:unhideWhenUsed/>
    <w:rsid w:val="000C6372"/>
    <w:rPr>
      <w:color w:val="0000FF"/>
      <w:u w:val="single"/>
    </w:rPr>
  </w:style>
  <w:style w:type="paragraph" w:styleId="a4">
    <w:name w:val="Balloon Text"/>
    <w:basedOn w:val="a"/>
    <w:link w:val="a5"/>
    <w:uiPriority w:val="99"/>
    <w:semiHidden/>
    <w:unhideWhenUsed/>
    <w:rsid w:val="000C6372"/>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0C6372"/>
    <w:rPr>
      <w:rFonts w:asciiTheme="majorHAnsi" w:eastAsiaTheme="majorEastAsia" w:hAnsiTheme="majorHAnsi" w:cstheme="majorBidi"/>
      <w:sz w:val="18"/>
      <w:szCs w:val="18"/>
    </w:rPr>
  </w:style>
  <w:style w:type="paragraph" w:customStyle="1" w:styleId="a6">
    <w:name w:val="國中題目"/>
    <w:basedOn w:val="a"/>
    <w:rsid w:val="00B91265"/>
    <w:pPr>
      <w:adjustRightInd w:val="0"/>
      <w:snapToGrid w:val="0"/>
    </w:pPr>
    <w:rPr>
      <w:rFonts w:ascii="Times New Roman" w:eastAsia="新細明體" w:hAnsi="Times New Roman" w:cs="Times New Roman"/>
      <w:kern w:val="0"/>
      <w:szCs w:val="24"/>
    </w:rPr>
  </w:style>
  <w:style w:type="paragraph" w:customStyle="1" w:styleId="a7">
    <w:name w:val="國中答案"/>
    <w:basedOn w:val="a"/>
    <w:rsid w:val="00B91265"/>
    <w:pPr>
      <w:adjustRightInd w:val="0"/>
      <w:snapToGrid w:val="0"/>
    </w:pPr>
    <w:rPr>
      <w:rFonts w:ascii="Times New Roman" w:eastAsia="新細明體" w:hAnsi="Times New Roman" w:cs="Times New Roman"/>
      <w:color w:val="0000FF"/>
      <w:kern w:val="0"/>
      <w:szCs w:val="24"/>
    </w:rPr>
  </w:style>
  <w:style w:type="paragraph" w:customStyle="1" w:styleId="a8">
    <w:name w:val="國中詳解"/>
    <w:basedOn w:val="a"/>
    <w:rsid w:val="00B91265"/>
    <w:pPr>
      <w:adjustRightInd w:val="0"/>
      <w:snapToGrid w:val="0"/>
    </w:pPr>
    <w:rPr>
      <w:rFonts w:ascii="Times New Roman" w:eastAsia="新細明體" w:hAnsi="Times New Roman" w:cs="Times New Roman"/>
      <w:color w:val="008000"/>
      <w:kern w:val="0"/>
      <w:szCs w:val="24"/>
    </w:rPr>
  </w:style>
  <w:style w:type="table" w:styleId="a9">
    <w:name w:val="Table Grid"/>
    <w:basedOn w:val="a1"/>
    <w:uiPriority w:val="59"/>
    <w:rsid w:val="00614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link w:val="ab"/>
    <w:uiPriority w:val="34"/>
    <w:qFormat/>
    <w:rsid w:val="00E40E60"/>
    <w:pPr>
      <w:ind w:leftChars="200" w:left="480"/>
    </w:pPr>
  </w:style>
  <w:style w:type="character" w:customStyle="1" w:styleId="apple-converted-space">
    <w:name w:val="apple-converted-space"/>
    <w:basedOn w:val="a0"/>
    <w:rsid w:val="007C089D"/>
  </w:style>
  <w:style w:type="paragraph" w:styleId="ac">
    <w:name w:val="header"/>
    <w:basedOn w:val="a"/>
    <w:link w:val="ad"/>
    <w:uiPriority w:val="99"/>
    <w:unhideWhenUsed/>
    <w:rsid w:val="004802DF"/>
    <w:pPr>
      <w:tabs>
        <w:tab w:val="center" w:pos="4153"/>
        <w:tab w:val="right" w:pos="8306"/>
      </w:tabs>
      <w:snapToGrid w:val="0"/>
    </w:pPr>
    <w:rPr>
      <w:sz w:val="20"/>
      <w:szCs w:val="20"/>
    </w:rPr>
  </w:style>
  <w:style w:type="character" w:customStyle="1" w:styleId="ad">
    <w:name w:val="頁首 字元"/>
    <w:basedOn w:val="a0"/>
    <w:link w:val="ac"/>
    <w:uiPriority w:val="99"/>
    <w:rsid w:val="004802DF"/>
    <w:rPr>
      <w:sz w:val="20"/>
      <w:szCs w:val="20"/>
    </w:rPr>
  </w:style>
  <w:style w:type="paragraph" w:styleId="ae">
    <w:name w:val="footer"/>
    <w:basedOn w:val="a"/>
    <w:link w:val="af"/>
    <w:uiPriority w:val="99"/>
    <w:unhideWhenUsed/>
    <w:rsid w:val="004802DF"/>
    <w:pPr>
      <w:tabs>
        <w:tab w:val="center" w:pos="4153"/>
        <w:tab w:val="right" w:pos="8306"/>
      </w:tabs>
      <w:snapToGrid w:val="0"/>
    </w:pPr>
    <w:rPr>
      <w:sz w:val="20"/>
      <w:szCs w:val="20"/>
    </w:rPr>
  </w:style>
  <w:style w:type="character" w:customStyle="1" w:styleId="af">
    <w:name w:val="頁尾 字元"/>
    <w:basedOn w:val="a0"/>
    <w:link w:val="ae"/>
    <w:uiPriority w:val="99"/>
    <w:rsid w:val="004802DF"/>
    <w:rPr>
      <w:sz w:val="20"/>
      <w:szCs w:val="20"/>
    </w:rPr>
  </w:style>
  <w:style w:type="character" w:customStyle="1" w:styleId="ab">
    <w:name w:val="清單段落 字元"/>
    <w:basedOn w:val="a0"/>
    <w:link w:val="aa"/>
    <w:uiPriority w:val="34"/>
    <w:locked/>
    <w:rsid w:val="00653F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02A8D"/>
    <w:pPr>
      <w:widowControl w:val="0"/>
      <w:autoSpaceDE w:val="0"/>
      <w:autoSpaceDN w:val="0"/>
      <w:adjustRightInd w:val="0"/>
    </w:pPr>
    <w:rPr>
      <w:rFonts w:ascii="標楷體" w:eastAsia="標楷體" w:cs="標楷體"/>
      <w:color w:val="000000"/>
      <w:kern w:val="0"/>
      <w:szCs w:val="24"/>
    </w:rPr>
  </w:style>
  <w:style w:type="paragraph" w:styleId="Web">
    <w:name w:val="Normal (Web)"/>
    <w:basedOn w:val="a"/>
    <w:uiPriority w:val="99"/>
    <w:semiHidden/>
    <w:unhideWhenUsed/>
    <w:rsid w:val="000C6372"/>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semiHidden/>
    <w:unhideWhenUsed/>
    <w:rsid w:val="000C6372"/>
    <w:rPr>
      <w:color w:val="0000FF"/>
      <w:u w:val="single"/>
    </w:rPr>
  </w:style>
  <w:style w:type="paragraph" w:styleId="a4">
    <w:name w:val="Balloon Text"/>
    <w:basedOn w:val="a"/>
    <w:link w:val="a5"/>
    <w:uiPriority w:val="99"/>
    <w:semiHidden/>
    <w:unhideWhenUsed/>
    <w:rsid w:val="000C6372"/>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0C6372"/>
    <w:rPr>
      <w:rFonts w:asciiTheme="majorHAnsi" w:eastAsiaTheme="majorEastAsia" w:hAnsiTheme="majorHAnsi" w:cstheme="majorBidi"/>
      <w:sz w:val="18"/>
      <w:szCs w:val="18"/>
    </w:rPr>
  </w:style>
  <w:style w:type="paragraph" w:customStyle="1" w:styleId="a6">
    <w:name w:val="國中題目"/>
    <w:basedOn w:val="a"/>
    <w:rsid w:val="00B91265"/>
    <w:pPr>
      <w:adjustRightInd w:val="0"/>
      <w:snapToGrid w:val="0"/>
    </w:pPr>
    <w:rPr>
      <w:rFonts w:ascii="Times New Roman" w:eastAsia="新細明體" w:hAnsi="Times New Roman" w:cs="Times New Roman"/>
      <w:kern w:val="0"/>
      <w:szCs w:val="24"/>
    </w:rPr>
  </w:style>
  <w:style w:type="paragraph" w:customStyle="1" w:styleId="a7">
    <w:name w:val="國中答案"/>
    <w:basedOn w:val="a"/>
    <w:rsid w:val="00B91265"/>
    <w:pPr>
      <w:adjustRightInd w:val="0"/>
      <w:snapToGrid w:val="0"/>
    </w:pPr>
    <w:rPr>
      <w:rFonts w:ascii="Times New Roman" w:eastAsia="新細明體" w:hAnsi="Times New Roman" w:cs="Times New Roman"/>
      <w:color w:val="0000FF"/>
      <w:kern w:val="0"/>
      <w:szCs w:val="24"/>
    </w:rPr>
  </w:style>
  <w:style w:type="paragraph" w:customStyle="1" w:styleId="a8">
    <w:name w:val="國中詳解"/>
    <w:basedOn w:val="a"/>
    <w:rsid w:val="00B91265"/>
    <w:pPr>
      <w:adjustRightInd w:val="0"/>
      <w:snapToGrid w:val="0"/>
    </w:pPr>
    <w:rPr>
      <w:rFonts w:ascii="Times New Roman" w:eastAsia="新細明體" w:hAnsi="Times New Roman" w:cs="Times New Roman"/>
      <w:color w:val="008000"/>
      <w:kern w:val="0"/>
      <w:szCs w:val="24"/>
    </w:rPr>
  </w:style>
  <w:style w:type="table" w:styleId="a9">
    <w:name w:val="Table Grid"/>
    <w:basedOn w:val="a1"/>
    <w:uiPriority w:val="59"/>
    <w:rsid w:val="00614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link w:val="ab"/>
    <w:uiPriority w:val="34"/>
    <w:qFormat/>
    <w:rsid w:val="00E40E60"/>
    <w:pPr>
      <w:ind w:leftChars="200" w:left="480"/>
    </w:pPr>
  </w:style>
  <w:style w:type="character" w:customStyle="1" w:styleId="apple-converted-space">
    <w:name w:val="apple-converted-space"/>
    <w:basedOn w:val="a0"/>
    <w:rsid w:val="007C089D"/>
  </w:style>
  <w:style w:type="paragraph" w:styleId="ac">
    <w:name w:val="header"/>
    <w:basedOn w:val="a"/>
    <w:link w:val="ad"/>
    <w:uiPriority w:val="99"/>
    <w:unhideWhenUsed/>
    <w:rsid w:val="004802DF"/>
    <w:pPr>
      <w:tabs>
        <w:tab w:val="center" w:pos="4153"/>
        <w:tab w:val="right" w:pos="8306"/>
      </w:tabs>
      <w:snapToGrid w:val="0"/>
    </w:pPr>
    <w:rPr>
      <w:sz w:val="20"/>
      <w:szCs w:val="20"/>
    </w:rPr>
  </w:style>
  <w:style w:type="character" w:customStyle="1" w:styleId="ad">
    <w:name w:val="頁首 字元"/>
    <w:basedOn w:val="a0"/>
    <w:link w:val="ac"/>
    <w:uiPriority w:val="99"/>
    <w:rsid w:val="004802DF"/>
    <w:rPr>
      <w:sz w:val="20"/>
      <w:szCs w:val="20"/>
    </w:rPr>
  </w:style>
  <w:style w:type="paragraph" w:styleId="ae">
    <w:name w:val="footer"/>
    <w:basedOn w:val="a"/>
    <w:link w:val="af"/>
    <w:uiPriority w:val="99"/>
    <w:unhideWhenUsed/>
    <w:rsid w:val="004802DF"/>
    <w:pPr>
      <w:tabs>
        <w:tab w:val="center" w:pos="4153"/>
        <w:tab w:val="right" w:pos="8306"/>
      </w:tabs>
      <w:snapToGrid w:val="0"/>
    </w:pPr>
    <w:rPr>
      <w:sz w:val="20"/>
      <w:szCs w:val="20"/>
    </w:rPr>
  </w:style>
  <w:style w:type="character" w:customStyle="1" w:styleId="af">
    <w:name w:val="頁尾 字元"/>
    <w:basedOn w:val="a0"/>
    <w:link w:val="ae"/>
    <w:uiPriority w:val="99"/>
    <w:rsid w:val="004802DF"/>
    <w:rPr>
      <w:sz w:val="20"/>
      <w:szCs w:val="20"/>
    </w:rPr>
  </w:style>
  <w:style w:type="character" w:customStyle="1" w:styleId="ab">
    <w:name w:val="清單段落 字元"/>
    <w:basedOn w:val="a0"/>
    <w:link w:val="aa"/>
    <w:uiPriority w:val="34"/>
    <w:locked/>
    <w:rsid w:val="00653F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488279">
      <w:bodyDiv w:val="1"/>
      <w:marLeft w:val="0"/>
      <w:marRight w:val="0"/>
      <w:marTop w:val="0"/>
      <w:marBottom w:val="0"/>
      <w:divBdr>
        <w:top w:val="none" w:sz="0" w:space="0" w:color="auto"/>
        <w:left w:val="none" w:sz="0" w:space="0" w:color="auto"/>
        <w:bottom w:val="none" w:sz="0" w:space="0" w:color="auto"/>
        <w:right w:val="none" w:sz="0" w:space="0" w:color="auto"/>
      </w:divBdr>
    </w:div>
    <w:div w:id="689138389">
      <w:bodyDiv w:val="1"/>
      <w:marLeft w:val="0"/>
      <w:marRight w:val="0"/>
      <w:marTop w:val="0"/>
      <w:marBottom w:val="0"/>
      <w:divBdr>
        <w:top w:val="none" w:sz="0" w:space="0" w:color="auto"/>
        <w:left w:val="none" w:sz="0" w:space="0" w:color="auto"/>
        <w:bottom w:val="none" w:sz="0" w:space="0" w:color="auto"/>
        <w:right w:val="none" w:sz="0" w:space="0" w:color="auto"/>
      </w:divBdr>
    </w:div>
    <w:div w:id="1430588969">
      <w:bodyDiv w:val="1"/>
      <w:marLeft w:val="0"/>
      <w:marRight w:val="0"/>
      <w:marTop w:val="0"/>
      <w:marBottom w:val="0"/>
      <w:divBdr>
        <w:top w:val="none" w:sz="0" w:space="0" w:color="auto"/>
        <w:left w:val="none" w:sz="0" w:space="0" w:color="auto"/>
        <w:bottom w:val="none" w:sz="0" w:space="0" w:color="auto"/>
        <w:right w:val="none" w:sz="0" w:space="0" w:color="auto"/>
      </w:divBdr>
    </w:div>
    <w:div w:id="1904945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image" Target="media/image11.pn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98.png"/><Relationship Id="rId16" Type="http://schemas.openxmlformats.org/officeDocument/2006/relationships/image" Target="media/image6.png"/><Relationship Id="rId107" Type="http://schemas.openxmlformats.org/officeDocument/2006/relationships/image" Target="media/image93.jpe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emf"/><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89.jpeg"/><Relationship Id="rId123" Type="http://schemas.openxmlformats.org/officeDocument/2006/relationships/image" Target="media/image109.jpeg"/><Relationship Id="rId128" Type="http://schemas.openxmlformats.org/officeDocument/2006/relationships/image" Target="media/image114.jpeg"/><Relationship Id="rId5" Type="http://schemas.openxmlformats.org/officeDocument/2006/relationships/settings" Target="settings.xml"/><Relationship Id="rId90" Type="http://schemas.openxmlformats.org/officeDocument/2006/relationships/image" Target="media/image79.jpeg"/><Relationship Id="rId95" Type="http://schemas.openxmlformats.org/officeDocument/2006/relationships/oleObject" Target="embeddings/Microsoft_Word_97_-_2003_Document2.doc"/><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image" Target="media/image58.emf"/><Relationship Id="rId113" Type="http://schemas.openxmlformats.org/officeDocument/2006/relationships/image" Target="media/image99.jpeg"/><Relationship Id="rId118" Type="http://schemas.openxmlformats.org/officeDocument/2006/relationships/image" Target="media/image104.jpeg"/><Relationship Id="rId80" Type="http://schemas.openxmlformats.org/officeDocument/2006/relationships/image" Target="media/image69.jpeg"/><Relationship Id="rId85" Type="http://schemas.openxmlformats.org/officeDocument/2006/relationships/image" Target="media/image74.jpe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oleObject" Target="embeddings/Microsoft_Word_97_-_2003_Document1.doc"/><Relationship Id="rId59" Type="http://schemas.openxmlformats.org/officeDocument/2006/relationships/image" Target="media/image48.jpeg"/><Relationship Id="rId103" Type="http://schemas.openxmlformats.org/officeDocument/2006/relationships/image" Target="media/image90.emf"/><Relationship Id="rId108" Type="http://schemas.openxmlformats.org/officeDocument/2006/relationships/image" Target="media/image94.jpg"/><Relationship Id="rId124" Type="http://schemas.openxmlformats.org/officeDocument/2006/relationships/image" Target="media/image110.jpeg"/><Relationship Id="rId129" Type="http://schemas.openxmlformats.org/officeDocument/2006/relationships/header" Target="header1.xml"/><Relationship Id="rId54" Type="http://schemas.openxmlformats.org/officeDocument/2006/relationships/image" Target="media/image43.jpeg"/><Relationship Id="rId70" Type="http://schemas.openxmlformats.org/officeDocument/2006/relationships/image" Target="media/image59.emf"/><Relationship Id="rId75" Type="http://schemas.openxmlformats.org/officeDocument/2006/relationships/image" Target="media/image64.jpeg"/><Relationship Id="rId91" Type="http://schemas.openxmlformats.org/officeDocument/2006/relationships/image" Target="media/image80.jpeg"/><Relationship Id="rId96" Type="http://schemas.openxmlformats.org/officeDocument/2006/relationships/image" Target="media/image84.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8.jpeg"/><Relationship Id="rId114" Type="http://schemas.openxmlformats.org/officeDocument/2006/relationships/image" Target="media/image100.jpeg"/><Relationship Id="rId119" Type="http://schemas.openxmlformats.org/officeDocument/2006/relationships/image" Target="media/image105.jpeg"/><Relationship Id="rId44" Type="http://schemas.openxmlformats.org/officeDocument/2006/relationships/image" Target="media/image33.jpeg"/><Relationship Id="rId60" Type="http://schemas.openxmlformats.org/officeDocument/2006/relationships/image" Target="media/image49.jpeg"/><Relationship Id="rId65" Type="http://schemas.openxmlformats.org/officeDocument/2006/relationships/image" Target="media/image54.jpeg"/><Relationship Id="rId81" Type="http://schemas.openxmlformats.org/officeDocument/2006/relationships/image" Target="media/image70.jpeg"/><Relationship Id="rId86" Type="http://schemas.openxmlformats.org/officeDocument/2006/relationships/image" Target="media/image75.jpeg"/><Relationship Id="rId130"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jpeg"/><Relationship Id="rId109" Type="http://schemas.openxmlformats.org/officeDocument/2006/relationships/image" Target="media/image95.jpeg"/><Relationship Id="rId34" Type="http://schemas.openxmlformats.org/officeDocument/2006/relationships/image" Target="media/image24.pn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5.emf"/><Relationship Id="rId104" Type="http://schemas.openxmlformats.org/officeDocument/2006/relationships/oleObject" Target="embeddings/Microsoft_Word_97_-_2003_Document4.doc"/><Relationship Id="rId120" Type="http://schemas.openxmlformats.org/officeDocument/2006/relationships/image" Target="media/image106.png"/><Relationship Id="rId125" Type="http://schemas.openxmlformats.org/officeDocument/2006/relationships/image" Target="media/image111.jpeg"/><Relationship Id="rId7" Type="http://schemas.openxmlformats.org/officeDocument/2006/relationships/footnotes" Target="footnote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6.jpeg"/><Relationship Id="rId115" Type="http://schemas.openxmlformats.org/officeDocument/2006/relationships/image" Target="media/image101.png"/><Relationship Id="rId131" Type="http://schemas.openxmlformats.org/officeDocument/2006/relationships/fontTable" Target="fontTable.xml"/><Relationship Id="rId61" Type="http://schemas.openxmlformats.org/officeDocument/2006/relationships/image" Target="media/image50.jpeg"/><Relationship Id="rId82" Type="http://schemas.openxmlformats.org/officeDocument/2006/relationships/image" Target="media/image71.jpe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8.emf"/><Relationship Id="rId105" Type="http://schemas.openxmlformats.org/officeDocument/2006/relationships/image" Target="media/image91.png"/><Relationship Id="rId126" Type="http://schemas.openxmlformats.org/officeDocument/2006/relationships/image" Target="media/image112.png"/><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2.jpeg"/><Relationship Id="rId98" Type="http://schemas.openxmlformats.org/officeDocument/2006/relationships/image" Target="media/image86.jpeg"/><Relationship Id="rId121" Type="http://schemas.openxmlformats.org/officeDocument/2006/relationships/image" Target="media/image107.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5.jpeg"/><Relationship Id="rId67" Type="http://schemas.openxmlformats.org/officeDocument/2006/relationships/image" Target="media/image56.jpeg"/><Relationship Id="rId116" Type="http://schemas.openxmlformats.org/officeDocument/2006/relationships/image" Target="media/image102.png"/><Relationship Id="rId20" Type="http://schemas.openxmlformats.org/officeDocument/2006/relationships/image" Target="media/image10.png"/><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2.jpeg"/><Relationship Id="rId88" Type="http://schemas.openxmlformats.org/officeDocument/2006/relationships/image" Target="media/image77.jpeg"/><Relationship Id="rId111" Type="http://schemas.openxmlformats.org/officeDocument/2006/relationships/image" Target="media/image97.png"/><Relationship Id="rId132"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image" Target="media/image26.jpeg"/><Relationship Id="rId57" Type="http://schemas.openxmlformats.org/officeDocument/2006/relationships/image" Target="media/image46.jpeg"/><Relationship Id="rId106" Type="http://schemas.openxmlformats.org/officeDocument/2006/relationships/image" Target="media/image92.jpeg"/><Relationship Id="rId127" Type="http://schemas.openxmlformats.org/officeDocument/2006/relationships/image" Target="media/image113.jpeg"/><Relationship Id="rId10" Type="http://schemas.openxmlformats.org/officeDocument/2006/relationships/hyperlink" Target="https://moodle.thu.edu.tw/mod/resource/view.php?id=124712" TargetMode="External"/><Relationship Id="rId31" Type="http://schemas.openxmlformats.org/officeDocument/2006/relationships/image" Target="media/image21.png"/><Relationship Id="rId52" Type="http://schemas.openxmlformats.org/officeDocument/2006/relationships/image" Target="media/image41.jpeg"/><Relationship Id="rId73" Type="http://schemas.openxmlformats.org/officeDocument/2006/relationships/image" Target="media/image62.jpeg"/><Relationship Id="rId78" Type="http://schemas.openxmlformats.org/officeDocument/2006/relationships/image" Target="media/image67.jpeg"/><Relationship Id="rId94" Type="http://schemas.openxmlformats.org/officeDocument/2006/relationships/image" Target="media/image83.emf"/><Relationship Id="rId99" Type="http://schemas.openxmlformats.org/officeDocument/2006/relationships/image" Target="media/image87.jpeg"/><Relationship Id="rId101" Type="http://schemas.openxmlformats.org/officeDocument/2006/relationships/oleObject" Target="embeddings/Microsoft_Word_97_-_2003_Document3.doc"/><Relationship Id="rId122" Type="http://schemas.openxmlformats.org/officeDocument/2006/relationships/image" Target="media/image108.jpeg"/><Relationship Id="rId4" Type="http://schemas.microsoft.com/office/2007/relationships/stylesWithEffects" Target="stylesWithEffects.xml"/><Relationship Id="rId9" Type="http://schemas.openxmlformats.org/officeDocument/2006/relationships/hyperlink" Target="https://moodle.thu.edu.tw/mod/resource/view.php?id=124710" TargetMode="External"/><Relationship Id="rId26" Type="http://schemas.openxmlformats.org/officeDocument/2006/relationships/image" Target="media/image1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7FA59-0935-4F73-9666-7A040BE23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86</Pages>
  <Words>10726</Words>
  <Characters>61140</Characters>
  <Application>Microsoft Office Word</Application>
  <DocSecurity>0</DocSecurity>
  <Lines>509</Lines>
  <Paragraphs>143</Paragraphs>
  <ScaleCrop>false</ScaleCrop>
  <Company/>
  <LinksUpToDate>false</LinksUpToDate>
  <CharactersWithSpaces>71723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stardora</dc:creator>
  <cp:lastModifiedBy>stardora</cp:lastModifiedBy>
  <cp:revision>63</cp:revision>
  <cp:lastPrinted>2017-06-17T14:39:00Z</cp:lastPrinted>
  <dcterms:created xsi:type="dcterms:W3CDTF">2017-06-04T12:29:00Z</dcterms:created>
  <dcterms:modified xsi:type="dcterms:W3CDTF">2017-06-18T14:11:00Z</dcterms:modified>
</cp:coreProperties>
</file>